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48EF" w:rsidRPr="000E7E14" w:rsidP="004B04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7E14">
        <w:rPr>
          <w:rFonts w:ascii="Times New Roman" w:hAnsi="Times New Roman" w:cs="Times New Roman"/>
          <w:sz w:val="28"/>
          <w:szCs w:val="28"/>
        </w:rPr>
        <w:t>Дело № 2-61-</w:t>
      </w:r>
      <w:r w:rsidR="000A2F03">
        <w:rPr>
          <w:rFonts w:ascii="Times New Roman" w:hAnsi="Times New Roman" w:cs="Times New Roman"/>
          <w:sz w:val="28"/>
          <w:szCs w:val="28"/>
        </w:rPr>
        <w:t>743</w:t>
      </w:r>
      <w:r w:rsidRPr="000E7E14" w:rsidR="00565AA0">
        <w:rPr>
          <w:rFonts w:ascii="Times New Roman" w:hAnsi="Times New Roman" w:cs="Times New Roman"/>
          <w:sz w:val="28"/>
          <w:szCs w:val="28"/>
        </w:rPr>
        <w:t>/2025</w:t>
      </w:r>
    </w:p>
    <w:p w:rsidR="00565AA0" w:rsidRPr="000E7E14" w:rsidP="004B04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E7E14">
        <w:rPr>
          <w:rFonts w:ascii="Times New Roman" w:hAnsi="Times New Roman" w:cs="Times New Roman"/>
          <w:sz w:val="28"/>
          <w:szCs w:val="28"/>
        </w:rPr>
        <w:t xml:space="preserve">УИД: </w:t>
      </w:r>
      <w:r w:rsidRPr="006C0937">
        <w:rPr>
          <w:rFonts w:ascii="Times New Roman" w:hAnsi="Times New Roman" w:cs="Times New Roman"/>
          <w:sz w:val="28"/>
          <w:szCs w:val="28"/>
        </w:rPr>
        <w:t>91</w:t>
      </w:r>
      <w:r w:rsidRPr="000E7E14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0E7E14">
        <w:rPr>
          <w:rFonts w:ascii="Times New Roman" w:hAnsi="Times New Roman" w:cs="Times New Roman"/>
          <w:sz w:val="28"/>
          <w:szCs w:val="28"/>
        </w:rPr>
        <w:t>0061-01-2025-</w:t>
      </w:r>
      <w:r w:rsidR="000A2F03">
        <w:rPr>
          <w:rFonts w:ascii="Times New Roman" w:hAnsi="Times New Roman" w:cs="Times New Roman"/>
          <w:sz w:val="28"/>
          <w:szCs w:val="28"/>
        </w:rPr>
        <w:t>001313-85</w:t>
      </w:r>
    </w:p>
    <w:p w:rsidR="009048EF" w:rsidRPr="000E7E14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0E7E14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E1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48EF" w:rsidRPr="000E7E14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7E1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048EF" w:rsidRPr="000E7E14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E1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83FF2" w:rsidRPr="000E7E14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0E7E14" w:rsidP="003A23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июля</w:t>
      </w:r>
      <w:r w:rsidRPr="000E7E14" w:rsidR="00CB4FF0">
        <w:rPr>
          <w:rFonts w:ascii="Times New Roman" w:hAnsi="Times New Roman" w:cs="Times New Roman"/>
          <w:sz w:val="28"/>
          <w:szCs w:val="28"/>
        </w:rPr>
        <w:t xml:space="preserve"> 2025</w:t>
      </w:r>
      <w:r w:rsidRPr="000E7E14" w:rsidR="00E422D9">
        <w:rPr>
          <w:rFonts w:ascii="Times New Roman" w:hAnsi="Times New Roman" w:cs="Times New Roman"/>
          <w:sz w:val="28"/>
          <w:szCs w:val="28"/>
        </w:rPr>
        <w:t xml:space="preserve"> года          </w:t>
      </w:r>
      <w:r w:rsidRPr="000E7E14" w:rsidR="003A23AA">
        <w:rPr>
          <w:rFonts w:ascii="Times New Roman" w:hAnsi="Times New Roman" w:cs="Times New Roman"/>
          <w:sz w:val="28"/>
          <w:szCs w:val="28"/>
        </w:rPr>
        <w:t xml:space="preserve"> </w:t>
      </w:r>
      <w:r w:rsidRPr="000E7E14" w:rsidR="001B323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E7E14" w:rsidR="003A23AA">
        <w:rPr>
          <w:rFonts w:ascii="Times New Roman" w:hAnsi="Times New Roman" w:cs="Times New Roman"/>
          <w:sz w:val="28"/>
          <w:szCs w:val="28"/>
        </w:rPr>
        <w:t xml:space="preserve"> </w:t>
      </w:r>
      <w:r w:rsidRPr="000E7E14" w:rsidR="00DB6F27">
        <w:rPr>
          <w:rFonts w:ascii="Times New Roman" w:hAnsi="Times New Roman" w:cs="Times New Roman"/>
          <w:sz w:val="28"/>
          <w:szCs w:val="28"/>
        </w:rPr>
        <w:t xml:space="preserve"> </w:t>
      </w:r>
      <w:r w:rsidRPr="000E7E14" w:rsidR="006B7B73">
        <w:rPr>
          <w:rFonts w:ascii="Times New Roman" w:hAnsi="Times New Roman" w:cs="Times New Roman"/>
          <w:sz w:val="28"/>
          <w:szCs w:val="28"/>
        </w:rPr>
        <w:t xml:space="preserve"> </w:t>
      </w:r>
      <w:r w:rsidRPr="000E7E14" w:rsidR="00DB6F2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E7E14" w:rsidR="003A23A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E7E14">
        <w:rPr>
          <w:rFonts w:ascii="Times New Roman" w:hAnsi="Times New Roman" w:cs="Times New Roman"/>
          <w:sz w:val="28"/>
          <w:szCs w:val="28"/>
        </w:rPr>
        <w:t xml:space="preserve">     п</w:t>
      </w:r>
      <w:r w:rsidRPr="000E7E14" w:rsidR="00E422D9">
        <w:rPr>
          <w:rFonts w:ascii="Times New Roman" w:hAnsi="Times New Roman" w:cs="Times New Roman"/>
          <w:sz w:val="28"/>
          <w:szCs w:val="28"/>
        </w:rPr>
        <w:t>гт</w:t>
      </w:r>
      <w:r w:rsidRPr="000E7E14">
        <w:rPr>
          <w:rFonts w:ascii="Times New Roman" w:hAnsi="Times New Roman" w:cs="Times New Roman"/>
          <w:sz w:val="28"/>
          <w:szCs w:val="28"/>
        </w:rPr>
        <w:t>. Ленино</w:t>
      </w:r>
    </w:p>
    <w:p w:rsidR="009048EF" w:rsidRPr="000E7E14" w:rsidP="004B04E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048EF" w:rsidRPr="000E7E14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7E14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61 Ленинского судебного района  (Ленинский муниципальный район) Республики Крым </w:t>
      </w:r>
      <w:r w:rsidRPr="000E7E14" w:rsidR="00E422D9">
        <w:rPr>
          <w:rFonts w:ascii="Times New Roman" w:hAnsi="Times New Roman" w:cs="Times New Roman"/>
          <w:sz w:val="28"/>
          <w:szCs w:val="28"/>
        </w:rPr>
        <w:t>Баркалов А.В.</w:t>
      </w:r>
    </w:p>
    <w:p w:rsidR="009048EF" w:rsidRPr="000E7E14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7E14">
        <w:rPr>
          <w:rFonts w:ascii="Times New Roman" w:hAnsi="Times New Roman" w:cs="Times New Roman"/>
          <w:sz w:val="28"/>
          <w:szCs w:val="28"/>
        </w:rPr>
        <w:t xml:space="preserve">при </w:t>
      </w:r>
      <w:r w:rsidRPr="000E7E14" w:rsidR="00C26CAF">
        <w:rPr>
          <w:rFonts w:ascii="Times New Roman" w:hAnsi="Times New Roman" w:cs="Times New Roman"/>
          <w:sz w:val="28"/>
          <w:szCs w:val="28"/>
        </w:rPr>
        <w:t>помощнике судьи Ухвандеевой А.В.</w:t>
      </w:r>
      <w:r w:rsidRPr="000E7E14" w:rsidR="00885A88">
        <w:rPr>
          <w:rFonts w:ascii="Times New Roman" w:hAnsi="Times New Roman" w:cs="Times New Roman"/>
          <w:sz w:val="28"/>
          <w:szCs w:val="28"/>
        </w:rPr>
        <w:t>,</w:t>
      </w:r>
    </w:p>
    <w:p w:rsidR="0069711F" w:rsidRPr="000E7E14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7E14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ГУП РК «Крымтеплокоммунэ</w:t>
      </w:r>
      <w:r w:rsidRPr="000E7E14">
        <w:rPr>
          <w:rFonts w:ascii="Times New Roman" w:hAnsi="Times New Roman" w:cs="Times New Roman"/>
          <w:sz w:val="28"/>
          <w:szCs w:val="28"/>
        </w:rPr>
        <w:t xml:space="preserve">нерго» в лице </w:t>
      </w:r>
      <w:r w:rsidRPr="000E7E14" w:rsidR="00473D11">
        <w:rPr>
          <w:rFonts w:ascii="Times New Roman" w:hAnsi="Times New Roman" w:cs="Times New Roman"/>
          <w:sz w:val="28"/>
          <w:szCs w:val="28"/>
        </w:rPr>
        <w:t>ф</w:t>
      </w:r>
      <w:r w:rsidRPr="000E7E14">
        <w:rPr>
          <w:rFonts w:ascii="Times New Roman" w:hAnsi="Times New Roman" w:cs="Times New Roman"/>
          <w:sz w:val="28"/>
          <w:szCs w:val="28"/>
        </w:rPr>
        <w:t xml:space="preserve">илиала ГУП РК «Крымтеплокоммунэнерго» в г. Керчь к </w:t>
      </w:r>
      <w:r w:rsidR="000A2F03">
        <w:rPr>
          <w:rFonts w:ascii="Times New Roman" w:hAnsi="Times New Roman" w:cs="Times New Roman"/>
          <w:sz w:val="28"/>
          <w:szCs w:val="28"/>
        </w:rPr>
        <w:t>Балышевой Ирине Станиславовне, Старковой Юлии Александровне и Марисюку Артему Александровичу</w:t>
      </w:r>
      <w:r w:rsidRPr="000E7E14" w:rsidR="00E422D9">
        <w:rPr>
          <w:rFonts w:ascii="Times New Roman" w:hAnsi="Times New Roman" w:cs="Times New Roman"/>
          <w:sz w:val="28"/>
          <w:szCs w:val="28"/>
        </w:rPr>
        <w:t xml:space="preserve"> </w:t>
      </w:r>
      <w:r w:rsidRPr="000E7E14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</w:p>
    <w:p w:rsidR="009048EF" w:rsidRPr="000E7E14" w:rsidP="00B83F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E7E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0E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E7E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E7E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0E7E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0E7E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мировой судья </w:t>
      </w:r>
    </w:p>
    <w:p w:rsidR="009048EF" w:rsidRPr="000E7E14" w:rsidP="004B04E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437F49" w:rsidP="00C26C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37F49">
        <w:rPr>
          <w:rFonts w:ascii="Times New Roman" w:hAnsi="Times New Roman" w:cs="Times New Roman"/>
          <w:sz w:val="28"/>
          <w:szCs w:val="28"/>
        </w:rPr>
        <w:t>Р Е Ш И Л :</w:t>
      </w:r>
    </w:p>
    <w:p w:rsidR="009048EF" w:rsidRPr="000E7E14" w:rsidP="004B04E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EF" w:rsidRPr="000E7E14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7E14">
        <w:rPr>
          <w:rFonts w:ascii="Times New Roman" w:hAnsi="Times New Roman" w:cs="Times New Roman"/>
          <w:sz w:val="28"/>
          <w:szCs w:val="28"/>
        </w:rPr>
        <w:t xml:space="preserve">Иск </w:t>
      </w:r>
      <w:r w:rsidRPr="000E7E14" w:rsidR="00885A88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</w:t>
      </w:r>
      <w:r w:rsidRPr="000E7E14" w:rsidR="00473D11">
        <w:rPr>
          <w:rFonts w:ascii="Times New Roman" w:hAnsi="Times New Roman" w:cs="Times New Roman"/>
          <w:sz w:val="28"/>
          <w:szCs w:val="28"/>
        </w:rPr>
        <w:t>ф</w:t>
      </w:r>
      <w:r w:rsidRPr="000E7E14" w:rsidR="00885A88">
        <w:rPr>
          <w:rFonts w:ascii="Times New Roman" w:hAnsi="Times New Roman" w:cs="Times New Roman"/>
          <w:sz w:val="28"/>
          <w:szCs w:val="28"/>
        </w:rPr>
        <w:t>илиала ГУП РК «Крымтеплокоммунэнерго» в г. Керчь</w:t>
      </w:r>
      <w:r w:rsidRPr="000E7E14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="00576197">
        <w:rPr>
          <w:rFonts w:ascii="Times New Roman" w:hAnsi="Times New Roman" w:cs="Times New Roman"/>
          <w:sz w:val="28"/>
          <w:szCs w:val="28"/>
        </w:rPr>
        <w:t xml:space="preserve"> </w:t>
      </w:r>
      <w:r w:rsidR="004A16B0">
        <w:rPr>
          <w:rFonts w:ascii="Times New Roman" w:hAnsi="Times New Roman" w:cs="Times New Roman"/>
          <w:sz w:val="28"/>
          <w:szCs w:val="28"/>
        </w:rPr>
        <w:t>частично</w:t>
      </w:r>
      <w:r w:rsidRPr="000E7E14">
        <w:rPr>
          <w:rFonts w:ascii="Times New Roman" w:hAnsi="Times New Roman" w:cs="Times New Roman"/>
          <w:sz w:val="28"/>
          <w:szCs w:val="28"/>
        </w:rPr>
        <w:t>.</w:t>
      </w:r>
    </w:p>
    <w:p w:rsidR="00885A88" w:rsidRPr="000E7E14" w:rsidP="00885A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4A16B0" w:rsidR="004A16B0">
        <w:rPr>
          <w:rFonts w:ascii="Times New Roman" w:hAnsi="Times New Roman" w:cs="Times New Roman"/>
          <w:b/>
          <w:sz w:val="28"/>
          <w:szCs w:val="28"/>
        </w:rPr>
        <w:t>Балышевой</w:t>
      </w:r>
      <w:r w:rsidRPr="004A16B0" w:rsidR="004A16B0">
        <w:rPr>
          <w:rFonts w:ascii="Times New Roman" w:hAnsi="Times New Roman" w:cs="Times New Roman"/>
          <w:b/>
          <w:sz w:val="28"/>
          <w:szCs w:val="28"/>
        </w:rPr>
        <w:t xml:space="preserve"> Ирин</w:t>
      </w:r>
      <w:r w:rsidR="004A16B0">
        <w:rPr>
          <w:rFonts w:ascii="Times New Roman" w:hAnsi="Times New Roman" w:cs="Times New Roman"/>
          <w:b/>
          <w:sz w:val="28"/>
          <w:szCs w:val="28"/>
        </w:rPr>
        <w:t>ы</w:t>
      </w:r>
      <w:r w:rsidRPr="004A16B0" w:rsidR="004A16B0">
        <w:rPr>
          <w:rFonts w:ascii="Times New Roman" w:hAnsi="Times New Roman" w:cs="Times New Roman"/>
          <w:b/>
          <w:sz w:val="28"/>
          <w:szCs w:val="28"/>
        </w:rPr>
        <w:t xml:space="preserve"> Станиславовн</w:t>
      </w:r>
      <w:r w:rsidR="004A16B0">
        <w:rPr>
          <w:rFonts w:ascii="Times New Roman" w:hAnsi="Times New Roman" w:cs="Times New Roman"/>
          <w:b/>
          <w:sz w:val="28"/>
          <w:szCs w:val="28"/>
        </w:rPr>
        <w:t>ы</w:t>
      </w:r>
      <w:r w:rsidR="0057619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E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E7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0E7E14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</w:t>
      </w:r>
      <w:r w:rsidRPr="000E7E14" w:rsidR="00473D11">
        <w:rPr>
          <w:rFonts w:ascii="Times New Roman" w:hAnsi="Times New Roman" w:cs="Times New Roman"/>
          <w:sz w:val="28"/>
          <w:szCs w:val="28"/>
        </w:rPr>
        <w:t>ф</w:t>
      </w:r>
      <w:r w:rsidRPr="000E7E14">
        <w:rPr>
          <w:rFonts w:ascii="Times New Roman" w:hAnsi="Times New Roman" w:cs="Times New Roman"/>
          <w:sz w:val="28"/>
          <w:szCs w:val="28"/>
        </w:rPr>
        <w:t>илиала ГУП РК «Крымтеплокоммунэнерго» в г. Керчь (ОГРН 1149102047962, ИНН 9102028499, КПП 910201001, р/счёт 40602810140480000012, РНКБ Банк (ПАО) г. Симферополь, БИК 043510607, получатель ГУП РК «Крымтеплокоммунэнерго</w:t>
      </w:r>
      <w:r w:rsidRPr="000E7E14">
        <w:rPr>
          <w:rFonts w:ascii="Times New Roman" w:hAnsi="Times New Roman" w:cs="Times New Roman"/>
          <w:sz w:val="28"/>
          <w:szCs w:val="28"/>
        </w:rPr>
        <w:t xml:space="preserve">») задолженность по коммунальной услуге – теплоснабжению за период с </w:t>
      </w:r>
      <w:r w:rsidR="00284C74">
        <w:rPr>
          <w:rFonts w:ascii="Times New Roman" w:hAnsi="Times New Roman" w:cs="Times New Roman"/>
          <w:sz w:val="28"/>
          <w:szCs w:val="28"/>
        </w:rPr>
        <w:t>01.07.2023</w:t>
      </w:r>
      <w:r w:rsidRPr="000E7E14">
        <w:rPr>
          <w:rFonts w:ascii="Times New Roman" w:hAnsi="Times New Roman" w:cs="Times New Roman"/>
          <w:sz w:val="28"/>
          <w:szCs w:val="28"/>
        </w:rPr>
        <w:t xml:space="preserve"> г. по </w:t>
      </w:r>
      <w:r w:rsidR="00284C74">
        <w:rPr>
          <w:rFonts w:ascii="Times New Roman" w:hAnsi="Times New Roman" w:cs="Times New Roman"/>
          <w:sz w:val="28"/>
          <w:szCs w:val="28"/>
        </w:rPr>
        <w:t>01.08.2024</w:t>
      </w:r>
      <w:r w:rsidRPr="000E7E14">
        <w:rPr>
          <w:rFonts w:ascii="Times New Roman" w:hAnsi="Times New Roman" w:cs="Times New Roman"/>
          <w:sz w:val="28"/>
          <w:szCs w:val="28"/>
        </w:rPr>
        <w:t xml:space="preserve"> г. в размере </w:t>
      </w:r>
      <w:r w:rsidR="004A16B0">
        <w:rPr>
          <w:rFonts w:ascii="Times New Roman" w:hAnsi="Times New Roman" w:cs="Times New Roman"/>
          <w:sz w:val="28"/>
          <w:szCs w:val="28"/>
        </w:rPr>
        <w:t>19 317,45</w:t>
      </w:r>
      <w:r w:rsidR="00284C74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0E7E14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4A16B0">
        <w:rPr>
          <w:rFonts w:ascii="Times New Roman" w:hAnsi="Times New Roman" w:cs="Times New Roman"/>
          <w:sz w:val="28"/>
          <w:szCs w:val="28"/>
        </w:rPr>
        <w:t>1 676,99</w:t>
      </w:r>
      <w:r w:rsidR="00284C74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0E7E14">
        <w:rPr>
          <w:rFonts w:ascii="Times New Roman" w:hAnsi="Times New Roman" w:cs="Times New Roman"/>
          <w:sz w:val="28"/>
          <w:szCs w:val="28"/>
        </w:rPr>
        <w:t xml:space="preserve">, а всего </w:t>
      </w:r>
      <w:r w:rsidR="004A16B0">
        <w:rPr>
          <w:rFonts w:ascii="Times New Roman" w:hAnsi="Times New Roman" w:cs="Times New Roman"/>
          <w:b/>
          <w:sz w:val="28"/>
          <w:szCs w:val="28"/>
        </w:rPr>
        <w:t>20 994 (двадцать тысяч девятьсот девяносто четыре) рубля 44</w:t>
      </w:r>
      <w:r w:rsidRPr="000E7E14" w:rsidR="00BF18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E14" w:rsidR="00473D11">
        <w:rPr>
          <w:rFonts w:ascii="Times New Roman" w:hAnsi="Times New Roman" w:cs="Times New Roman"/>
          <w:b/>
          <w:sz w:val="28"/>
          <w:szCs w:val="28"/>
        </w:rPr>
        <w:t>копеек</w:t>
      </w:r>
      <w:r w:rsidRPr="000E7E14">
        <w:rPr>
          <w:rFonts w:ascii="Times New Roman" w:hAnsi="Times New Roman" w:cs="Times New Roman"/>
          <w:sz w:val="28"/>
          <w:szCs w:val="28"/>
        </w:rPr>
        <w:t>.</w:t>
      </w:r>
    </w:p>
    <w:p w:rsidR="00885A88" w:rsidP="00885A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E14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0E7E1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E7E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16B0" w:rsidR="004A16B0">
        <w:rPr>
          <w:rFonts w:ascii="Times New Roman" w:hAnsi="Times New Roman" w:cs="Times New Roman"/>
          <w:b/>
          <w:sz w:val="28"/>
          <w:szCs w:val="28"/>
        </w:rPr>
        <w:t>Балышевой Ирин</w:t>
      </w:r>
      <w:r w:rsidR="004A16B0">
        <w:rPr>
          <w:rFonts w:ascii="Times New Roman" w:hAnsi="Times New Roman" w:cs="Times New Roman"/>
          <w:b/>
          <w:sz w:val="28"/>
          <w:szCs w:val="28"/>
        </w:rPr>
        <w:t>ы</w:t>
      </w:r>
      <w:r w:rsidRPr="004A16B0" w:rsidR="004A16B0">
        <w:rPr>
          <w:rFonts w:ascii="Times New Roman" w:hAnsi="Times New Roman" w:cs="Times New Roman"/>
          <w:b/>
          <w:sz w:val="28"/>
          <w:szCs w:val="28"/>
        </w:rPr>
        <w:t xml:space="preserve"> Станиславовн</w:t>
      </w:r>
      <w:r w:rsidR="004A16B0">
        <w:rPr>
          <w:rFonts w:ascii="Times New Roman" w:hAnsi="Times New Roman" w:cs="Times New Roman"/>
          <w:b/>
          <w:sz w:val="28"/>
          <w:szCs w:val="28"/>
        </w:rPr>
        <w:t>ы</w:t>
      </w:r>
      <w:r w:rsidRPr="000E7E14" w:rsidR="004A16B0">
        <w:rPr>
          <w:rFonts w:ascii="Times New Roman" w:hAnsi="Times New Roman" w:cs="Times New Roman"/>
          <w:sz w:val="28"/>
          <w:szCs w:val="28"/>
        </w:rPr>
        <w:t xml:space="preserve"> </w:t>
      </w:r>
      <w:r w:rsidRPr="000E7E14">
        <w:rPr>
          <w:rFonts w:ascii="Times New Roman" w:hAnsi="Times New Roman" w:cs="Times New Roman"/>
          <w:sz w:val="28"/>
          <w:szCs w:val="28"/>
        </w:rPr>
        <w:t xml:space="preserve">в пользу ГУП РК «Крымтеплокоммунэнерго» в лице Филиала ГУП РК «Крымтеплокоммунэнерго» в г. Керчь расходы по оплате государственной пошлины в размере </w:t>
      </w:r>
      <w:r w:rsidRPr="000E7E14" w:rsidR="00BF18A6">
        <w:rPr>
          <w:rFonts w:ascii="Times New Roman" w:hAnsi="Times New Roman" w:cs="Times New Roman"/>
          <w:b/>
          <w:sz w:val="28"/>
          <w:szCs w:val="28"/>
        </w:rPr>
        <w:t xml:space="preserve">4 000 </w:t>
      </w:r>
      <w:r w:rsidRPr="000E7E14" w:rsidR="00C26CAF">
        <w:rPr>
          <w:rFonts w:ascii="Times New Roman" w:hAnsi="Times New Roman" w:cs="Times New Roman"/>
          <w:b/>
          <w:sz w:val="28"/>
          <w:szCs w:val="28"/>
        </w:rPr>
        <w:t>рубл</w:t>
      </w:r>
      <w:r w:rsidRPr="000E7E14" w:rsidR="008C4BE5">
        <w:rPr>
          <w:rFonts w:ascii="Times New Roman" w:hAnsi="Times New Roman" w:cs="Times New Roman"/>
          <w:b/>
          <w:sz w:val="28"/>
          <w:szCs w:val="28"/>
        </w:rPr>
        <w:t>ей</w:t>
      </w:r>
      <w:r w:rsidRPr="000E7E14">
        <w:rPr>
          <w:rFonts w:ascii="Times New Roman" w:hAnsi="Times New Roman" w:cs="Times New Roman"/>
          <w:sz w:val="28"/>
          <w:szCs w:val="28"/>
        </w:rPr>
        <w:t>.</w:t>
      </w:r>
    </w:p>
    <w:p w:rsidR="004B04E9" w:rsidRPr="000E7E14" w:rsidP="00B83F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E14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</w:t>
      </w:r>
      <w:r w:rsidRPr="000E7E14">
        <w:rPr>
          <w:rFonts w:ascii="Times New Roman" w:hAnsi="Times New Roman" w:cs="Times New Roman"/>
          <w:sz w:val="28"/>
          <w:szCs w:val="28"/>
        </w:rPr>
        <w:t>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</w:t>
      </w:r>
      <w:r w:rsidRPr="000E7E14">
        <w:rPr>
          <w:rFonts w:ascii="Times New Roman" w:hAnsi="Times New Roman" w:cs="Times New Roman"/>
          <w:sz w:val="28"/>
          <w:szCs w:val="28"/>
        </w:rPr>
        <w:t>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</w:t>
      </w:r>
      <w:r w:rsidRPr="000E7E14">
        <w:rPr>
          <w:rFonts w:ascii="Times New Roman" w:hAnsi="Times New Roman" w:cs="Times New Roman"/>
          <w:sz w:val="28"/>
          <w:szCs w:val="28"/>
        </w:rPr>
        <w:t xml:space="preserve">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0E7E14">
        <w:rPr>
          <w:rFonts w:ascii="Times New Roman" w:hAnsi="Times New Roman" w:cs="Times New Roman"/>
          <w:sz w:val="28"/>
          <w:szCs w:val="28"/>
        </w:rPr>
        <w:t xml:space="preserve">заседании. Мировой судья составляет мотивированное решение суда в течение </w:t>
      </w:r>
      <w:r w:rsidRPr="000E7E14" w:rsidR="00C26CAF">
        <w:rPr>
          <w:rFonts w:ascii="Times New Roman" w:hAnsi="Times New Roman" w:cs="Times New Roman"/>
          <w:sz w:val="28"/>
          <w:szCs w:val="28"/>
        </w:rPr>
        <w:t>десяти</w:t>
      </w:r>
      <w:r w:rsidRPr="000E7E14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Pr="000E7E14">
        <w:rPr>
          <w:rFonts w:ascii="Times New Roman" w:hAnsi="Times New Roman" w:cs="Times New Roman"/>
          <w:sz w:val="28"/>
          <w:szCs w:val="28"/>
        </w:rPr>
        <w:t>поступления от лиц, участвующих в деле, их представителей заявления о составлении мотивированного решения суда.</w:t>
      </w:r>
    </w:p>
    <w:p w:rsidR="004B04E9" w:rsidRPr="000E7E14" w:rsidP="00742D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7E1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0E7E14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0E7E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4B04E9" w:rsidP="00B83F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84C74" w:rsidRPr="000E7E14" w:rsidP="00B83F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8E1665" w:rsidRPr="000E7E14" w:rsidP="005C76D8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E7E1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0E7E14" w:rsidR="005C76D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E5D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E7E14" w:rsidR="005C76D8">
        <w:rPr>
          <w:rFonts w:ascii="Times New Roman" w:hAnsi="Times New Roman" w:cs="Times New Roman"/>
          <w:sz w:val="28"/>
          <w:szCs w:val="28"/>
        </w:rPr>
        <w:t xml:space="preserve">    </w:t>
      </w:r>
      <w:r w:rsidRPr="000E7E14" w:rsidR="00DB6F27">
        <w:rPr>
          <w:rFonts w:ascii="Times New Roman" w:hAnsi="Times New Roman" w:cs="Times New Roman"/>
          <w:sz w:val="28"/>
          <w:szCs w:val="28"/>
        </w:rPr>
        <w:t xml:space="preserve">  </w:t>
      </w:r>
      <w:r w:rsidRPr="000E7E14" w:rsidR="00664DEF">
        <w:rPr>
          <w:rFonts w:ascii="Times New Roman" w:hAnsi="Times New Roman" w:cs="Times New Roman"/>
          <w:sz w:val="28"/>
          <w:szCs w:val="28"/>
        </w:rPr>
        <w:t xml:space="preserve">       </w:t>
      </w:r>
      <w:r w:rsidRPr="000E7E14" w:rsidR="005C76D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E7E14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4B04E9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EF"/>
    <w:rsid w:val="000A2F03"/>
    <w:rsid w:val="000E7E14"/>
    <w:rsid w:val="001010A0"/>
    <w:rsid w:val="001A15B7"/>
    <w:rsid w:val="001B3232"/>
    <w:rsid w:val="00284C74"/>
    <w:rsid w:val="0034739F"/>
    <w:rsid w:val="003A23AA"/>
    <w:rsid w:val="00407299"/>
    <w:rsid w:val="00437F49"/>
    <w:rsid w:val="00473D11"/>
    <w:rsid w:val="004A16B0"/>
    <w:rsid w:val="004B04E9"/>
    <w:rsid w:val="0053724F"/>
    <w:rsid w:val="00565AA0"/>
    <w:rsid w:val="00576197"/>
    <w:rsid w:val="005B0402"/>
    <w:rsid w:val="005C76D8"/>
    <w:rsid w:val="005E5B78"/>
    <w:rsid w:val="006517A9"/>
    <w:rsid w:val="00664DEF"/>
    <w:rsid w:val="0069711F"/>
    <w:rsid w:val="006B7B73"/>
    <w:rsid w:val="006C0937"/>
    <w:rsid w:val="00742D6D"/>
    <w:rsid w:val="007C410C"/>
    <w:rsid w:val="00885A88"/>
    <w:rsid w:val="008C4BE5"/>
    <w:rsid w:val="008E1665"/>
    <w:rsid w:val="009048EF"/>
    <w:rsid w:val="00A77682"/>
    <w:rsid w:val="00B83FF2"/>
    <w:rsid w:val="00BF18A6"/>
    <w:rsid w:val="00C26CAF"/>
    <w:rsid w:val="00CB4FF0"/>
    <w:rsid w:val="00DB6F27"/>
    <w:rsid w:val="00E422D9"/>
    <w:rsid w:val="00ED7C74"/>
    <w:rsid w:val="00F57A17"/>
    <w:rsid w:val="00FE5DC6"/>
    <w:rsid w:val="00FF06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B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6F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76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