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4795" w:rsidRPr="00F650DD" w:rsidP="00B4479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746</w:t>
      </w:r>
      <w:r w:rsidRPr="00F650DD">
        <w:rPr>
          <w:rFonts w:ascii="Times New Roman" w:hAnsi="Times New Roman" w:cs="Times New Roman"/>
          <w:sz w:val="28"/>
          <w:szCs w:val="28"/>
        </w:rPr>
        <w:t>/2023</w:t>
      </w:r>
    </w:p>
    <w:p w:rsidR="00B44795" w:rsidP="00B4479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УИД </w:t>
      </w:r>
      <w:r w:rsidRPr="00C9426B">
        <w:rPr>
          <w:rFonts w:ascii="Times New Roman" w:hAnsi="Times New Roman" w:cs="Times New Roman"/>
          <w:sz w:val="28"/>
          <w:szCs w:val="28"/>
        </w:rPr>
        <w:t>91MS0061-01-2023-000</w:t>
      </w:r>
      <w:r>
        <w:rPr>
          <w:rFonts w:ascii="Times New Roman" w:hAnsi="Times New Roman" w:cs="Times New Roman"/>
          <w:sz w:val="28"/>
          <w:szCs w:val="28"/>
        </w:rPr>
        <w:t>154-38</w:t>
      </w:r>
    </w:p>
    <w:p w:rsidR="00B44795" w:rsidRPr="00F650DD" w:rsidP="00B4479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4795" w:rsidRPr="000634C5" w:rsidP="00B4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634C5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B44795" w:rsidRPr="00F650DD" w:rsidP="00B4479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44795" w:rsidRPr="00F650DD" w:rsidP="00B4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44795" w:rsidRPr="00F650DD" w:rsidP="00B4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795" w:rsidRPr="00F650DD" w:rsidP="00B4479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июня</w:t>
      </w:r>
      <w:r w:rsidRPr="00F650D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B44795" w:rsidRPr="00F650DD" w:rsidP="00B447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795" w:rsidRPr="00F650DD" w:rsidP="00B447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F650DD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B44795" w:rsidP="00B4479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B44795" w:rsidP="00B4479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Скоркиной Л.А.</w:t>
      </w:r>
    </w:p>
    <w:p w:rsidR="00B44795" w:rsidRPr="00F650DD" w:rsidP="00B4479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>ас</w:t>
      </w:r>
      <w:r w:rsidRPr="00F650DD">
        <w:rPr>
          <w:rFonts w:ascii="Times New Roman" w:hAnsi="Times New Roman" w:cs="Times New Roman"/>
          <w:sz w:val="28"/>
          <w:szCs w:val="28"/>
        </w:rPr>
        <w:t xml:space="preserve">смотрев в открытом судебном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Скорк</w:t>
      </w:r>
      <w:r>
        <w:rPr>
          <w:rFonts w:ascii="Times New Roman" w:hAnsi="Times New Roman" w:cs="Times New Roman"/>
          <w:sz w:val="28"/>
          <w:szCs w:val="28"/>
        </w:rPr>
        <w:t xml:space="preserve">ину Василию Васильевичу, Скоркиной Людмиле Александровне, Скоркину Максиму Васильевичу, Передрий Екатерине Васильевне, </w:t>
      </w:r>
      <w:r w:rsidRPr="0022322B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спора, на стороне ответчика, Администрация Ленинского района </w:t>
      </w:r>
      <w:r w:rsidRPr="0022322B">
        <w:rPr>
          <w:rFonts w:ascii="Times New Roman" w:hAnsi="Times New Roman" w:cs="Times New Roman"/>
          <w:sz w:val="28"/>
          <w:szCs w:val="28"/>
        </w:rPr>
        <w:t>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 на общедомовые нужды,</w:t>
      </w:r>
    </w:p>
    <w:p w:rsidR="00B44795" w:rsidRPr="000634C5" w:rsidP="00B4479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DD3">
        <w:rPr>
          <w:rFonts w:ascii="Times New Roman" w:hAnsi="Times New Roman" w:cs="Times New Roman"/>
          <w:sz w:val="28"/>
          <w:szCs w:val="28"/>
        </w:rPr>
        <w:t>Руководствуясь ст. ст. 98, 194-199, 233-235 ГПК РФ, мировой судья, -</w:t>
      </w:r>
    </w:p>
    <w:p w:rsidR="00B44795" w:rsidRPr="00F650DD" w:rsidP="00B44795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795" w:rsidRPr="00F650DD" w:rsidP="00B44795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44795" w:rsidRPr="00F650DD" w:rsidP="00B44795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795" w:rsidP="00B447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предприятия Республики Крым </w:t>
      </w:r>
      <w:r w:rsidRPr="00F650DD">
        <w:rPr>
          <w:rFonts w:ascii="Times New Roman" w:hAnsi="Times New Roman" w:cs="Times New Roman"/>
          <w:sz w:val="28"/>
          <w:szCs w:val="28"/>
        </w:rPr>
        <w:t>«Крымтеплокоммунэнерго» в лице филиала Государственного унитарного предприятия Республики Крым «Крымтеплокоммунэнерго» в г. Керчь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F650DD">
        <w:rPr>
          <w:rFonts w:ascii="Times New Roman" w:hAnsi="Times New Roman" w:cs="Times New Roman"/>
          <w:sz w:val="28"/>
          <w:szCs w:val="28"/>
        </w:rPr>
        <w:t>.</w:t>
      </w:r>
    </w:p>
    <w:p w:rsidR="00B44795" w:rsidP="00B4479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F65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Скоркина</w:t>
      </w:r>
      <w:r>
        <w:rPr>
          <w:rFonts w:ascii="Times New Roman" w:hAnsi="Times New Roman" w:cs="Times New Roman"/>
          <w:sz w:val="28"/>
          <w:szCs w:val="28"/>
        </w:rPr>
        <w:t xml:space="preserve"> Василия Васильевич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Передрий</w:t>
      </w:r>
      <w:r>
        <w:rPr>
          <w:rFonts w:ascii="Times New Roman" w:hAnsi="Times New Roman" w:cs="Times New Roman"/>
          <w:sz w:val="28"/>
          <w:szCs w:val="28"/>
        </w:rPr>
        <w:t xml:space="preserve"> Екатерины Васильевны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Скоркина</w:t>
      </w:r>
      <w:r>
        <w:rPr>
          <w:rFonts w:ascii="Times New Roman" w:hAnsi="Times New Roman" w:cs="Times New Roman"/>
          <w:sz w:val="28"/>
          <w:szCs w:val="28"/>
        </w:rPr>
        <w:t xml:space="preserve"> Максима Васильевича,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Скоркиной</w:t>
      </w:r>
      <w:r>
        <w:rPr>
          <w:rFonts w:ascii="Times New Roman" w:hAnsi="Times New Roman" w:cs="Times New Roman"/>
          <w:sz w:val="28"/>
          <w:szCs w:val="28"/>
        </w:rPr>
        <w:t xml:space="preserve"> Людмилы Александровны,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</w:t>
      </w:r>
      <w:r w:rsidRPr="00F650DD">
        <w:rPr>
          <w:rFonts w:ascii="Times New Roman" w:hAnsi="Times New Roman" w:cs="Times New Roman"/>
          <w:sz w:val="28"/>
          <w:szCs w:val="28"/>
        </w:rPr>
        <w:t>дприятия Республики Крым «</w:t>
      </w:r>
      <w:r w:rsidRPr="00F650DD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F650DD"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 сумму задолженности по ко</w:t>
      </w:r>
      <w:r w:rsidRPr="00F650DD">
        <w:rPr>
          <w:rFonts w:ascii="Times New Roman" w:hAnsi="Times New Roman" w:cs="Times New Roman"/>
          <w:sz w:val="28"/>
          <w:szCs w:val="28"/>
        </w:rPr>
        <w:t>ммунальной услуге теплоснабжения на общедомовые нужды</w:t>
      </w:r>
      <w:r w:rsidRPr="00A41EFE"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351F3C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3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с каждого, пени</w:t>
      </w:r>
      <w:r w:rsidRPr="00FF41D7">
        <w:rPr>
          <w:rFonts w:ascii="Times New Roman" w:hAnsi="Times New Roman" w:cs="Times New Roman"/>
          <w:sz w:val="28"/>
          <w:szCs w:val="28"/>
        </w:rPr>
        <w:t xml:space="preserve">, с учётом срока, когда истцом не </w:t>
      </w:r>
      <w:r w:rsidRPr="00FF41D7">
        <w:rPr>
          <w:rFonts w:ascii="Times New Roman" w:hAnsi="Times New Roman" w:cs="Times New Roman"/>
          <w:sz w:val="28"/>
          <w:szCs w:val="28"/>
        </w:rPr>
        <w:t xml:space="preserve">начислялись пени на задолженность ответчика, а также моратория, установленного Постановлением Правительства Российской Федерации от 2 </w:t>
      </w:r>
      <w:r w:rsidRPr="00FF41D7">
        <w:rPr>
          <w:rFonts w:ascii="Times New Roman" w:hAnsi="Times New Roman" w:cs="Times New Roman"/>
          <w:sz w:val="28"/>
          <w:szCs w:val="28"/>
        </w:rPr>
        <w:t>апреля 2020 г. №424 «Об особенностях предоставления коммунальных услуг собственникам и пользователям помещений в многоквар</w:t>
      </w:r>
      <w:r w:rsidRPr="00FF41D7">
        <w:rPr>
          <w:rFonts w:ascii="Times New Roman" w:hAnsi="Times New Roman" w:cs="Times New Roman"/>
          <w:sz w:val="28"/>
          <w:szCs w:val="28"/>
        </w:rPr>
        <w:t>тирных домах и жилых домов», в размере</w:t>
      </w:r>
      <w:r>
        <w:rPr>
          <w:rFonts w:ascii="Times New Roman" w:hAnsi="Times New Roman" w:cs="Times New Roman"/>
          <w:sz w:val="28"/>
          <w:szCs w:val="28"/>
        </w:rPr>
        <w:t xml:space="preserve"> по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B44795" w:rsidP="00B4479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7553C">
        <w:rPr>
          <w:rFonts w:ascii="Times New Roman" w:hAnsi="Times New Roman" w:cs="Times New Roman"/>
          <w:sz w:val="28"/>
          <w:szCs w:val="28"/>
        </w:rPr>
        <w:t>Скоркина Василия Васильевича, Передрий Екатерины Васильевны, Скоркина Максима Васильевича, Скор</w:t>
      </w:r>
      <w:r w:rsidRPr="00B7553C">
        <w:rPr>
          <w:rFonts w:ascii="Times New Roman" w:hAnsi="Times New Roman" w:cs="Times New Roman"/>
          <w:sz w:val="28"/>
          <w:szCs w:val="28"/>
        </w:rPr>
        <w:t>киной Людмилы Александровны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F650DD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F650DD"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B44795" w:rsidRPr="00F650DD" w:rsidP="00B4479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 удовлетворении остальной части иска </w:t>
      </w:r>
      <w:r w:rsidRPr="00F650DD">
        <w:rPr>
          <w:rFonts w:ascii="Times New Roman" w:hAnsi="Times New Roman" w:cs="Times New Roman"/>
          <w:sz w:val="28"/>
          <w:szCs w:val="28"/>
        </w:rPr>
        <w:t>отказать.</w:t>
      </w:r>
    </w:p>
    <w:p w:rsidR="00B44795" w:rsidRPr="00D43B4E" w:rsidP="00B447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3B4E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</w:t>
      </w:r>
      <w:r w:rsidRPr="00D43B4E">
        <w:rPr>
          <w:rFonts w:ascii="Times New Roman" w:hAnsi="Times New Roman" w:cs="Times New Roman"/>
          <w:sz w:val="28"/>
          <w:szCs w:val="28"/>
        </w:rPr>
        <w:t>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</w:t>
      </w:r>
      <w:r w:rsidRPr="00D43B4E">
        <w:rPr>
          <w:rFonts w:ascii="Times New Roman" w:hAnsi="Times New Roman" w:cs="Times New Roman"/>
          <w:sz w:val="28"/>
          <w:szCs w:val="28"/>
        </w:rPr>
        <w:t xml:space="preserve">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D43B4E">
        <w:rPr>
          <w:rFonts w:ascii="Times New Roman" w:hAnsi="Times New Roman" w:cs="Times New Roman"/>
          <w:sz w:val="28"/>
          <w:szCs w:val="28"/>
        </w:rPr>
        <w:t xml:space="preserve">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4795" w:rsidP="00B447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B4E">
        <w:rPr>
          <w:rFonts w:ascii="Times New Roman" w:hAnsi="Times New Roman" w:cs="Times New Roman"/>
          <w:sz w:val="28"/>
          <w:szCs w:val="28"/>
        </w:rPr>
        <w:t>Решение суда может быть обжаловано в Ленинский районный суд Рес</w:t>
      </w:r>
      <w:r w:rsidRPr="00D43B4E">
        <w:rPr>
          <w:rFonts w:ascii="Times New Roman" w:hAnsi="Times New Roman" w:cs="Times New Roman"/>
          <w:sz w:val="28"/>
          <w:szCs w:val="28"/>
        </w:rPr>
        <w:t>публики Крым через  мирового  судью  судебного  участка № 61    Ленинского  судебного   района (Ленинский муниципальный район) в течение месяца со дня его принятия.</w:t>
      </w:r>
    </w:p>
    <w:p w:rsidR="00B44795" w:rsidP="00B447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4795" w:rsidP="00B447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795" w:rsidRPr="00F650DD" w:rsidP="00B447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795" w:rsidP="00B44795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616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2C"/>
    <w:rsid w:val="00000DD3"/>
    <w:rsid w:val="000634C5"/>
    <w:rsid w:val="00174029"/>
    <w:rsid w:val="0022322B"/>
    <w:rsid w:val="00306164"/>
    <w:rsid w:val="00351F3C"/>
    <w:rsid w:val="00496ED1"/>
    <w:rsid w:val="008E367B"/>
    <w:rsid w:val="00970538"/>
    <w:rsid w:val="00A3262C"/>
    <w:rsid w:val="00A41EFE"/>
    <w:rsid w:val="00B44795"/>
    <w:rsid w:val="00B7553C"/>
    <w:rsid w:val="00BD60A4"/>
    <w:rsid w:val="00C9426B"/>
    <w:rsid w:val="00D43B4E"/>
    <w:rsid w:val="00EF48BF"/>
    <w:rsid w:val="00F650DD"/>
    <w:rsid w:val="00FF4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9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79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