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77EE" w:rsidRPr="00F650DD" w:rsidP="003577E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752</w:t>
      </w:r>
      <w:r w:rsidRPr="00F650DD">
        <w:rPr>
          <w:rFonts w:ascii="Times New Roman" w:hAnsi="Times New Roman" w:cs="Times New Roman"/>
          <w:sz w:val="28"/>
          <w:szCs w:val="28"/>
        </w:rPr>
        <w:t>/2023</w:t>
      </w:r>
    </w:p>
    <w:p w:rsidR="003577EE" w:rsidP="003577E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УИД </w:t>
      </w:r>
      <w:r w:rsidRPr="00C9426B">
        <w:rPr>
          <w:rFonts w:ascii="Times New Roman" w:hAnsi="Times New Roman" w:cs="Times New Roman"/>
          <w:sz w:val="28"/>
          <w:szCs w:val="28"/>
        </w:rPr>
        <w:t>91MS0061-01-2023-000</w:t>
      </w:r>
      <w:r>
        <w:rPr>
          <w:rFonts w:ascii="Times New Roman" w:hAnsi="Times New Roman" w:cs="Times New Roman"/>
          <w:sz w:val="28"/>
          <w:szCs w:val="28"/>
        </w:rPr>
        <w:t>179-60</w:t>
      </w:r>
    </w:p>
    <w:p w:rsidR="003577EE" w:rsidRPr="00F650DD" w:rsidP="003577E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577EE" w:rsidRPr="000634C5" w:rsidP="003577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0634C5"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3577EE" w:rsidRPr="00F650DD" w:rsidP="003577E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3577EE" w:rsidRPr="00F650DD" w:rsidP="003577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3577EE" w:rsidRPr="00F650DD" w:rsidP="003577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7EE" w:rsidRPr="00F650DD" w:rsidP="003577EE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июня</w:t>
      </w:r>
      <w:r w:rsidRPr="00F650DD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3577EE" w:rsidRPr="00F650DD" w:rsidP="003577E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77EE" w:rsidRPr="00F650DD" w:rsidP="003577E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</w:t>
      </w:r>
      <w:r w:rsidRPr="00F650DD">
        <w:rPr>
          <w:rFonts w:ascii="Times New Roman" w:hAnsi="Times New Roman" w:cs="Times New Roman"/>
          <w:sz w:val="28"/>
          <w:szCs w:val="28"/>
        </w:rPr>
        <w:t>муниципальный район) Республики 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3577EE" w:rsidP="003577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3577EE" w:rsidP="003577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ответчика Моровой Г.Ф.,</w:t>
      </w:r>
    </w:p>
    <w:p w:rsidR="003577EE" w:rsidRPr="00F650DD" w:rsidP="003577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650DD">
        <w:rPr>
          <w:rFonts w:ascii="Times New Roman" w:hAnsi="Times New Roman" w:cs="Times New Roman"/>
          <w:sz w:val="28"/>
          <w:szCs w:val="28"/>
        </w:rPr>
        <w:t>асс</w:t>
      </w:r>
      <w:r w:rsidRPr="00F650DD">
        <w:rPr>
          <w:rFonts w:ascii="Times New Roman" w:hAnsi="Times New Roman" w:cs="Times New Roman"/>
          <w:sz w:val="28"/>
          <w:szCs w:val="28"/>
        </w:rPr>
        <w:t xml:space="preserve">мотрев в открытом судебном заседании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 w:cs="Times New Roman"/>
          <w:sz w:val="28"/>
          <w:szCs w:val="28"/>
        </w:rPr>
        <w:t>Морово</w:t>
      </w:r>
      <w:r>
        <w:rPr>
          <w:rFonts w:ascii="Times New Roman" w:hAnsi="Times New Roman" w:cs="Times New Roman"/>
          <w:sz w:val="28"/>
          <w:szCs w:val="28"/>
        </w:rPr>
        <w:t xml:space="preserve">й Галине Федоровне, </w:t>
      </w:r>
      <w:r w:rsidRPr="0022322B">
        <w:rPr>
          <w:rFonts w:ascii="Times New Roman" w:hAnsi="Times New Roman" w:cs="Times New Roman"/>
          <w:sz w:val="28"/>
          <w:szCs w:val="28"/>
        </w:rPr>
        <w:t>третье лицо, не заявляющее самостоятельных требований относительно предмета спора, на стороне ответчика,  Администрация Ленинского района Республики Крым,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 на общедомовые ну</w:t>
      </w:r>
      <w:r w:rsidRPr="00F650DD">
        <w:rPr>
          <w:rFonts w:ascii="Times New Roman" w:hAnsi="Times New Roman" w:cs="Times New Roman"/>
          <w:sz w:val="28"/>
          <w:szCs w:val="28"/>
        </w:rPr>
        <w:t>жды,</w:t>
      </w:r>
    </w:p>
    <w:p w:rsidR="003577EE" w:rsidRPr="000634C5" w:rsidP="003577E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DD3">
        <w:rPr>
          <w:rFonts w:ascii="Times New Roman" w:hAnsi="Times New Roman" w:cs="Times New Roman"/>
          <w:sz w:val="28"/>
          <w:szCs w:val="28"/>
        </w:rPr>
        <w:t>Руководствуясь ст. ст. 98, 194-199, 233-235 ГПК РФ, мировой судья, -</w:t>
      </w:r>
    </w:p>
    <w:p w:rsidR="003577EE" w:rsidRPr="00F650DD" w:rsidP="003577EE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7EE" w:rsidRPr="00F650DD" w:rsidP="003577EE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3577EE" w:rsidRPr="00F650DD" w:rsidP="003577EE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77EE" w:rsidP="003577E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Иск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</w:t>
      </w:r>
      <w:r w:rsidRPr="00F650DD">
        <w:rPr>
          <w:rFonts w:ascii="Times New Roman" w:hAnsi="Times New Roman" w:cs="Times New Roman"/>
          <w:sz w:val="28"/>
          <w:szCs w:val="28"/>
        </w:rPr>
        <w:t>«Крымтеплокоммунэнерго» в г. Керчь 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F650DD">
        <w:rPr>
          <w:rFonts w:ascii="Times New Roman" w:hAnsi="Times New Roman" w:cs="Times New Roman"/>
          <w:sz w:val="28"/>
          <w:szCs w:val="28"/>
        </w:rPr>
        <w:t>.</w:t>
      </w:r>
    </w:p>
    <w:p w:rsidR="003577EE" w:rsidP="003577EE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65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Моровой Галины Федоровны</w:t>
      </w:r>
      <w:r w:rsidRPr="001740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650DD">
        <w:rPr>
          <w:rFonts w:ascii="Times New Roman" w:hAnsi="Times New Roman" w:cs="Times New Roman"/>
          <w:sz w:val="28"/>
          <w:szCs w:val="28"/>
        </w:rPr>
        <w:t>в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пользу Государственного унитарного предприятия Республики Крым «Крымтеплокоммунэнерго» в</w:t>
      </w:r>
      <w:r w:rsidRPr="00F650DD">
        <w:rPr>
          <w:rFonts w:ascii="Times New Roman" w:hAnsi="Times New Roman" w:cs="Times New Roman"/>
          <w:sz w:val="28"/>
          <w:szCs w:val="28"/>
        </w:rPr>
        <w:t xml:space="preserve"> лице филиала Государственного унитарного предприятия Республики Крым «</w:t>
      </w:r>
      <w:r w:rsidRPr="00F650DD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F650D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 сумму задолженности по коммунальной услуге теплоснабжения на общедомовые нужды</w:t>
      </w:r>
      <w:r w:rsidRPr="00A41EFE"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351F3C">
        <w:rPr>
          <w:rFonts w:ascii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пени</w:t>
      </w:r>
      <w:r w:rsidRPr="00FF41D7">
        <w:rPr>
          <w:rFonts w:ascii="Times New Roman" w:hAnsi="Times New Roman" w:cs="Times New Roman"/>
          <w:sz w:val="28"/>
          <w:szCs w:val="28"/>
        </w:rPr>
        <w:t>, с учётом срока, когда истцом не начислялись пени на задолженность ответчика, а также моратория, установленного Постановлением Правительства Российской Федерации от 2 апреля 2020 г. №424 «Об особенностях предоставления коммунальных услуг собственникам и п</w:t>
      </w:r>
      <w:r w:rsidRPr="00FF41D7">
        <w:rPr>
          <w:rFonts w:ascii="Times New Roman" w:hAnsi="Times New Roman" w:cs="Times New Roman"/>
          <w:sz w:val="28"/>
          <w:szCs w:val="28"/>
        </w:rPr>
        <w:t xml:space="preserve">ользователям помещений в многоквартирных домах и жилых домов», в размере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</w:p>
    <w:p w:rsidR="003577EE" w:rsidP="003577EE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FF41D7">
        <w:rPr>
          <w:rFonts w:ascii="Times New Roman" w:hAnsi="Times New Roman" w:cs="Times New Roman"/>
          <w:sz w:val="28"/>
          <w:szCs w:val="28"/>
        </w:rPr>
        <w:t>Моровой Галины Федоровны</w:t>
      </w:r>
      <w:r w:rsidRPr="00F650DD">
        <w:rPr>
          <w:rFonts w:ascii="Times New Roman" w:hAnsi="Times New Roman" w:cs="Times New Roman"/>
          <w:sz w:val="28"/>
          <w:szCs w:val="28"/>
        </w:rPr>
        <w:t xml:space="preserve"> в пользу Государственного унитарного предприятия Республики К</w:t>
      </w:r>
      <w:r w:rsidRPr="00F650DD">
        <w:rPr>
          <w:rFonts w:ascii="Times New Roman" w:hAnsi="Times New Roman" w:cs="Times New Roman"/>
          <w:sz w:val="28"/>
          <w:szCs w:val="28"/>
        </w:rPr>
        <w:t xml:space="preserve">рым «Крымтеплокоммунэнерго» в лице филиала Государственного унитарного предприятия Республики Крым «Крымтеплокоммунэнерго» в </w:t>
      </w:r>
      <w:r w:rsidRPr="00F650DD">
        <w:rPr>
          <w:rFonts w:ascii="Times New Roman" w:hAnsi="Times New Roman" w:cs="Times New Roman"/>
          <w:sz w:val="28"/>
          <w:szCs w:val="28"/>
        </w:rPr>
        <w:t>г</w:t>
      </w:r>
      <w:r w:rsidRPr="00F650D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</w:p>
    <w:p w:rsidR="003577EE" w:rsidRPr="00F650DD" w:rsidP="003577EE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3577EE" w:rsidRPr="00D43B4E" w:rsidP="003577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3B4E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D43B4E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D43B4E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D43B4E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77EE" w:rsidP="003577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B4E">
        <w:rPr>
          <w:rFonts w:ascii="Times New Roman" w:hAnsi="Times New Roman" w:cs="Times New Roman"/>
          <w:sz w:val="28"/>
          <w:szCs w:val="28"/>
        </w:rPr>
        <w:t>Решение суда может быть обжаловано в Ленинский районный суд Республики Кры</w:t>
      </w:r>
      <w:r w:rsidRPr="00D43B4E">
        <w:rPr>
          <w:rFonts w:ascii="Times New Roman" w:hAnsi="Times New Roman" w:cs="Times New Roman"/>
          <w:sz w:val="28"/>
          <w:szCs w:val="28"/>
        </w:rPr>
        <w:t>м через  мирового  судью  судебного  участка № 61    Ленинского  судебного   района (Ленинский муниципальный район) в течение месяца со дня его принятия.</w:t>
      </w:r>
    </w:p>
    <w:p w:rsidR="003577EE" w:rsidP="003577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77EE" w:rsidP="003577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77EE" w:rsidRPr="00F650DD" w:rsidP="003577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77EE" w:rsidP="003577EE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30616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42"/>
    <w:rsid w:val="00000DD3"/>
    <w:rsid w:val="000634C5"/>
    <w:rsid w:val="00174029"/>
    <w:rsid w:val="0022322B"/>
    <w:rsid w:val="00306164"/>
    <w:rsid w:val="003061CB"/>
    <w:rsid w:val="00351F3C"/>
    <w:rsid w:val="003577EE"/>
    <w:rsid w:val="00571254"/>
    <w:rsid w:val="00970538"/>
    <w:rsid w:val="00A41EFE"/>
    <w:rsid w:val="00C9426B"/>
    <w:rsid w:val="00CF2C3E"/>
    <w:rsid w:val="00D43B4E"/>
    <w:rsid w:val="00ED4442"/>
    <w:rsid w:val="00F650DD"/>
    <w:rsid w:val="00FF41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E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77E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