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1D1E9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D1E9B">
        <w:rPr>
          <w:rFonts w:ascii="Times New Roman" w:hAnsi="Times New Roman" w:cs="Times New Roman"/>
          <w:sz w:val="26"/>
          <w:szCs w:val="26"/>
        </w:rPr>
        <w:t>Дело № 2-6</w:t>
      </w:r>
      <w:r w:rsidRPr="001D1E9B" w:rsidR="00785762">
        <w:rPr>
          <w:rFonts w:ascii="Times New Roman" w:hAnsi="Times New Roman" w:cs="Times New Roman"/>
          <w:sz w:val="26"/>
          <w:szCs w:val="26"/>
        </w:rPr>
        <w:t>1</w:t>
      </w:r>
      <w:r w:rsidRPr="001D1E9B">
        <w:rPr>
          <w:rFonts w:ascii="Times New Roman" w:hAnsi="Times New Roman" w:cs="Times New Roman"/>
          <w:sz w:val="26"/>
          <w:szCs w:val="26"/>
        </w:rPr>
        <w:t>-</w:t>
      </w:r>
      <w:r w:rsidRPr="001D1E9B" w:rsidR="00FD60DF">
        <w:rPr>
          <w:rFonts w:ascii="Times New Roman" w:hAnsi="Times New Roman" w:cs="Times New Roman"/>
          <w:sz w:val="26"/>
          <w:szCs w:val="26"/>
        </w:rPr>
        <w:t>757/</w:t>
      </w:r>
      <w:r w:rsidRPr="001D1E9B">
        <w:rPr>
          <w:rFonts w:ascii="Times New Roman" w:hAnsi="Times New Roman" w:cs="Times New Roman"/>
          <w:sz w:val="26"/>
          <w:szCs w:val="26"/>
        </w:rPr>
        <w:t>2023</w:t>
      </w:r>
    </w:p>
    <w:p w:rsidR="00391234" w:rsidRPr="001D1E9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D1E9B">
        <w:rPr>
          <w:rFonts w:ascii="Times New Roman" w:hAnsi="Times New Roman" w:cs="Times New Roman"/>
          <w:sz w:val="26"/>
          <w:szCs w:val="26"/>
        </w:rPr>
        <w:t xml:space="preserve">УИД </w:t>
      </w:r>
      <w:r w:rsidRPr="001D1E9B" w:rsidR="00FD60DF">
        <w:rPr>
          <w:rFonts w:ascii="Times New Roman" w:hAnsi="Times New Roman" w:cs="Times New Roman"/>
          <w:sz w:val="26"/>
          <w:szCs w:val="26"/>
        </w:rPr>
        <w:t>91MS0061-01-2023-000259-14</w:t>
      </w:r>
    </w:p>
    <w:p w:rsidR="00FB390C" w:rsidRPr="001D1E9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B390C" w:rsidRPr="001D1E9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E9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1D1E9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D1E9B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1D1E9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E9B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1D1E9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1D1E9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1D1E9B">
        <w:rPr>
          <w:rFonts w:ascii="Times New Roman" w:hAnsi="Times New Roman" w:cs="Times New Roman"/>
          <w:sz w:val="26"/>
          <w:szCs w:val="26"/>
        </w:rPr>
        <w:t>29</w:t>
      </w:r>
      <w:r w:rsidRPr="001D1E9B" w:rsidR="00391234">
        <w:rPr>
          <w:rFonts w:ascii="Times New Roman" w:hAnsi="Times New Roman" w:cs="Times New Roman"/>
          <w:sz w:val="26"/>
          <w:szCs w:val="26"/>
        </w:rPr>
        <w:t xml:space="preserve"> мая</w:t>
      </w:r>
      <w:r w:rsidRPr="001D1E9B">
        <w:rPr>
          <w:rFonts w:ascii="Times New Roman" w:hAnsi="Times New Roman" w:cs="Times New Roman"/>
          <w:sz w:val="26"/>
          <w:szCs w:val="26"/>
        </w:rPr>
        <w:t xml:space="preserve"> 2023 года                </w:t>
      </w:r>
      <w:r w:rsidRPr="001D1E9B">
        <w:rPr>
          <w:rFonts w:ascii="Times New Roman" w:hAnsi="Times New Roman" w:cs="Times New Roman"/>
          <w:sz w:val="26"/>
          <w:szCs w:val="26"/>
        </w:rPr>
        <w:tab/>
      </w:r>
      <w:r w:rsidRPr="001D1E9B">
        <w:rPr>
          <w:rFonts w:ascii="Times New Roman" w:hAnsi="Times New Roman" w:cs="Times New Roman"/>
          <w:sz w:val="26"/>
          <w:szCs w:val="26"/>
        </w:rPr>
        <w:tab/>
      </w:r>
      <w:r w:rsidRPr="001D1E9B">
        <w:rPr>
          <w:rFonts w:ascii="Times New Roman" w:hAnsi="Times New Roman" w:cs="Times New Roman"/>
          <w:sz w:val="26"/>
          <w:szCs w:val="26"/>
        </w:rPr>
        <w:tab/>
      </w:r>
      <w:r w:rsidRPr="001D1E9B">
        <w:rPr>
          <w:rFonts w:ascii="Times New Roman" w:hAnsi="Times New Roman" w:cs="Times New Roman"/>
          <w:sz w:val="26"/>
          <w:szCs w:val="26"/>
        </w:rPr>
        <w:tab/>
      </w:r>
      <w:r w:rsidRPr="001D1E9B">
        <w:rPr>
          <w:rFonts w:ascii="Times New Roman" w:hAnsi="Times New Roman" w:cs="Times New Roman"/>
          <w:sz w:val="26"/>
          <w:szCs w:val="26"/>
        </w:rPr>
        <w:tab/>
        <w:t xml:space="preserve">     пгт </w:t>
      </w:r>
      <w:r w:rsidRPr="001D1E9B">
        <w:rPr>
          <w:rFonts w:ascii="Times New Roman" w:hAnsi="Times New Roman" w:cs="Times New Roman"/>
          <w:sz w:val="26"/>
          <w:szCs w:val="26"/>
        </w:rPr>
        <w:t>Ленино</w:t>
      </w:r>
    </w:p>
    <w:p w:rsidR="00FB390C" w:rsidRPr="001D1E9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1D1E9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E9B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61 Ленинского судебного района (Ленинский </w:t>
      </w:r>
      <w:r w:rsidRPr="001D1E9B">
        <w:rPr>
          <w:rFonts w:ascii="Times New Roman" w:hAnsi="Times New Roman" w:cs="Times New Roman"/>
          <w:sz w:val="26"/>
          <w:szCs w:val="26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1D1E9B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E9B">
        <w:rPr>
          <w:rFonts w:ascii="Times New Roman" w:hAnsi="Times New Roman" w:cs="Times New Roman"/>
          <w:sz w:val="26"/>
          <w:szCs w:val="26"/>
        </w:rPr>
        <w:t>при секретаре судебного заседания Абильвановой Г.И.</w:t>
      </w:r>
    </w:p>
    <w:p w:rsidR="00FE255A" w:rsidRPr="001D1E9B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E9B">
        <w:rPr>
          <w:rFonts w:ascii="Times New Roman" w:hAnsi="Times New Roman" w:cs="Times New Roman"/>
          <w:sz w:val="26"/>
          <w:szCs w:val="26"/>
        </w:rPr>
        <w:t>р</w:t>
      </w:r>
      <w:r w:rsidRPr="001D1E9B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иску </w:t>
      </w:r>
      <w:r w:rsidRPr="001D1E9B" w:rsidR="00A95C23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1D1E9B" w:rsidR="00F805A3">
        <w:rPr>
          <w:rFonts w:ascii="Times New Roman" w:hAnsi="Times New Roman" w:cs="Times New Roman"/>
          <w:sz w:val="26"/>
          <w:szCs w:val="26"/>
        </w:rPr>
        <w:t xml:space="preserve"> </w:t>
      </w:r>
      <w:r w:rsidRPr="001D1E9B" w:rsidR="00F805A3">
        <w:rPr>
          <w:rFonts w:ascii="Times New Roman" w:hAnsi="Times New Roman" w:cs="Times New Roman"/>
          <w:sz w:val="26"/>
          <w:szCs w:val="26"/>
        </w:rPr>
        <w:t>к</w:t>
      </w:r>
      <w:r w:rsidRPr="001D1E9B" w:rsidR="00F805A3">
        <w:rPr>
          <w:rFonts w:ascii="Times New Roman" w:hAnsi="Times New Roman" w:cs="Times New Roman"/>
          <w:sz w:val="26"/>
          <w:szCs w:val="26"/>
        </w:rPr>
        <w:t xml:space="preserve"> </w:t>
      </w:r>
      <w:r w:rsidRPr="001D1E9B" w:rsidR="00FD60DF">
        <w:rPr>
          <w:rFonts w:ascii="Times New Roman" w:hAnsi="Times New Roman" w:cs="Times New Roman"/>
          <w:sz w:val="26"/>
          <w:szCs w:val="26"/>
        </w:rPr>
        <w:t>Рева</w:t>
      </w:r>
      <w:r w:rsidRPr="001D1E9B" w:rsidR="00FD60DF">
        <w:rPr>
          <w:rFonts w:ascii="Times New Roman" w:hAnsi="Times New Roman" w:cs="Times New Roman"/>
          <w:sz w:val="26"/>
          <w:szCs w:val="26"/>
        </w:rPr>
        <w:t xml:space="preserve"> Владимиру Петровичу</w:t>
      </w:r>
      <w:r w:rsidRPr="001D1E9B" w:rsidR="006D1058">
        <w:rPr>
          <w:rFonts w:ascii="Times New Roman" w:hAnsi="Times New Roman" w:cs="Times New Roman"/>
          <w:sz w:val="26"/>
          <w:szCs w:val="26"/>
        </w:rPr>
        <w:t xml:space="preserve"> </w:t>
      </w:r>
      <w:r w:rsidRPr="001D1E9B" w:rsidR="00F805A3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Pr="001D1E9B">
        <w:rPr>
          <w:rFonts w:ascii="Times New Roman" w:hAnsi="Times New Roman" w:cs="Times New Roman"/>
          <w:sz w:val="26"/>
          <w:szCs w:val="26"/>
        </w:rPr>
        <w:t>коммунальной услуге теплоснабжения,</w:t>
      </w:r>
    </w:p>
    <w:p w:rsidR="00D80320" w:rsidRPr="001D1E9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E9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1D1E9B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1D1E9B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1D1E9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D1E9B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1D1E9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D1E9B" w:rsidR="00FE255A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RPr="001D1E9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1E9B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09053F" w:rsidRPr="001D1E9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1E1A" w:rsidRPr="001D1E9B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E9B">
        <w:rPr>
          <w:rFonts w:ascii="Times New Roman" w:hAnsi="Times New Roman" w:cs="Times New Roman"/>
          <w:sz w:val="26"/>
          <w:szCs w:val="26"/>
        </w:rPr>
        <w:t xml:space="preserve">Ходатайство ответчика Рева Владимира Петровича о применении срока исковой давности </w:t>
      </w:r>
      <w:r w:rsidRPr="001D1E9B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D80320" w:rsidRPr="001D1E9B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E9B">
        <w:rPr>
          <w:rFonts w:ascii="Times New Roman" w:hAnsi="Times New Roman" w:cs="Times New Roman"/>
          <w:sz w:val="26"/>
          <w:szCs w:val="26"/>
        </w:rPr>
        <w:t xml:space="preserve">В удовлетворении иска </w:t>
      </w:r>
      <w:r w:rsidRPr="001D1E9B" w:rsidR="00971387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1D1E9B">
        <w:rPr>
          <w:rFonts w:ascii="Times New Roman" w:hAnsi="Times New Roman" w:cs="Times New Roman"/>
          <w:sz w:val="26"/>
          <w:szCs w:val="26"/>
        </w:rPr>
        <w:t>– отказать.</w:t>
      </w:r>
    </w:p>
    <w:p w:rsidR="00D80320" w:rsidRPr="001D1E9B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E9B">
        <w:rPr>
          <w:rFonts w:ascii="Times New Roman" w:hAnsi="Times New Roman" w:cs="Times New Roman"/>
          <w:sz w:val="26"/>
          <w:szCs w:val="26"/>
        </w:rPr>
        <w:t>Разъяснить, что в соо</w:t>
      </w:r>
      <w:r w:rsidRPr="001D1E9B">
        <w:rPr>
          <w:rFonts w:ascii="Times New Roman" w:hAnsi="Times New Roman" w:cs="Times New Roman"/>
          <w:sz w:val="26"/>
          <w:szCs w:val="26"/>
        </w:rPr>
        <w:t xml:space="preserve">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1D1E9B">
        <w:rPr>
          <w:rFonts w:ascii="Times New Roman" w:hAnsi="Times New Roman" w:cs="Times New Roman"/>
          <w:sz w:val="26"/>
          <w:szCs w:val="26"/>
        </w:rPr>
        <w:t>Мировой судья обязан составить мотивированное решение суда по рассмотренн</w:t>
      </w:r>
      <w:r w:rsidRPr="001D1E9B">
        <w:rPr>
          <w:rFonts w:ascii="Times New Roman" w:hAnsi="Times New Roman" w:cs="Times New Roman"/>
          <w:sz w:val="26"/>
          <w:szCs w:val="26"/>
        </w:rPr>
        <w:t xml:space="preserve">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</w:t>
      </w:r>
      <w:r w:rsidRPr="001D1E9B">
        <w:rPr>
          <w:rFonts w:ascii="Times New Roman" w:hAnsi="Times New Roman" w:cs="Times New Roman"/>
          <w:sz w:val="26"/>
          <w:szCs w:val="26"/>
        </w:rPr>
        <w:t>деле, их представители присутствовали в судебном заседании;</w:t>
      </w:r>
      <w:r w:rsidRPr="001D1E9B">
        <w:rPr>
          <w:rFonts w:ascii="Times New Roman" w:hAnsi="Times New Roman" w:cs="Times New Roman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</w:t>
      </w:r>
      <w:r w:rsidRPr="001D1E9B">
        <w:rPr>
          <w:rFonts w:ascii="Times New Roman" w:hAnsi="Times New Roman" w:cs="Times New Roman"/>
          <w:sz w:val="26"/>
          <w:szCs w:val="26"/>
        </w:rPr>
        <w:t>в</w:t>
      </w:r>
      <w:r w:rsidRPr="001D1E9B">
        <w:rPr>
          <w:rFonts w:ascii="Times New Roman" w:hAnsi="Times New Roman" w:cs="Times New Roman"/>
          <w:sz w:val="26"/>
          <w:szCs w:val="26"/>
        </w:rPr>
        <w:t xml:space="preserve"> судебном </w:t>
      </w:r>
      <w:r w:rsidRPr="001D1E9B">
        <w:rPr>
          <w:rFonts w:ascii="Times New Roman" w:hAnsi="Times New Roman" w:cs="Times New Roman"/>
          <w:sz w:val="26"/>
          <w:szCs w:val="26"/>
        </w:rPr>
        <w:t>заседании</w:t>
      </w:r>
      <w:r w:rsidRPr="001D1E9B">
        <w:rPr>
          <w:rFonts w:ascii="Times New Roman" w:hAnsi="Times New Roman" w:cs="Times New Roman"/>
          <w:sz w:val="26"/>
          <w:szCs w:val="26"/>
        </w:rPr>
        <w:t>. Мировой судья составляет мотиви</w:t>
      </w:r>
      <w:r w:rsidRPr="001D1E9B">
        <w:rPr>
          <w:rFonts w:ascii="Times New Roman" w:hAnsi="Times New Roman" w:cs="Times New Roman"/>
          <w:sz w:val="26"/>
          <w:szCs w:val="26"/>
        </w:rPr>
        <w:t>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1D1E9B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1E9B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Крым через  мирового  су</w:t>
      </w:r>
      <w:r w:rsidRPr="001D1E9B">
        <w:rPr>
          <w:rFonts w:ascii="Times New Roman" w:eastAsia="Times New Roman" w:hAnsi="Times New Roman" w:cs="Times New Roman"/>
          <w:color w:val="000000"/>
          <w:sz w:val="26"/>
          <w:szCs w:val="26"/>
        </w:rPr>
        <w:t>дью</w:t>
      </w:r>
      <w:r w:rsidRPr="001D1E9B">
        <w:rPr>
          <w:rFonts w:ascii="Times New Roman" w:hAnsi="Times New Roman" w:cs="Times New Roman"/>
          <w:sz w:val="26"/>
          <w:szCs w:val="26"/>
        </w:rPr>
        <w:t xml:space="preserve">  судебного  участка № 61    Ленинского  судебного   района</w:t>
      </w:r>
      <w:r w:rsidRPr="001D1E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RPr="001D1E9B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D1E9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70D5" w:rsidRPr="001D1E9B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D1E9B" w:rsidRPr="001D1E9B" w:rsidP="001D1E9B">
      <w:pPr>
        <w:spacing w:line="240" w:lineRule="auto"/>
        <w:ind w:firstLine="547"/>
        <w:contextualSpacing/>
        <w:rPr>
          <w:sz w:val="26"/>
          <w:szCs w:val="26"/>
        </w:rPr>
      </w:pPr>
      <w:r w:rsidRPr="001D1E9B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D1E9B">
        <w:rPr>
          <w:rFonts w:ascii="Times New Roman" w:hAnsi="Times New Roman" w:cs="Times New Roman"/>
          <w:sz w:val="26"/>
          <w:szCs w:val="26"/>
        </w:rPr>
        <w:tab/>
      </w:r>
      <w:r w:rsidRPr="001D1E9B">
        <w:rPr>
          <w:rFonts w:ascii="Times New Roman" w:hAnsi="Times New Roman" w:cs="Times New Roman"/>
          <w:sz w:val="26"/>
          <w:szCs w:val="26"/>
        </w:rPr>
        <w:tab/>
      </w:r>
      <w:r w:rsidRPr="001D1E9B">
        <w:rPr>
          <w:rFonts w:ascii="Times New Roman" w:hAnsi="Times New Roman" w:cs="Times New Roman"/>
          <w:sz w:val="26"/>
          <w:szCs w:val="26"/>
        </w:rPr>
        <w:tab/>
      </w:r>
      <w:r w:rsidRPr="001D1E9B">
        <w:rPr>
          <w:rFonts w:ascii="Times New Roman" w:hAnsi="Times New Roman" w:cs="Times New Roman"/>
          <w:sz w:val="26"/>
          <w:szCs w:val="26"/>
        </w:rPr>
        <w:tab/>
      </w:r>
      <w:r w:rsidRPr="001D1E9B">
        <w:rPr>
          <w:rFonts w:ascii="Times New Roman" w:hAnsi="Times New Roman" w:cs="Times New Roman"/>
          <w:sz w:val="26"/>
          <w:szCs w:val="26"/>
        </w:rPr>
        <w:tab/>
      </w:r>
      <w:r w:rsidRPr="001D1E9B">
        <w:rPr>
          <w:rFonts w:ascii="Times New Roman" w:hAnsi="Times New Roman" w:cs="Times New Roman"/>
          <w:sz w:val="26"/>
          <w:szCs w:val="26"/>
        </w:rPr>
        <w:tab/>
      </w:r>
      <w:r w:rsidRPr="001D1E9B">
        <w:rPr>
          <w:rFonts w:ascii="Times New Roman" w:hAnsi="Times New Roman" w:cs="Times New Roman"/>
          <w:sz w:val="26"/>
          <w:szCs w:val="26"/>
        </w:rPr>
        <w:tab/>
        <w:t>В.А. Тимофеева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2311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CF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53F"/>
    <w:rsid w:val="000A2464"/>
    <w:rsid w:val="000A4608"/>
    <w:rsid w:val="000A4ACB"/>
    <w:rsid w:val="000A6854"/>
    <w:rsid w:val="000B17FD"/>
    <w:rsid w:val="000E1290"/>
    <w:rsid w:val="00143B65"/>
    <w:rsid w:val="00155AB9"/>
    <w:rsid w:val="00162F32"/>
    <w:rsid w:val="0016796D"/>
    <w:rsid w:val="00187D47"/>
    <w:rsid w:val="00187EE0"/>
    <w:rsid w:val="001911D8"/>
    <w:rsid w:val="001A721B"/>
    <w:rsid w:val="001C0C92"/>
    <w:rsid w:val="001C7F0D"/>
    <w:rsid w:val="001D1E9B"/>
    <w:rsid w:val="001D5AEA"/>
    <w:rsid w:val="001E2260"/>
    <w:rsid w:val="001F4BB5"/>
    <w:rsid w:val="001F7B61"/>
    <w:rsid w:val="001F7BA6"/>
    <w:rsid w:val="00207154"/>
    <w:rsid w:val="002131FE"/>
    <w:rsid w:val="00213209"/>
    <w:rsid w:val="0021652C"/>
    <w:rsid w:val="0023119E"/>
    <w:rsid w:val="002417D1"/>
    <w:rsid w:val="0024255F"/>
    <w:rsid w:val="0025538F"/>
    <w:rsid w:val="00257576"/>
    <w:rsid w:val="0026225C"/>
    <w:rsid w:val="00273C0A"/>
    <w:rsid w:val="00282FB4"/>
    <w:rsid w:val="002968B9"/>
    <w:rsid w:val="002A39B9"/>
    <w:rsid w:val="002A4187"/>
    <w:rsid w:val="002A73E0"/>
    <w:rsid w:val="002C232F"/>
    <w:rsid w:val="002D6093"/>
    <w:rsid w:val="002D7437"/>
    <w:rsid w:val="002D7823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677CB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E5F44"/>
    <w:rsid w:val="003F52CB"/>
    <w:rsid w:val="004011DA"/>
    <w:rsid w:val="00402479"/>
    <w:rsid w:val="0041023A"/>
    <w:rsid w:val="004270AF"/>
    <w:rsid w:val="004318B1"/>
    <w:rsid w:val="004343FB"/>
    <w:rsid w:val="00434A09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4F5B15"/>
    <w:rsid w:val="005058E7"/>
    <w:rsid w:val="005201E8"/>
    <w:rsid w:val="00556876"/>
    <w:rsid w:val="00571282"/>
    <w:rsid w:val="005815FF"/>
    <w:rsid w:val="005845B6"/>
    <w:rsid w:val="005901AF"/>
    <w:rsid w:val="0059716C"/>
    <w:rsid w:val="005B2498"/>
    <w:rsid w:val="005C41A7"/>
    <w:rsid w:val="005D082B"/>
    <w:rsid w:val="00602E45"/>
    <w:rsid w:val="0061513C"/>
    <w:rsid w:val="00615BB4"/>
    <w:rsid w:val="006223A2"/>
    <w:rsid w:val="00645A3C"/>
    <w:rsid w:val="00654942"/>
    <w:rsid w:val="0065642A"/>
    <w:rsid w:val="0066351E"/>
    <w:rsid w:val="0066712C"/>
    <w:rsid w:val="00673430"/>
    <w:rsid w:val="006812B6"/>
    <w:rsid w:val="00684C5A"/>
    <w:rsid w:val="0069277F"/>
    <w:rsid w:val="00696D00"/>
    <w:rsid w:val="006A2798"/>
    <w:rsid w:val="006B2301"/>
    <w:rsid w:val="006D1058"/>
    <w:rsid w:val="006D18BB"/>
    <w:rsid w:val="006E098E"/>
    <w:rsid w:val="007078B3"/>
    <w:rsid w:val="00712182"/>
    <w:rsid w:val="00712FF1"/>
    <w:rsid w:val="00756349"/>
    <w:rsid w:val="00756C31"/>
    <w:rsid w:val="00761DFB"/>
    <w:rsid w:val="00762441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969"/>
    <w:rsid w:val="007C4ECF"/>
    <w:rsid w:val="007C733A"/>
    <w:rsid w:val="007C7C63"/>
    <w:rsid w:val="007E2349"/>
    <w:rsid w:val="007E79C1"/>
    <w:rsid w:val="007F6154"/>
    <w:rsid w:val="00805664"/>
    <w:rsid w:val="00806912"/>
    <w:rsid w:val="00822981"/>
    <w:rsid w:val="008247E3"/>
    <w:rsid w:val="00825294"/>
    <w:rsid w:val="00834861"/>
    <w:rsid w:val="00845AD5"/>
    <w:rsid w:val="0084710D"/>
    <w:rsid w:val="0087606B"/>
    <w:rsid w:val="00893597"/>
    <w:rsid w:val="008B3521"/>
    <w:rsid w:val="008B6518"/>
    <w:rsid w:val="008B7EAA"/>
    <w:rsid w:val="008C55B5"/>
    <w:rsid w:val="008C55FA"/>
    <w:rsid w:val="00922FDB"/>
    <w:rsid w:val="00930FE5"/>
    <w:rsid w:val="0093263C"/>
    <w:rsid w:val="00940FF4"/>
    <w:rsid w:val="00941EBF"/>
    <w:rsid w:val="009478C9"/>
    <w:rsid w:val="00971387"/>
    <w:rsid w:val="0097142C"/>
    <w:rsid w:val="00971B1B"/>
    <w:rsid w:val="009870D5"/>
    <w:rsid w:val="00997F97"/>
    <w:rsid w:val="009B3824"/>
    <w:rsid w:val="009C6524"/>
    <w:rsid w:val="00A1296B"/>
    <w:rsid w:val="00A35684"/>
    <w:rsid w:val="00A37CB1"/>
    <w:rsid w:val="00A51C80"/>
    <w:rsid w:val="00A56AE0"/>
    <w:rsid w:val="00A571F8"/>
    <w:rsid w:val="00A65E8D"/>
    <w:rsid w:val="00A73FD9"/>
    <w:rsid w:val="00A81EFC"/>
    <w:rsid w:val="00A85822"/>
    <w:rsid w:val="00A95C23"/>
    <w:rsid w:val="00A95E58"/>
    <w:rsid w:val="00AD08E2"/>
    <w:rsid w:val="00AE4E2B"/>
    <w:rsid w:val="00AE5502"/>
    <w:rsid w:val="00AF2137"/>
    <w:rsid w:val="00AF6A4F"/>
    <w:rsid w:val="00B04F10"/>
    <w:rsid w:val="00B10992"/>
    <w:rsid w:val="00B21E68"/>
    <w:rsid w:val="00B26A92"/>
    <w:rsid w:val="00B27E16"/>
    <w:rsid w:val="00B426FA"/>
    <w:rsid w:val="00B45A0E"/>
    <w:rsid w:val="00B518E6"/>
    <w:rsid w:val="00B52B7B"/>
    <w:rsid w:val="00B53394"/>
    <w:rsid w:val="00B60B95"/>
    <w:rsid w:val="00B679B6"/>
    <w:rsid w:val="00B8404D"/>
    <w:rsid w:val="00B94826"/>
    <w:rsid w:val="00BA21F0"/>
    <w:rsid w:val="00BB0085"/>
    <w:rsid w:val="00BB2CC8"/>
    <w:rsid w:val="00BB2E17"/>
    <w:rsid w:val="00BB71E6"/>
    <w:rsid w:val="00BD2426"/>
    <w:rsid w:val="00BD2A07"/>
    <w:rsid w:val="00BE62E0"/>
    <w:rsid w:val="00BF14FF"/>
    <w:rsid w:val="00C01B1E"/>
    <w:rsid w:val="00C0307B"/>
    <w:rsid w:val="00C215CB"/>
    <w:rsid w:val="00C25DEC"/>
    <w:rsid w:val="00C47F76"/>
    <w:rsid w:val="00C66AE8"/>
    <w:rsid w:val="00C71B32"/>
    <w:rsid w:val="00C81E0B"/>
    <w:rsid w:val="00C84BA4"/>
    <w:rsid w:val="00CB4983"/>
    <w:rsid w:val="00CC2CA1"/>
    <w:rsid w:val="00CC601E"/>
    <w:rsid w:val="00CD205C"/>
    <w:rsid w:val="00CE2303"/>
    <w:rsid w:val="00CF641B"/>
    <w:rsid w:val="00D1113C"/>
    <w:rsid w:val="00D11B4C"/>
    <w:rsid w:val="00D31F1C"/>
    <w:rsid w:val="00D34BF3"/>
    <w:rsid w:val="00D450E7"/>
    <w:rsid w:val="00D5599C"/>
    <w:rsid w:val="00D65309"/>
    <w:rsid w:val="00D727F4"/>
    <w:rsid w:val="00D80320"/>
    <w:rsid w:val="00D879BC"/>
    <w:rsid w:val="00D901C3"/>
    <w:rsid w:val="00D9310F"/>
    <w:rsid w:val="00DA2EBC"/>
    <w:rsid w:val="00DD3AD2"/>
    <w:rsid w:val="00DF3918"/>
    <w:rsid w:val="00DF58E8"/>
    <w:rsid w:val="00E04AFA"/>
    <w:rsid w:val="00E17723"/>
    <w:rsid w:val="00E33526"/>
    <w:rsid w:val="00E34399"/>
    <w:rsid w:val="00E360AF"/>
    <w:rsid w:val="00E43FF0"/>
    <w:rsid w:val="00E529C7"/>
    <w:rsid w:val="00E5511E"/>
    <w:rsid w:val="00E570D7"/>
    <w:rsid w:val="00E71E1A"/>
    <w:rsid w:val="00E736CE"/>
    <w:rsid w:val="00E81937"/>
    <w:rsid w:val="00E81CEA"/>
    <w:rsid w:val="00E8238C"/>
    <w:rsid w:val="00EA5BCA"/>
    <w:rsid w:val="00EB3FE3"/>
    <w:rsid w:val="00EB5224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51E3A"/>
    <w:rsid w:val="00F55C35"/>
    <w:rsid w:val="00F669A5"/>
    <w:rsid w:val="00F77A23"/>
    <w:rsid w:val="00F805A3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D60DF"/>
    <w:rsid w:val="00FE255A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CAA9-ED12-43C5-8FC9-E8E29E00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