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184" w:rsidP="00903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830/2021</w:t>
      </w:r>
    </w:p>
    <w:p w:rsidR="00903184" w:rsidRPr="00897E54" w:rsidP="00903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03184" w:rsidP="009031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84" w:rsidRPr="00897E54" w:rsidP="009031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3184" w:rsidRPr="00897E54" w:rsidP="009031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03184" w:rsidP="009031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03184" w:rsidRPr="00897E54" w:rsidP="009031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ноября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903184" w:rsidRPr="00897E54" w:rsidP="009031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3184" w:rsidRPr="00897E54" w:rsidP="009031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903184" w:rsidP="009031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А.В.,</w:t>
      </w:r>
    </w:p>
    <w:p w:rsidR="00903184" w:rsidP="009031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</w:t>
      </w:r>
      <w:r w:rsidRPr="001432AF">
        <w:rPr>
          <w:rFonts w:ascii="Times New Roman" w:hAnsi="Times New Roman"/>
          <w:sz w:val="28"/>
          <w:szCs w:val="28"/>
        </w:rPr>
        <w:t xml:space="preserve">коммунального хозяйства» к </w:t>
      </w:r>
      <w:r>
        <w:rPr>
          <w:rFonts w:ascii="Times New Roman" w:hAnsi="Times New Roman"/>
          <w:sz w:val="28"/>
          <w:szCs w:val="28"/>
        </w:rPr>
        <w:t xml:space="preserve">Куртмуллаеву Серверу Ибрагимовичу, Куртмуллаевой Розе Садуллаевне, Сейдаметовой Мамне Серверовне </w:t>
      </w:r>
      <w:r w:rsidRPr="001432AF">
        <w:rPr>
          <w:rFonts w:ascii="Times New Roman" w:hAnsi="Times New Roman"/>
          <w:sz w:val="28"/>
          <w:szCs w:val="28"/>
        </w:rPr>
        <w:t>о взыскании задолженности за жилищно-коммунальные услуги в сфере обращения</w:t>
      </w:r>
      <w:r>
        <w:rPr>
          <w:rFonts w:ascii="Times New Roman" w:hAnsi="Times New Roman"/>
          <w:sz w:val="28"/>
          <w:szCs w:val="28"/>
        </w:rPr>
        <w:t xml:space="preserve"> с твердыми коммунальными отходами, </w:t>
      </w:r>
    </w:p>
    <w:p w:rsidR="00903184" w:rsidRPr="000A11A5" w:rsidP="0090318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03184" w:rsidRPr="000A11A5" w:rsidP="0090318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84" w:rsidRPr="00897E54" w:rsidP="0090318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03184" w:rsidRPr="00897E54" w:rsidP="0090318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84" w:rsidRPr="00897E54" w:rsidP="009031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давности, а также с учетом частичной оплаты задолженности.</w:t>
      </w:r>
    </w:p>
    <w:p w:rsidR="00903184" w:rsidRPr="00215B72" w:rsidP="0090318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участвующих  в деле, их представителей заявления о составлении мотивированного решения. </w:t>
      </w:r>
    </w:p>
    <w:p w:rsidR="00903184" w:rsidRPr="00215B72" w:rsidP="0090318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903184" w:rsidP="009031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3184" w:rsidRPr="00897E54" w:rsidP="009031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903184" w:rsidRPr="00897E54" w:rsidP="009031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И.В. Казарина    </w:t>
      </w:r>
    </w:p>
    <w:p w:rsidR="00903184" w:rsidRPr="00897E54" w:rsidP="009031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03184" w:rsidP="00903184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273789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84"/>
    <w:rsid w:val="000A11A5"/>
    <w:rsid w:val="001432AF"/>
    <w:rsid w:val="00215B72"/>
    <w:rsid w:val="00273789"/>
    <w:rsid w:val="00897E54"/>
    <w:rsid w:val="00903184"/>
    <w:rsid w:val="00A478C5"/>
    <w:rsid w:val="00A83202"/>
    <w:rsid w:val="00C114D5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