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11D5" w:rsidP="00C911D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E3D76">
        <w:rPr>
          <w:rFonts w:ascii="Times New Roman" w:hAnsi="Times New Roman" w:cs="Times New Roman"/>
          <w:sz w:val="28"/>
          <w:szCs w:val="28"/>
        </w:rPr>
        <w:t>899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C911D5" w:rsidRPr="002F54F0" w:rsidP="00C911D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MS0061-01-2020-00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3D76">
        <w:rPr>
          <w:rFonts w:ascii="Times New Roman" w:hAnsi="Times New Roman" w:cs="Times New Roman"/>
          <w:sz w:val="28"/>
          <w:szCs w:val="28"/>
        </w:rPr>
        <w:t>593-38</w:t>
      </w:r>
    </w:p>
    <w:p w:rsidR="00C911D5" w:rsidP="00C91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D5" w:rsidRPr="00897E54" w:rsidP="00C91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911D5" w:rsidRPr="00897E54" w:rsidP="00C911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911D5" w:rsidP="00C911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911D5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11D5" w:rsidRPr="00897E54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ноября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911D5" w:rsidRPr="002F54F0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11D5" w:rsidRPr="002F54F0" w:rsidP="00C911D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6E3D76" w:rsidP="00C911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А.В.,</w:t>
      </w:r>
    </w:p>
    <w:p w:rsidR="00C911D5" w:rsidRPr="002F54F0" w:rsidP="00C911D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</w:t>
      </w:r>
      <w:r w:rsidR="006E3D76">
        <w:rPr>
          <w:rFonts w:ascii="Times New Roman" w:hAnsi="Times New Roman" w:cs="Times New Roman"/>
          <w:sz w:val="28"/>
          <w:szCs w:val="28"/>
        </w:rPr>
        <w:t>частием ответчика Галиулиной И.Ю.,</w:t>
      </w:r>
    </w:p>
    <w:p w:rsidR="00C911D5" w:rsidRPr="002F54F0" w:rsidP="00C911D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к </w:t>
      </w:r>
      <w:r w:rsidR="006E3D76">
        <w:rPr>
          <w:rFonts w:ascii="Times New Roman" w:hAnsi="Times New Roman" w:cs="Times New Roman"/>
          <w:sz w:val="28"/>
          <w:szCs w:val="28"/>
        </w:rPr>
        <w:t>Галиулиной Ирине Юрьевне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</w:t>
      </w:r>
      <w:r w:rsidR="006E3D76">
        <w:rPr>
          <w:rFonts w:ascii="Times New Roman" w:hAnsi="Times New Roman" w:cs="Times New Roman"/>
          <w:sz w:val="28"/>
          <w:szCs w:val="28"/>
        </w:rPr>
        <w:t>микро</w:t>
      </w:r>
      <w:r>
        <w:rPr>
          <w:rFonts w:ascii="Times New Roman" w:hAnsi="Times New Roman" w:cs="Times New Roman"/>
          <w:sz w:val="28"/>
          <w:szCs w:val="28"/>
        </w:rPr>
        <w:t>займа, -</w:t>
      </w:r>
    </w:p>
    <w:p w:rsidR="00C911D5" w:rsidRPr="002F54F0" w:rsidP="00C911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1D5" w:rsidRPr="000A11A5" w:rsidP="00C911D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911D5" w:rsidRPr="000A11A5" w:rsidP="00C911D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D5" w:rsidRPr="00897E54" w:rsidP="00C911D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911D5" w:rsidRPr="00897E54" w:rsidP="00C911D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1D5" w:rsidRPr="00897E54" w:rsidP="00C911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6E3D76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Галиулиной Ирины Юрьевны, 21.01.1968 года рождения, уроженки с. Карабагиж Кургантепинского района Андижанской области, работает: детский сад №2 п. Ленино, музыкальный руководитель, зарегистрирована: Республика Крым, Ленинский район, с. Ильичево, ул. Пушкина, дом 39, фактически проживает: Республика Крым, Ленинский район, п. Ленино, СПК «Яблонька», ул. Курганная, дом 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серии 39 14 838329, выдан Отделом УФМС России по Республике Крым в Ленинском районе)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Микрокредитная компания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Долга» ( 308009, Белгородская область, г. Белгород, Народный бульвар, дом 70 офис 688), ИНН/КПП 3123447980/312301001, ОГРН 1183123036689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задолженность по договору микрозайма №АЯ</w:t>
      </w:r>
      <w:r>
        <w:rPr>
          <w:rFonts w:ascii="Times New Roman" w:hAnsi="Times New Roman" w:cs="Times New Roman"/>
          <w:sz w:val="28"/>
          <w:szCs w:val="28"/>
        </w:rPr>
        <w:t>044549 от 14.09.2019г</w:t>
      </w:r>
      <w:r>
        <w:rPr>
          <w:rFonts w:ascii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hAnsi="Times New Roman" w:cs="Times New Roman"/>
          <w:sz w:val="28"/>
          <w:szCs w:val="28"/>
        </w:rPr>
        <w:t xml:space="preserve"> 29 900 (двадцать девять тысяч девятьсот) рублей, в том числе: основной долг 10000 рублей, проценты за пользование микрозаймом по ставке 365 % годовых – 19 900 рублей за период с 14.09.2019г по 31.03.2020г, </w:t>
      </w:r>
      <w:r>
        <w:rPr>
          <w:rFonts w:ascii="Times New Roman" w:hAnsi="Times New Roman" w:cs="Times New Roman"/>
          <w:sz w:val="28"/>
          <w:szCs w:val="28"/>
        </w:rPr>
        <w:t>расходы по оплате госпошлины</w:t>
      </w:r>
      <w:r>
        <w:rPr>
          <w:rFonts w:ascii="Times New Roman" w:hAnsi="Times New Roman" w:cs="Times New Roman"/>
          <w:sz w:val="28"/>
          <w:szCs w:val="28"/>
        </w:rPr>
        <w:t xml:space="preserve"> 1097,00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одна тысяча девяносто семь)  рублей, </w:t>
      </w:r>
      <w:r>
        <w:rPr>
          <w:rFonts w:ascii="Times New Roman" w:hAnsi="Times New Roman" w:cs="Times New Roman"/>
          <w:sz w:val="28"/>
          <w:szCs w:val="28"/>
        </w:rPr>
        <w:t xml:space="preserve">расходы на оплату юридических услуг в размере 2500,00 (две тысячи пятьсот) рублей, а всего взыскать –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6B35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497</w:t>
      </w:r>
      <w:r w:rsidR="006B355A">
        <w:rPr>
          <w:rFonts w:ascii="Times New Roman" w:hAnsi="Times New Roman" w:cs="Times New Roman"/>
          <w:sz w:val="28"/>
          <w:szCs w:val="28"/>
        </w:rPr>
        <w:t xml:space="preserve"> </w:t>
      </w:r>
      <w:r w:rsidR="006B355A">
        <w:rPr>
          <w:rFonts w:ascii="Times New Roman" w:hAnsi="Times New Roman" w:cs="Times New Roman"/>
          <w:sz w:val="28"/>
          <w:szCs w:val="28"/>
        </w:rPr>
        <w:t xml:space="preserve">( </w:t>
      </w:r>
      <w:r w:rsidR="006B355A">
        <w:rPr>
          <w:rFonts w:ascii="Times New Roman" w:hAnsi="Times New Roman" w:cs="Times New Roman"/>
          <w:sz w:val="28"/>
          <w:szCs w:val="28"/>
        </w:rPr>
        <w:t xml:space="preserve">тридцать три тысячи четыреста девяносто семь)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6B355A">
        <w:rPr>
          <w:rFonts w:ascii="Times New Roman" w:hAnsi="Times New Roman" w:cs="Times New Roman"/>
          <w:sz w:val="28"/>
          <w:szCs w:val="28"/>
        </w:rPr>
        <w:t>.</w:t>
      </w:r>
    </w:p>
    <w:p w:rsidR="00C911D5" w:rsidRPr="00770FB4" w:rsidP="00C911D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составить мотивированное решение суда по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911D5" w:rsidRPr="00770FB4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C911D5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911D5" w:rsidRPr="00770FB4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C911D5" w:rsidRPr="00770FB4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57E06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C911D5" w:rsidRPr="00770FB4" w:rsidP="00C911D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911D5" w:rsidP="00C911D5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C911D5" w:rsidP="00C911D5"/>
    <w:p w:rsidR="00C911D5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911D5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911D5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1D5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911D5" w:rsidP="00C911D5"/>
    <w:p w:rsidR="00C911D5" w:rsidP="00C911D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1D5" w:rsidP="00C911D5"/>
    <w:p w:rsidR="00C911D5" w:rsidP="00C911D5"/>
    <w:p w:rsidR="002E4D0E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D5"/>
    <w:rsid w:val="00057E06"/>
    <w:rsid w:val="000A11A5"/>
    <w:rsid w:val="00190FC9"/>
    <w:rsid w:val="002E4286"/>
    <w:rsid w:val="002E4D0E"/>
    <w:rsid w:val="002F54F0"/>
    <w:rsid w:val="006B355A"/>
    <w:rsid w:val="006E3D76"/>
    <w:rsid w:val="00770FB4"/>
    <w:rsid w:val="00897E54"/>
    <w:rsid w:val="00C91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