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Дело № 2-6</w:t>
      </w:r>
      <w:r w:rsidRPr="00EB6E10" w:rsidR="00785762">
        <w:rPr>
          <w:rFonts w:ascii="Times New Roman" w:hAnsi="Times New Roman" w:cs="Times New Roman"/>
          <w:sz w:val="28"/>
          <w:szCs w:val="28"/>
        </w:rPr>
        <w:t>1</w:t>
      </w:r>
      <w:r w:rsidRPr="00EB6E10">
        <w:rPr>
          <w:rFonts w:ascii="Times New Roman" w:hAnsi="Times New Roman" w:cs="Times New Roman"/>
          <w:sz w:val="28"/>
          <w:szCs w:val="28"/>
        </w:rPr>
        <w:t>-</w:t>
      </w:r>
      <w:r w:rsidR="00817F18">
        <w:rPr>
          <w:rFonts w:ascii="Times New Roman" w:hAnsi="Times New Roman" w:cs="Times New Roman"/>
          <w:sz w:val="28"/>
          <w:szCs w:val="28"/>
        </w:rPr>
        <w:t>929</w:t>
      </w:r>
      <w:r w:rsidRPr="00EB6E10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B6E10" w:rsidP="002951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1</w:t>
      </w:r>
      <w:r w:rsidR="002951D6">
        <w:rPr>
          <w:rFonts w:ascii="Times New Roman" w:hAnsi="Times New Roman" w:cs="Times New Roman"/>
          <w:sz w:val="28"/>
          <w:szCs w:val="28"/>
        </w:rPr>
        <w:t>7</w:t>
      </w:r>
      <w:r w:rsidRPr="00EB6E1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EB6E10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B6E10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EB6E10" w:rsidR="00715E7C">
        <w:rPr>
          <w:rFonts w:ascii="Times New Roman" w:hAnsi="Times New Roman" w:cs="Times New Roman"/>
          <w:sz w:val="28"/>
          <w:szCs w:val="28"/>
        </w:rPr>
        <w:t xml:space="preserve">     </w:t>
      </w:r>
      <w:r w:rsidR="002951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E10" w:rsidR="00715E7C">
        <w:rPr>
          <w:rFonts w:ascii="Times New Roman" w:hAnsi="Times New Roman" w:cs="Times New Roman"/>
          <w:sz w:val="28"/>
          <w:szCs w:val="28"/>
        </w:rPr>
        <w:t xml:space="preserve">      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B6E10">
        <w:rPr>
          <w:rFonts w:ascii="Times New Roman" w:hAnsi="Times New Roman" w:cs="Times New Roman"/>
          <w:sz w:val="28"/>
          <w:szCs w:val="28"/>
        </w:rPr>
        <w:t xml:space="preserve">           пгт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. </w:t>
      </w:r>
      <w:r w:rsidRPr="00EB6E10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B6E1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при </w:t>
      </w:r>
      <w:r w:rsidR="002951D6">
        <w:rPr>
          <w:rFonts w:ascii="Times New Roman" w:hAnsi="Times New Roman" w:cs="Times New Roman"/>
          <w:sz w:val="28"/>
          <w:szCs w:val="28"/>
        </w:rPr>
        <w:t>секретаре Лихошва А.Н.</w:t>
      </w:r>
      <w:r w:rsidRPr="00EB6E10" w:rsidR="005B3A01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р</w:t>
      </w:r>
      <w:r w:rsidRPr="00EB6E10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</w:t>
      </w:r>
      <w:r w:rsidRPr="00817F18" w:rsidR="00A95C23">
        <w:rPr>
          <w:rFonts w:ascii="Times New Roman" w:hAnsi="Times New Roman" w:cs="Times New Roman"/>
          <w:sz w:val="28"/>
          <w:szCs w:val="28"/>
        </w:rPr>
        <w:t>Крымтеплокоммунэнерго» в г. Керчь</w:t>
      </w:r>
      <w:r w:rsidRPr="00817F18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817F18" w:rsidR="004B3F86">
        <w:rPr>
          <w:rFonts w:ascii="Times New Roman" w:hAnsi="Times New Roman" w:cs="Times New Roman"/>
          <w:sz w:val="28"/>
          <w:szCs w:val="28"/>
        </w:rPr>
        <w:t xml:space="preserve">к </w:t>
      </w:r>
      <w:r w:rsidRPr="00817F18" w:rsidR="00817F18">
        <w:rPr>
          <w:rFonts w:ascii="Times New Roman" w:hAnsi="Times New Roman" w:cs="Times New Roman"/>
          <w:sz w:val="28"/>
          <w:szCs w:val="28"/>
        </w:rPr>
        <w:t>Сухоносову Владимиру Анатольевичу</w:t>
      </w:r>
      <w:r w:rsidR="00817F18">
        <w:rPr>
          <w:rFonts w:ascii="Times New Roman" w:hAnsi="Times New Roman" w:cs="Times New Roman"/>
          <w:sz w:val="28"/>
          <w:szCs w:val="28"/>
        </w:rPr>
        <w:t xml:space="preserve">, </w:t>
      </w:r>
      <w:r w:rsidRPr="00817F18" w:rsidR="00817F18">
        <w:rPr>
          <w:rFonts w:ascii="Times New Roman" w:hAnsi="Times New Roman" w:cs="Times New Roman"/>
          <w:sz w:val="28"/>
          <w:szCs w:val="28"/>
        </w:rPr>
        <w:t>Су</w:t>
      </w:r>
      <w:r w:rsidR="00817F18">
        <w:rPr>
          <w:rFonts w:ascii="Times New Roman" w:hAnsi="Times New Roman" w:cs="Times New Roman"/>
          <w:sz w:val="28"/>
          <w:szCs w:val="28"/>
        </w:rPr>
        <w:t>хоносовой Тамаре Станиславовне и</w:t>
      </w:r>
      <w:r w:rsidRPr="00817F18" w:rsidR="00817F18">
        <w:rPr>
          <w:rFonts w:ascii="Times New Roman" w:hAnsi="Times New Roman" w:cs="Times New Roman"/>
          <w:sz w:val="28"/>
          <w:szCs w:val="28"/>
        </w:rPr>
        <w:t xml:space="preserve"> Сухо</w:t>
      </w:r>
      <w:r w:rsidR="00817F18">
        <w:rPr>
          <w:rFonts w:ascii="Times New Roman" w:hAnsi="Times New Roman" w:cs="Times New Roman"/>
          <w:sz w:val="28"/>
          <w:szCs w:val="28"/>
        </w:rPr>
        <w:t>носовой Алле Владимировне</w:t>
      </w:r>
      <w:r w:rsidRPr="00817F18" w:rsidR="00817F18">
        <w:rPr>
          <w:rFonts w:ascii="Times New Roman" w:hAnsi="Times New Roman" w:cs="Times New Roman"/>
          <w:sz w:val="28"/>
          <w:szCs w:val="28"/>
        </w:rPr>
        <w:t>, третье лицо, не заявляющие самостоятельных требований относительно предмета спора Администрация Ленинского района Республики Крым о взыскании задолженности по коммунальной услуге теплоснабжения</w:t>
      </w:r>
      <w:r w:rsidRPr="00817F18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EB6E1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6E10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EB6E1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Иск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- </w:t>
      </w:r>
      <w:r w:rsidRPr="002521FC" w:rsidR="00606F9B"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Pr="00EB6E10">
        <w:rPr>
          <w:rFonts w:ascii="Times New Roman" w:hAnsi="Times New Roman" w:cs="Times New Roman"/>
          <w:sz w:val="28"/>
          <w:szCs w:val="28"/>
        </w:rPr>
        <w:t>.</w:t>
      </w:r>
    </w:p>
    <w:p w:rsidR="002F5B0C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17F18" w:rsidR="00817F18">
        <w:rPr>
          <w:rFonts w:ascii="Times New Roman" w:hAnsi="Times New Roman" w:cs="Times New Roman"/>
          <w:b/>
          <w:sz w:val="28"/>
          <w:szCs w:val="28"/>
        </w:rPr>
        <w:t>Сухоносова</w:t>
      </w:r>
      <w:r w:rsidRPr="00817F18" w:rsidR="00817F18">
        <w:rPr>
          <w:rFonts w:ascii="Times New Roman" w:hAnsi="Times New Roman" w:cs="Times New Roman"/>
          <w:b/>
          <w:sz w:val="28"/>
          <w:szCs w:val="28"/>
        </w:rPr>
        <w:t xml:space="preserve"> Владимира Анатольевича</w:t>
      </w:r>
      <w:r w:rsidR="00817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7F18" w:rsidR="00817F18">
        <w:rPr>
          <w:rFonts w:ascii="Times New Roman" w:hAnsi="Times New Roman" w:cs="Times New Roman"/>
          <w:b/>
          <w:sz w:val="28"/>
          <w:szCs w:val="28"/>
        </w:rPr>
        <w:t>С</w:t>
      </w:r>
      <w:r w:rsidRPr="00817F18" w:rsidR="00817F18">
        <w:rPr>
          <w:rFonts w:ascii="Times New Roman" w:hAnsi="Times New Roman" w:cs="Times New Roman"/>
          <w:b/>
          <w:sz w:val="28"/>
          <w:szCs w:val="28"/>
        </w:rPr>
        <w:t>ухоносовой</w:t>
      </w:r>
      <w:r w:rsidRPr="00817F18" w:rsidR="00817F18">
        <w:rPr>
          <w:rFonts w:ascii="Times New Roman" w:hAnsi="Times New Roman" w:cs="Times New Roman"/>
          <w:b/>
          <w:sz w:val="28"/>
          <w:szCs w:val="28"/>
        </w:rPr>
        <w:t xml:space="preserve"> Тамары Станиславовны</w:t>
      </w:r>
      <w:r w:rsidR="00817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817F18" w:rsidR="00817F18">
        <w:rPr>
          <w:rFonts w:ascii="Times New Roman" w:hAnsi="Times New Roman" w:cs="Times New Roman"/>
          <w:sz w:val="28"/>
          <w:szCs w:val="28"/>
        </w:rPr>
        <w:t>Сухо</w:t>
      </w:r>
      <w:r w:rsidR="00817F18">
        <w:rPr>
          <w:rFonts w:ascii="Times New Roman" w:hAnsi="Times New Roman" w:cs="Times New Roman"/>
          <w:sz w:val="28"/>
          <w:szCs w:val="28"/>
        </w:rPr>
        <w:t>носовой</w:t>
      </w:r>
      <w:r w:rsidR="00817F18">
        <w:rPr>
          <w:rFonts w:ascii="Times New Roman" w:hAnsi="Times New Roman" w:cs="Times New Roman"/>
          <w:sz w:val="28"/>
          <w:szCs w:val="28"/>
        </w:rPr>
        <w:t xml:space="preserve"> Аллы Владимировны,</w:t>
      </w:r>
      <w:r w:rsidRPr="00563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81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734D14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>(ОГРН 1149102047962, ИНН 9102028499, КПП 910201001, р/счёт 40602810140480000012, РНКБ Банк (ПАО) г. Симферополь, БИК 043510607, получатель ГУП РК «Крымтеплокоммунэнерго</w:t>
      </w:r>
      <w:r w:rsidRPr="00EB6E10">
        <w:rPr>
          <w:rFonts w:ascii="Times New Roman" w:hAnsi="Times New Roman" w:cs="Times New Roman"/>
          <w:sz w:val="28"/>
          <w:szCs w:val="28"/>
        </w:rPr>
        <w:t xml:space="preserve">») сумму задолженности по коммунальной услуге теплоснабжения </w:t>
      </w:r>
      <w:r w:rsidRPr="00EB6E10" w:rsidR="005B3A01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EB6E10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F5B0C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628A7" w:rsidR="00C628A7">
        <w:rPr>
          <w:rFonts w:ascii="Times New Roman" w:hAnsi="Times New Roman" w:cs="Times New Roman"/>
          <w:b/>
          <w:sz w:val="28"/>
          <w:szCs w:val="28"/>
        </w:rPr>
        <w:t>Сухоносова Владимира Анатольевича, Сухоносовой Тамары Станиславовны</w:t>
      </w:r>
      <w:r w:rsidR="00C628A7">
        <w:rPr>
          <w:rFonts w:ascii="Times New Roman" w:hAnsi="Times New Roman" w:cs="Times New Roman"/>
          <w:sz w:val="28"/>
          <w:szCs w:val="28"/>
        </w:rPr>
        <w:t xml:space="preserve"> и</w:t>
      </w:r>
      <w:r w:rsidRPr="00817F18" w:rsidR="00C628A7">
        <w:rPr>
          <w:rFonts w:ascii="Times New Roman" w:hAnsi="Times New Roman" w:cs="Times New Roman"/>
          <w:sz w:val="28"/>
          <w:szCs w:val="28"/>
        </w:rPr>
        <w:t xml:space="preserve"> </w:t>
      </w:r>
      <w:r w:rsidRPr="00C628A7" w:rsidR="00C628A7">
        <w:rPr>
          <w:rFonts w:ascii="Times New Roman" w:hAnsi="Times New Roman" w:cs="Times New Roman"/>
          <w:b/>
          <w:sz w:val="28"/>
          <w:szCs w:val="28"/>
        </w:rPr>
        <w:t>Сухоносовой Аллы Владимировны</w:t>
      </w:r>
      <w:r w:rsidRPr="00EB6E10" w:rsidR="00C628A7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>(ИНН 9102028499, КПП 911143001, БИК 043510607, р/счёт 40602810441020000003, РНКБ Банк (ПАО) г</w:t>
      </w:r>
      <w:r w:rsidRPr="00EB6E10">
        <w:rPr>
          <w:rFonts w:ascii="Times New Roman" w:hAnsi="Times New Roman" w:cs="Times New Roman"/>
          <w:sz w:val="28"/>
          <w:szCs w:val="28"/>
        </w:rPr>
        <w:t>.С</w:t>
      </w:r>
      <w:r w:rsidRPr="00EB6E10">
        <w:rPr>
          <w:rFonts w:ascii="Times New Roman" w:hAnsi="Times New Roman" w:cs="Times New Roman"/>
          <w:sz w:val="28"/>
          <w:szCs w:val="28"/>
        </w:rPr>
        <w:t>имферополь, получатель Филиал ГУП РК «Крымтеплоком</w:t>
      </w:r>
      <w:r w:rsidRPr="00EB6E10">
        <w:rPr>
          <w:rFonts w:ascii="Times New Roman" w:hAnsi="Times New Roman" w:cs="Times New Roman"/>
          <w:sz w:val="28"/>
          <w:szCs w:val="28"/>
        </w:rPr>
        <w:t xml:space="preserve">мунэнерго» в г.Керчь) расходы по оплате государственной пошлины в размере 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628A7">
        <w:rPr>
          <w:rFonts w:ascii="Times New Roman" w:hAnsi="Times New Roman" w:cs="Times New Roman"/>
          <w:b/>
          <w:sz w:val="28"/>
          <w:szCs w:val="28"/>
        </w:rPr>
        <w:t>47,19</w:t>
      </w:r>
      <w:r w:rsidRPr="00EB6E10" w:rsidR="0076358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>ей</w:t>
      </w:r>
      <w:r w:rsidRPr="00EB6E10" w:rsidR="005E64E4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EB6E10">
        <w:rPr>
          <w:rFonts w:ascii="Times New Roman" w:hAnsi="Times New Roman" w:cs="Times New Roman"/>
          <w:b/>
          <w:sz w:val="28"/>
          <w:szCs w:val="28"/>
        </w:rPr>
        <w:t>.</w:t>
      </w:r>
    </w:p>
    <w:p w:rsidR="00606F9B" w:rsidRPr="00606F9B" w:rsidP="00606F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применением срока исковой давности.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EB6E10">
        <w:rPr>
          <w:rFonts w:ascii="Times New Roman" w:hAnsi="Times New Roman" w:cs="Times New Roman"/>
          <w:sz w:val="28"/>
          <w:szCs w:val="28"/>
        </w:rPr>
        <w:t>составлять мотивированное решение суда по рассмотренному им делу. Мировой судья обязан составить мотивированное решени</w:t>
      </w:r>
      <w:r w:rsidRPr="00EB6E10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EB6E10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EB6E10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EB6E10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EB6E10" w:rsidP="00900C63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6E10"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6E10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65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D6477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21FC"/>
    <w:rsid w:val="0025538F"/>
    <w:rsid w:val="00257576"/>
    <w:rsid w:val="0026225C"/>
    <w:rsid w:val="002667A8"/>
    <w:rsid w:val="00270468"/>
    <w:rsid w:val="00273C0A"/>
    <w:rsid w:val="00275F7A"/>
    <w:rsid w:val="00282FB4"/>
    <w:rsid w:val="00285238"/>
    <w:rsid w:val="00291F4F"/>
    <w:rsid w:val="002926C8"/>
    <w:rsid w:val="002951D6"/>
    <w:rsid w:val="002A195A"/>
    <w:rsid w:val="002A39B9"/>
    <w:rsid w:val="002A73E0"/>
    <w:rsid w:val="002C232F"/>
    <w:rsid w:val="002D280D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3EA4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50AC"/>
    <w:rsid w:val="004677A8"/>
    <w:rsid w:val="00471859"/>
    <w:rsid w:val="004720D8"/>
    <w:rsid w:val="00473F74"/>
    <w:rsid w:val="004748D5"/>
    <w:rsid w:val="00481A10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B3F86"/>
    <w:rsid w:val="004B5DAA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3298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B3A01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06F9B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15E7C"/>
    <w:rsid w:val="00724F7F"/>
    <w:rsid w:val="00734D14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17F18"/>
    <w:rsid w:val="00820AEE"/>
    <w:rsid w:val="00822981"/>
    <w:rsid w:val="008232B6"/>
    <w:rsid w:val="00825294"/>
    <w:rsid w:val="00825648"/>
    <w:rsid w:val="008263CF"/>
    <w:rsid w:val="00833D52"/>
    <w:rsid w:val="00840C9F"/>
    <w:rsid w:val="0084138C"/>
    <w:rsid w:val="00845AD5"/>
    <w:rsid w:val="0084710D"/>
    <w:rsid w:val="008514C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0C63"/>
    <w:rsid w:val="00911FE3"/>
    <w:rsid w:val="0091305A"/>
    <w:rsid w:val="009140A9"/>
    <w:rsid w:val="00922B2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46DE7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6324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28A7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0B53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03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6E10"/>
    <w:rsid w:val="00EC0C98"/>
    <w:rsid w:val="00EC2D13"/>
    <w:rsid w:val="00ED298B"/>
    <w:rsid w:val="00ED5C89"/>
    <w:rsid w:val="00EE2C66"/>
    <w:rsid w:val="00EE55C6"/>
    <w:rsid w:val="00EE78E4"/>
    <w:rsid w:val="00EF0685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189A-B690-45C9-953B-62F93D68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