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4D12" w:rsidRPr="00F650DD" w:rsidP="00FD4D1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960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FD4D12" w:rsidRPr="00F650DD" w:rsidP="00FD4D1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4D12" w:rsidRPr="000634C5" w:rsidP="00FD4D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FD4D12" w:rsidRPr="00F650DD" w:rsidP="00FD4D1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D4D12" w:rsidRPr="00F650DD" w:rsidP="00FD4D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D4D12" w:rsidRPr="00F650DD" w:rsidP="00FD4D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12" w:rsidRPr="00F650DD" w:rsidP="00FD4D1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D4D12" w:rsidRPr="00F650DD" w:rsidP="00FD4D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D12" w:rsidRPr="00F650DD" w:rsidP="00FD4D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FD4D12" w:rsidP="00FD4D1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FD4D12" w:rsidRPr="00F650DD" w:rsidP="00FD4D1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иску Государств</w:t>
      </w:r>
      <w:r w:rsidRPr="00F650DD">
        <w:rPr>
          <w:rFonts w:ascii="Times New Roman" w:hAnsi="Times New Roman" w:cs="Times New Roman"/>
          <w:sz w:val="28"/>
          <w:szCs w:val="28"/>
        </w:rPr>
        <w:t xml:space="preserve"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 xml:space="preserve">Чувакову Анатолию Васильевичу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</w:t>
      </w:r>
      <w:r w:rsidRPr="00F650DD">
        <w:rPr>
          <w:rFonts w:ascii="Times New Roman" w:hAnsi="Times New Roman" w:cs="Times New Roman"/>
          <w:sz w:val="28"/>
          <w:szCs w:val="28"/>
        </w:rPr>
        <w:t xml:space="preserve"> теплоснабжения на общедомовые нужды,</w:t>
      </w:r>
    </w:p>
    <w:p w:rsidR="00FD4D12" w:rsidRPr="000634C5" w:rsidP="00FD4D1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FD4D12" w:rsidRPr="00F650DD" w:rsidP="00FD4D12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D12" w:rsidRPr="00F650DD" w:rsidP="00FD4D1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D4D12" w:rsidRPr="00F650DD" w:rsidP="00FD4D1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12" w:rsidP="00FD4D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D112C5">
        <w:rPr>
          <w:rFonts w:ascii="Times New Roman" w:hAnsi="Times New Roman" w:cs="Times New Roman"/>
          <w:sz w:val="28"/>
          <w:szCs w:val="28"/>
        </w:rPr>
        <w:t>Чуваков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12C5">
        <w:rPr>
          <w:rFonts w:ascii="Times New Roman" w:hAnsi="Times New Roman" w:cs="Times New Roman"/>
          <w:sz w:val="28"/>
          <w:szCs w:val="28"/>
        </w:rPr>
        <w:t xml:space="preserve"> Анатоли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12C5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1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 последствий пропуска срока исковой давности – удовлетворить.</w:t>
      </w:r>
    </w:p>
    <w:p w:rsidR="00FD4D12" w:rsidP="00FD4D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Государственного </w:t>
      </w:r>
      <w:r w:rsidRPr="00F650DD">
        <w:rPr>
          <w:rFonts w:ascii="Times New Roman" w:hAnsi="Times New Roman" w:cs="Times New Roman"/>
          <w:sz w:val="28"/>
          <w:szCs w:val="28"/>
        </w:rPr>
        <w:t>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FD4D12" w:rsidP="00FD4D1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62AC4">
        <w:rPr>
          <w:rFonts w:ascii="Times New Roman" w:hAnsi="Times New Roman" w:cs="Times New Roman"/>
          <w:b/>
          <w:sz w:val="28"/>
          <w:szCs w:val="28"/>
        </w:rPr>
        <w:t>Чувакова</w:t>
      </w:r>
      <w:r w:rsidRPr="00162AC4">
        <w:rPr>
          <w:rFonts w:ascii="Times New Roman" w:hAnsi="Times New Roman" w:cs="Times New Roman"/>
          <w:b/>
          <w:sz w:val="28"/>
          <w:szCs w:val="28"/>
        </w:rPr>
        <w:t xml:space="preserve"> Анатолия Васильевича</w:t>
      </w:r>
      <w:r w:rsidRPr="008A07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F650DD">
        <w:rPr>
          <w:rFonts w:ascii="Times New Roman" w:hAnsi="Times New Roman" w:cs="Times New Roman"/>
          <w:sz w:val="28"/>
          <w:szCs w:val="28"/>
        </w:rPr>
        <w:t>ОГРН 1149102047962, ИНН 9102028499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за пери</w:t>
      </w:r>
      <w:r w:rsidRPr="00F650DD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 xml:space="preserve">с января 2020 года </w:t>
      </w:r>
      <w:r w:rsidRPr="00351F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351F3C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Pr="00826C72">
        <w:rPr>
          <w:rFonts w:ascii="Times New Roman" w:hAnsi="Times New Roman" w:cs="Times New Roman"/>
          <w:sz w:val="28"/>
          <w:szCs w:val="28"/>
        </w:rPr>
        <w:t>1456,89</w:t>
      </w:r>
      <w:r>
        <w:rPr>
          <w:rFonts w:ascii="Times New Roman" w:hAnsi="Times New Roman" w:cs="Times New Roman"/>
          <w:sz w:val="28"/>
          <w:szCs w:val="28"/>
        </w:rPr>
        <w:t xml:space="preserve"> руб.; пени</w:t>
      </w:r>
      <w:r w:rsidRPr="00FF41D7">
        <w:rPr>
          <w:rFonts w:ascii="Times New Roman" w:hAnsi="Times New Roman" w:cs="Times New Roman"/>
          <w:sz w:val="28"/>
          <w:szCs w:val="28"/>
        </w:rPr>
        <w:t xml:space="preserve">, с учётом срока, когда истцом не начислялись пени на задолженность ответчика, а также моратория, установленного Постановлением Правительства Российской Федерации от 2 </w:t>
      </w:r>
      <w:r w:rsidRPr="00FF41D7">
        <w:rPr>
          <w:rFonts w:ascii="Times New Roman" w:hAnsi="Times New Roman" w:cs="Times New Roman"/>
          <w:sz w:val="28"/>
          <w:szCs w:val="28"/>
        </w:rPr>
        <w:t xml:space="preserve">апреля 2020 г. №424 «Об особенностях предоставления коммунальных услуг собственникам и пользователям помещений в многоквартирных домах и жилых домов», в </w:t>
      </w:r>
      <w:r w:rsidRPr="00FF41D7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4B6">
        <w:rPr>
          <w:rFonts w:ascii="Times New Roman" w:hAnsi="Times New Roman" w:cs="Times New Roman"/>
          <w:sz w:val="28"/>
          <w:szCs w:val="28"/>
        </w:rPr>
        <w:t>34,42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FF41D7">
        <w:rPr>
          <w:rFonts w:ascii="Times New Roman" w:hAnsi="Times New Roman" w:cs="Times New Roman"/>
          <w:sz w:val="28"/>
          <w:szCs w:val="28"/>
        </w:rPr>
        <w:t xml:space="preserve">а </w:t>
      </w:r>
      <w:r w:rsidRPr="00FF41D7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224B6">
        <w:rPr>
          <w:rFonts w:ascii="Times New Roman" w:hAnsi="Times New Roman" w:cs="Times New Roman"/>
          <w:b/>
          <w:sz w:val="28"/>
          <w:szCs w:val="28"/>
        </w:rPr>
        <w:t>491</w:t>
      </w:r>
      <w:r>
        <w:rPr>
          <w:rFonts w:ascii="Times New Roman" w:hAnsi="Times New Roman" w:cs="Times New Roman"/>
          <w:b/>
          <w:sz w:val="28"/>
          <w:szCs w:val="28"/>
        </w:rPr>
        <w:t xml:space="preserve"> (одна тысяча четыреста девяносто один) рубль </w:t>
      </w:r>
      <w:r w:rsidRPr="00A224B6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копейка.</w:t>
      </w:r>
    </w:p>
    <w:p w:rsidR="00FD4D12" w:rsidP="00FD4D1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</w:t>
      </w:r>
      <w:r w:rsidRPr="00F650DD">
        <w:rPr>
          <w:rFonts w:ascii="Times New Roman" w:hAnsi="Times New Roman" w:cs="Times New Roman"/>
          <w:sz w:val="28"/>
          <w:szCs w:val="28"/>
        </w:rPr>
        <w:t xml:space="preserve">скать с </w:t>
      </w:r>
      <w:r w:rsidRPr="006B6277">
        <w:rPr>
          <w:rFonts w:ascii="Times New Roman" w:hAnsi="Times New Roman" w:cs="Times New Roman"/>
          <w:b/>
          <w:sz w:val="28"/>
          <w:szCs w:val="28"/>
        </w:rPr>
        <w:t xml:space="preserve">Чувакова Анатолия Васильевича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400 (четыреста) рублей 00 копеек.</w:t>
      </w:r>
    </w:p>
    <w:p w:rsidR="00FD4D12" w:rsidRPr="00F650DD" w:rsidP="00FD4D1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 w:rsidRPr="00F650DD">
        <w:rPr>
          <w:rFonts w:ascii="Times New Roman" w:hAnsi="Times New Roman" w:cs="Times New Roman"/>
          <w:sz w:val="28"/>
          <w:szCs w:val="28"/>
        </w:rPr>
        <w:t>остальной части иска отказать.</w:t>
      </w:r>
    </w:p>
    <w:p w:rsidR="00FD4D12" w:rsidRPr="00D43B4E" w:rsidP="00FD4D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</w:t>
      </w:r>
      <w:r w:rsidRPr="00D43B4E">
        <w:rPr>
          <w:rFonts w:ascii="Times New Roman" w:hAnsi="Times New Roman" w:cs="Times New Roman"/>
          <w:sz w:val="28"/>
          <w:szCs w:val="28"/>
        </w:rPr>
        <w:t xml:space="preserve">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</w:t>
      </w:r>
      <w:r w:rsidRPr="00D43B4E">
        <w:rPr>
          <w:rFonts w:ascii="Times New Roman" w:hAnsi="Times New Roman" w:cs="Times New Roman"/>
          <w:sz w:val="28"/>
          <w:szCs w:val="28"/>
        </w:rPr>
        <w:t xml:space="preserve">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 w:rsidRPr="00D43B4E">
        <w:rPr>
          <w:rFonts w:ascii="Times New Roman" w:hAnsi="Times New Roman" w:cs="Times New Roman"/>
          <w:sz w:val="28"/>
          <w:szCs w:val="28"/>
        </w:rPr>
        <w:t>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D4D12" w:rsidP="00FD4D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</w:t>
      </w:r>
      <w:r w:rsidRPr="00D43B4E">
        <w:rPr>
          <w:rFonts w:ascii="Times New Roman" w:hAnsi="Times New Roman" w:cs="Times New Roman"/>
          <w:sz w:val="28"/>
          <w:szCs w:val="28"/>
        </w:rPr>
        <w:t>ский районный суд Республики Крым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FD4D12" w:rsidP="00FD4D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4D12" w:rsidRPr="00F650DD" w:rsidP="00FD4D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D12" w:rsidP="00FD4D12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5847D6"/>
    <w:sectPr w:rsidSect="00FD4D1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83"/>
    <w:rsid w:val="00000DD3"/>
    <w:rsid w:val="000634C5"/>
    <w:rsid w:val="00145612"/>
    <w:rsid w:val="00162AC4"/>
    <w:rsid w:val="00351F3C"/>
    <w:rsid w:val="003A1C83"/>
    <w:rsid w:val="005847D6"/>
    <w:rsid w:val="006B6277"/>
    <w:rsid w:val="00826C72"/>
    <w:rsid w:val="008A0781"/>
    <w:rsid w:val="00970538"/>
    <w:rsid w:val="00A224B6"/>
    <w:rsid w:val="00A41EFE"/>
    <w:rsid w:val="00D112C5"/>
    <w:rsid w:val="00D43B4E"/>
    <w:rsid w:val="00F650DD"/>
    <w:rsid w:val="00FD4D12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1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D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