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A0D5E" w:rsidP="002779EE">
      <w:pPr>
        <w:pStyle w:val="NoSpacing"/>
        <w:jc w:val="right"/>
        <w:rPr>
          <w:sz w:val="28"/>
          <w:szCs w:val="28"/>
          <w:lang w:val="uk-UA"/>
        </w:rPr>
      </w:pPr>
      <w:r w:rsidRPr="001A0D5E">
        <w:rPr>
          <w:sz w:val="28"/>
          <w:szCs w:val="28"/>
        </w:rPr>
        <w:t>Дело</w:t>
      </w:r>
      <w:r w:rsidRPr="001A0D5E">
        <w:rPr>
          <w:sz w:val="28"/>
          <w:szCs w:val="28"/>
          <w:lang w:val="uk-UA"/>
        </w:rPr>
        <w:t xml:space="preserve"> № 2-</w:t>
      </w:r>
      <w:r w:rsidRPr="001A0D5E" w:rsidR="00C23E80">
        <w:rPr>
          <w:sz w:val="28"/>
          <w:szCs w:val="28"/>
          <w:lang w:val="uk-UA"/>
        </w:rPr>
        <w:t>61</w:t>
      </w:r>
      <w:r w:rsidRPr="001A0D5E">
        <w:rPr>
          <w:sz w:val="28"/>
          <w:szCs w:val="28"/>
          <w:lang w:val="uk-UA"/>
        </w:rPr>
        <w:t>-</w:t>
      </w:r>
      <w:r w:rsidRPr="001A0D5E" w:rsidR="00E077C3">
        <w:rPr>
          <w:sz w:val="28"/>
          <w:szCs w:val="28"/>
          <w:lang w:val="uk-UA"/>
        </w:rPr>
        <w:t>1255</w:t>
      </w:r>
      <w:r w:rsidRPr="001A0D5E" w:rsidR="005839EC">
        <w:rPr>
          <w:sz w:val="28"/>
          <w:szCs w:val="28"/>
          <w:lang w:val="uk-UA"/>
        </w:rPr>
        <w:t>/</w:t>
      </w:r>
      <w:r w:rsidRPr="001A0D5E" w:rsidR="004E071D">
        <w:rPr>
          <w:sz w:val="28"/>
          <w:szCs w:val="28"/>
          <w:lang w:val="uk-UA"/>
        </w:rPr>
        <w:t>2025</w:t>
      </w:r>
    </w:p>
    <w:p w:rsidR="00631D9B" w:rsidRPr="001A0D5E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УИД: 91</w:t>
      </w:r>
      <w:r w:rsidRPr="001A0D5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A0D5E" w:rsidR="005839EC">
        <w:rPr>
          <w:rFonts w:ascii="Times New Roman" w:hAnsi="Times New Roman" w:cs="Times New Roman"/>
          <w:sz w:val="28"/>
          <w:szCs w:val="28"/>
        </w:rPr>
        <w:t>0061-01-2025-</w:t>
      </w:r>
      <w:r w:rsidRPr="001A0D5E" w:rsidR="00E077C3">
        <w:rPr>
          <w:rFonts w:ascii="Times New Roman" w:hAnsi="Times New Roman" w:cs="Times New Roman"/>
          <w:sz w:val="28"/>
          <w:szCs w:val="28"/>
        </w:rPr>
        <w:t>002177-15</w:t>
      </w:r>
    </w:p>
    <w:p w:rsidR="0041183A" w:rsidRPr="001A0D5E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1A0D5E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5E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1A0D5E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1A0D5E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D5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1A0D5E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1A0D5E" w:rsidP="002779EE">
      <w:pPr>
        <w:pStyle w:val="NoSpacing"/>
        <w:jc w:val="both"/>
        <w:rPr>
          <w:sz w:val="28"/>
          <w:szCs w:val="28"/>
        </w:rPr>
      </w:pPr>
      <w:r w:rsidRPr="001A0D5E">
        <w:rPr>
          <w:sz w:val="28"/>
          <w:szCs w:val="28"/>
        </w:rPr>
        <w:t>11 ноября</w:t>
      </w:r>
      <w:r w:rsidRPr="001A0D5E" w:rsidR="005839EC">
        <w:rPr>
          <w:sz w:val="28"/>
          <w:szCs w:val="28"/>
        </w:rPr>
        <w:t xml:space="preserve"> 2025 </w:t>
      </w:r>
      <w:r w:rsidRPr="001A0D5E">
        <w:rPr>
          <w:sz w:val="28"/>
          <w:szCs w:val="28"/>
        </w:rPr>
        <w:t xml:space="preserve">года          </w:t>
      </w:r>
      <w:r w:rsidRPr="001A0D5E" w:rsidR="00D975BA">
        <w:rPr>
          <w:sz w:val="28"/>
          <w:szCs w:val="28"/>
        </w:rPr>
        <w:t xml:space="preserve">     </w:t>
      </w:r>
      <w:r w:rsidRPr="001A0D5E">
        <w:rPr>
          <w:sz w:val="28"/>
          <w:szCs w:val="28"/>
        </w:rPr>
        <w:t xml:space="preserve">      </w:t>
      </w:r>
      <w:r w:rsidRPr="001A0D5E" w:rsidR="00944EC6">
        <w:rPr>
          <w:sz w:val="28"/>
          <w:szCs w:val="28"/>
        </w:rPr>
        <w:t xml:space="preserve"> </w:t>
      </w:r>
      <w:r w:rsidRPr="001A0D5E">
        <w:rPr>
          <w:sz w:val="28"/>
          <w:szCs w:val="28"/>
        </w:rPr>
        <w:t xml:space="preserve">            </w:t>
      </w:r>
      <w:r w:rsidRPr="001A0D5E" w:rsidR="00944EC6">
        <w:rPr>
          <w:sz w:val="28"/>
          <w:szCs w:val="28"/>
        </w:rPr>
        <w:t xml:space="preserve">    </w:t>
      </w:r>
      <w:r w:rsidRPr="001A0D5E" w:rsidR="00642B93">
        <w:rPr>
          <w:sz w:val="28"/>
          <w:szCs w:val="28"/>
        </w:rPr>
        <w:t xml:space="preserve"> </w:t>
      </w:r>
      <w:r w:rsidRPr="001A0D5E" w:rsidR="00944EC6">
        <w:rPr>
          <w:sz w:val="28"/>
          <w:szCs w:val="28"/>
        </w:rPr>
        <w:t xml:space="preserve">        </w:t>
      </w:r>
      <w:r w:rsidRPr="001A0D5E" w:rsidR="00642B93">
        <w:rPr>
          <w:sz w:val="28"/>
          <w:szCs w:val="28"/>
        </w:rPr>
        <w:t xml:space="preserve">   </w:t>
      </w:r>
      <w:r w:rsidRPr="001A0D5E" w:rsidR="00944EC6">
        <w:rPr>
          <w:sz w:val="28"/>
          <w:szCs w:val="28"/>
        </w:rPr>
        <w:t xml:space="preserve">                               </w:t>
      </w:r>
      <w:r w:rsidRPr="001A0D5E">
        <w:rPr>
          <w:sz w:val="28"/>
          <w:szCs w:val="28"/>
        </w:rPr>
        <w:t>п</w:t>
      </w:r>
      <w:r w:rsidRPr="001A0D5E" w:rsidR="003E072B">
        <w:rPr>
          <w:sz w:val="28"/>
          <w:szCs w:val="28"/>
        </w:rPr>
        <w:t>гт</w:t>
      </w:r>
      <w:r w:rsidRPr="001A0D5E" w:rsidR="00A130BB">
        <w:rPr>
          <w:sz w:val="28"/>
          <w:szCs w:val="28"/>
        </w:rPr>
        <w:t>.</w:t>
      </w:r>
      <w:r w:rsidRPr="001A0D5E">
        <w:rPr>
          <w:sz w:val="28"/>
          <w:szCs w:val="28"/>
        </w:rPr>
        <w:t xml:space="preserve"> Ленино</w:t>
      </w:r>
    </w:p>
    <w:p w:rsidR="003E072B" w:rsidRPr="001A0D5E" w:rsidP="002779EE">
      <w:pPr>
        <w:pStyle w:val="NoSpacing"/>
        <w:jc w:val="both"/>
        <w:rPr>
          <w:sz w:val="28"/>
          <w:szCs w:val="28"/>
        </w:rPr>
      </w:pPr>
    </w:p>
    <w:p w:rsidR="003E072B" w:rsidRPr="001A0D5E" w:rsidP="00EE6A1D">
      <w:pPr>
        <w:pStyle w:val="NoSpacing"/>
        <w:ind w:firstLine="567"/>
        <w:jc w:val="both"/>
        <w:rPr>
          <w:sz w:val="28"/>
          <w:szCs w:val="28"/>
        </w:rPr>
      </w:pPr>
      <w:r w:rsidRPr="001A0D5E">
        <w:rPr>
          <w:sz w:val="28"/>
          <w:szCs w:val="28"/>
        </w:rPr>
        <w:t>Мировой судья судебного</w:t>
      </w:r>
      <w:r w:rsidRPr="001A0D5E">
        <w:rPr>
          <w:sz w:val="28"/>
          <w:szCs w:val="28"/>
        </w:rPr>
        <w:t xml:space="preserve"> участка № 61 Ленинского судебного района  (Ленинский муниципальный район) Республики Крым Баркалов А.В.</w:t>
      </w:r>
    </w:p>
    <w:p w:rsidR="003E072B" w:rsidRPr="001A0D5E" w:rsidP="00EE6A1D">
      <w:pPr>
        <w:pStyle w:val="NoSpacing"/>
        <w:ind w:firstLine="567"/>
        <w:jc w:val="both"/>
        <w:rPr>
          <w:sz w:val="28"/>
          <w:szCs w:val="28"/>
        </w:rPr>
      </w:pPr>
      <w:r w:rsidRPr="001A0D5E">
        <w:rPr>
          <w:sz w:val="28"/>
          <w:szCs w:val="28"/>
        </w:rPr>
        <w:t xml:space="preserve">при </w:t>
      </w:r>
      <w:r w:rsidRPr="001A0D5E" w:rsidR="00E077C3">
        <w:rPr>
          <w:sz w:val="28"/>
          <w:szCs w:val="28"/>
        </w:rPr>
        <w:t>помощнике судьи Ухвандеевой А.В.</w:t>
      </w:r>
      <w:r w:rsidRPr="001A0D5E">
        <w:rPr>
          <w:sz w:val="28"/>
          <w:szCs w:val="28"/>
        </w:rPr>
        <w:t>,</w:t>
      </w:r>
    </w:p>
    <w:p w:rsidR="003E072B" w:rsidRPr="001A0D5E" w:rsidP="00EE6A1D">
      <w:pPr>
        <w:pStyle w:val="NoSpacing"/>
        <w:ind w:firstLine="567"/>
        <w:jc w:val="both"/>
        <w:rPr>
          <w:sz w:val="28"/>
          <w:szCs w:val="28"/>
        </w:rPr>
      </w:pPr>
      <w:r w:rsidRPr="001A0D5E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A0D5E" w:rsidR="00E077C3">
        <w:rPr>
          <w:sz w:val="28"/>
          <w:szCs w:val="28"/>
        </w:rPr>
        <w:t>ООО МКК «Айва» к Струковой Анастасии Олеговне</w:t>
      </w:r>
      <w:r w:rsidR="000E2A68">
        <w:rPr>
          <w:sz w:val="28"/>
          <w:szCs w:val="28"/>
        </w:rPr>
        <w:t>,</w:t>
      </w:r>
      <w:r w:rsidRPr="000E2A68" w:rsidR="000E2A68">
        <w:rPr>
          <w:sz w:val="28"/>
          <w:szCs w:val="28"/>
        </w:rPr>
        <w:t xml:space="preserve"> </w:t>
      </w:r>
      <w:r w:rsidRPr="00864616" w:rsidR="000E2A68">
        <w:rPr>
          <w:sz w:val="28"/>
          <w:szCs w:val="28"/>
        </w:rPr>
        <w:t>третье лицо, не заявляющее самостоятельных требований относительно предмета спора</w:t>
      </w:r>
      <w:r w:rsidR="000E2A68">
        <w:rPr>
          <w:sz w:val="28"/>
          <w:szCs w:val="28"/>
        </w:rPr>
        <w:t xml:space="preserve"> ООО МКК «Выручай-Деньги»,</w:t>
      </w:r>
      <w:r w:rsidRPr="001A0D5E">
        <w:rPr>
          <w:sz w:val="28"/>
          <w:szCs w:val="28"/>
        </w:rPr>
        <w:t xml:space="preserve"> о взыскании задолженности по договору займа</w:t>
      </w:r>
      <w:r w:rsidRPr="001A0D5E" w:rsidR="00E235CB">
        <w:rPr>
          <w:sz w:val="28"/>
          <w:szCs w:val="28"/>
        </w:rPr>
        <w:t>,</w:t>
      </w:r>
    </w:p>
    <w:p w:rsidR="00E75C73" w:rsidRPr="001A0D5E" w:rsidP="00E75C73">
      <w:pPr>
        <w:pStyle w:val="NoSpacing"/>
        <w:ind w:firstLine="567"/>
        <w:jc w:val="both"/>
        <w:rPr>
          <w:sz w:val="28"/>
          <w:szCs w:val="28"/>
        </w:rPr>
      </w:pPr>
      <w:r w:rsidRPr="001A0D5E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1A0D5E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1A0D5E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1A0D5E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1A0D5E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1A0D5E" w:rsidR="00E077C3">
        <w:rPr>
          <w:rFonts w:ascii="Times New Roman" w:hAnsi="Times New Roman" w:cs="Times New Roman"/>
          <w:sz w:val="28"/>
          <w:szCs w:val="28"/>
        </w:rPr>
        <w:t xml:space="preserve">ООО МКК «Айва» </w:t>
      </w:r>
      <w:r w:rsidRPr="001A0D5E">
        <w:rPr>
          <w:rFonts w:ascii="Times New Roman" w:hAnsi="Times New Roman" w:cs="Times New Roman"/>
          <w:sz w:val="28"/>
          <w:szCs w:val="28"/>
        </w:rPr>
        <w:t>удовлетворить</w:t>
      </w:r>
      <w:r w:rsidRPr="001A0D5E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1A0D5E">
        <w:rPr>
          <w:rFonts w:ascii="Times New Roman" w:hAnsi="Times New Roman" w:cs="Times New Roman"/>
          <w:sz w:val="28"/>
          <w:szCs w:val="28"/>
        </w:rPr>
        <w:t>.</w:t>
      </w:r>
    </w:p>
    <w:p w:rsidR="004D4E6C" w:rsidRPr="001A0D5E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 w:rsidRPr="001A0D5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0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0D5E" w:rsidR="00E077C3">
        <w:rPr>
          <w:rFonts w:ascii="Times New Roman" w:hAnsi="Times New Roman" w:cs="Times New Roman"/>
          <w:b/>
          <w:sz w:val="28"/>
          <w:szCs w:val="28"/>
        </w:rPr>
        <w:t xml:space="preserve">Струковой Анастасии Олеговны,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1A0D5E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1A0D5E" w:rsidR="00E077C3">
        <w:rPr>
          <w:rFonts w:ascii="Times New Roman" w:hAnsi="Times New Roman" w:cs="Times New Roman"/>
          <w:sz w:val="28"/>
          <w:szCs w:val="28"/>
        </w:rPr>
        <w:t xml:space="preserve">ООО МКК «Айва» </w:t>
      </w:r>
      <w:r w:rsidRPr="001A0D5E" w:rsidR="001A0D5E">
        <w:rPr>
          <w:rFonts w:ascii="Times New Roman" w:hAnsi="Times New Roman" w:cs="Times New Roman"/>
          <w:sz w:val="28"/>
          <w:szCs w:val="28"/>
        </w:rPr>
        <w:t xml:space="preserve">(ОГРН 1113256019469, ИНН 3255517143) </w:t>
      </w:r>
      <w:r w:rsidRPr="001A0D5E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1A0D5E" w:rsidR="00642B93">
        <w:rPr>
          <w:rFonts w:ascii="Times New Roman" w:hAnsi="Times New Roman" w:cs="Times New Roman"/>
          <w:sz w:val="28"/>
          <w:szCs w:val="28"/>
        </w:rPr>
        <w:t xml:space="preserve"> потребительского</w:t>
      </w:r>
      <w:r w:rsidRPr="001A0D5E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1A0D5E" w:rsidR="00642B93">
        <w:rPr>
          <w:rFonts w:ascii="Times New Roman" w:hAnsi="Times New Roman" w:cs="Times New Roman"/>
          <w:sz w:val="28"/>
          <w:szCs w:val="28"/>
        </w:rPr>
        <w:t xml:space="preserve">№ </w:t>
      </w:r>
      <w:r w:rsidRPr="001A0D5E" w:rsidR="00E077C3">
        <w:rPr>
          <w:rFonts w:ascii="Times New Roman" w:hAnsi="Times New Roman" w:cs="Times New Roman"/>
          <w:sz w:val="28"/>
          <w:szCs w:val="28"/>
        </w:rPr>
        <w:t>22000271684 от 15.03.2021</w:t>
      </w:r>
      <w:r w:rsidRPr="001A0D5E" w:rsidR="00642B93">
        <w:rPr>
          <w:rFonts w:ascii="Times New Roman" w:hAnsi="Times New Roman" w:cs="Times New Roman"/>
          <w:sz w:val="28"/>
          <w:szCs w:val="28"/>
        </w:rPr>
        <w:t xml:space="preserve"> г. </w:t>
      </w:r>
      <w:r w:rsidRPr="001A0D5E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1A0D5E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1A0D5E" w:rsidR="001A0D5E">
        <w:rPr>
          <w:rFonts w:ascii="Times New Roman" w:hAnsi="Times New Roman" w:cs="Times New Roman"/>
          <w:sz w:val="28"/>
          <w:szCs w:val="28"/>
        </w:rPr>
        <w:t>15.04.2021</w:t>
      </w:r>
      <w:r w:rsidRPr="001A0D5E">
        <w:rPr>
          <w:rFonts w:ascii="Times New Roman" w:hAnsi="Times New Roman" w:cs="Times New Roman"/>
          <w:sz w:val="28"/>
          <w:szCs w:val="28"/>
        </w:rPr>
        <w:t xml:space="preserve"> г.</w:t>
      </w:r>
      <w:r w:rsidRPr="001A0D5E" w:rsidR="00631D9B">
        <w:rPr>
          <w:rFonts w:ascii="Times New Roman" w:hAnsi="Times New Roman" w:cs="Times New Roman"/>
          <w:sz w:val="28"/>
          <w:szCs w:val="28"/>
        </w:rPr>
        <w:t xml:space="preserve"> по </w:t>
      </w:r>
      <w:r w:rsidRPr="001A0D5E" w:rsidR="001A0D5E">
        <w:rPr>
          <w:rFonts w:ascii="Times New Roman" w:hAnsi="Times New Roman" w:cs="Times New Roman"/>
          <w:sz w:val="28"/>
          <w:szCs w:val="28"/>
        </w:rPr>
        <w:t>20.04</w:t>
      </w:r>
      <w:r w:rsidRPr="001A0D5E" w:rsidR="00642B93">
        <w:rPr>
          <w:rFonts w:ascii="Times New Roman" w:hAnsi="Times New Roman" w:cs="Times New Roman"/>
          <w:sz w:val="28"/>
          <w:szCs w:val="28"/>
        </w:rPr>
        <w:t>.2025</w:t>
      </w:r>
      <w:r w:rsidRPr="001A0D5E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1A0D5E" w:rsidR="00F43C3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1A0D5E" w:rsidR="001A0D5E">
        <w:rPr>
          <w:rFonts w:ascii="Times New Roman" w:hAnsi="Times New Roman" w:cs="Times New Roman"/>
          <w:sz w:val="28"/>
          <w:szCs w:val="28"/>
        </w:rPr>
        <w:t>15 365,91</w:t>
      </w:r>
      <w:r w:rsidRPr="001A0D5E" w:rsidR="001B2F00">
        <w:rPr>
          <w:rFonts w:ascii="Times New Roman" w:hAnsi="Times New Roman" w:cs="Times New Roman"/>
          <w:sz w:val="28"/>
          <w:szCs w:val="28"/>
        </w:rPr>
        <w:t xml:space="preserve"> </w:t>
      </w:r>
      <w:r w:rsidRPr="001A0D5E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1A0D5E" w:rsidR="001A0D5E">
        <w:rPr>
          <w:rFonts w:ascii="Times New Roman" w:hAnsi="Times New Roman" w:cs="Times New Roman"/>
          <w:sz w:val="28"/>
          <w:szCs w:val="28"/>
        </w:rPr>
        <w:t xml:space="preserve">сумму процентов за пользование заемными денежными средствами в размере 3 463,20 рублей, сумму штрафа (неустойки) в размере 3 513,13 рублей, всего 22 342,24 рублей, а также </w:t>
      </w:r>
      <w:r w:rsidRPr="001A0D5E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1A0D5E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1A0D5E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1A0D5E" w:rsidR="001A0D5E">
        <w:rPr>
          <w:rFonts w:ascii="Times New Roman" w:hAnsi="Times New Roman" w:cs="Times New Roman"/>
          <w:sz w:val="28"/>
          <w:szCs w:val="28"/>
        </w:rPr>
        <w:t>.</w:t>
      </w:r>
    </w:p>
    <w:p w:rsidR="004D4E6C" w:rsidRPr="001A0D5E" w:rsidP="004D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631D9B" w:rsidRPr="001A0D5E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Филиал «Центральный» Банка ВТБ (ПАО) № 40701810523347000001, БИК 044525411, ИНН Банка 7702070139, КПП 770943002, ОГРН Банка 1027739609391, к/с 30101810145250000411.</w:t>
      </w:r>
    </w:p>
    <w:p w:rsidR="00E75C73" w:rsidRPr="001A0D5E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>Разъя</w:t>
      </w:r>
      <w:r w:rsidRPr="001A0D5E">
        <w:rPr>
          <w:rFonts w:ascii="Times New Roman" w:hAnsi="Times New Roman" w:cs="Times New Roman"/>
          <w:sz w:val="28"/>
          <w:szCs w:val="28"/>
        </w:rPr>
        <w:t>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</w:t>
      </w:r>
      <w:r w:rsidRPr="001A0D5E">
        <w:rPr>
          <w:rFonts w:ascii="Times New Roman" w:hAnsi="Times New Roman" w:cs="Times New Roman"/>
          <w:sz w:val="28"/>
          <w:szCs w:val="28"/>
        </w:rPr>
        <w:t>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</w:t>
      </w:r>
      <w:r w:rsidRPr="001A0D5E">
        <w:rPr>
          <w:rFonts w:ascii="Times New Roman" w:hAnsi="Times New Roman" w:cs="Times New Roman"/>
          <w:sz w:val="28"/>
          <w:szCs w:val="28"/>
        </w:rPr>
        <w:t>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</w:t>
      </w:r>
      <w:r w:rsidRPr="001A0D5E">
        <w:rPr>
          <w:rFonts w:ascii="Times New Roman" w:hAnsi="Times New Roman" w:cs="Times New Roman"/>
          <w:sz w:val="28"/>
          <w:szCs w:val="28"/>
        </w:rPr>
        <w:t>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5C73" w:rsidRPr="001A0D5E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</w:t>
      </w:r>
      <w:r w:rsidRPr="001A0D5E">
        <w:rPr>
          <w:rFonts w:ascii="Times New Roman" w:hAnsi="Times New Roman" w:cs="Times New Roman"/>
          <w:sz w:val="28"/>
          <w:szCs w:val="28"/>
        </w:rPr>
        <w:t>этого решения суда в течение семи дней со дня вручения ему копии этого решения.</w:t>
      </w:r>
    </w:p>
    <w:p w:rsidR="00E75C73" w:rsidRPr="001A0D5E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</w:t>
      </w:r>
      <w:r w:rsidRPr="001A0D5E">
        <w:rPr>
          <w:rFonts w:ascii="Times New Roman" w:hAnsi="Times New Roman" w:cs="Times New Roman"/>
          <w:sz w:val="28"/>
          <w:szCs w:val="28"/>
        </w:rPr>
        <w:t>отмене этого решения суда.</w:t>
      </w:r>
    </w:p>
    <w:p w:rsidR="00EE6A1D" w:rsidRPr="001A0D5E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A0D5E">
        <w:rPr>
          <w:rFonts w:ascii="Times New Roman" w:hAnsi="Times New Roman" w:cs="Times New Roman"/>
          <w:sz w:val="28"/>
          <w:szCs w:val="28"/>
        </w:rPr>
        <w:t>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случае,</w:t>
      </w:r>
      <w:r w:rsidRPr="001A0D5E">
        <w:rPr>
          <w:rFonts w:ascii="Times New Roman" w:hAnsi="Times New Roman" w:cs="Times New Roman"/>
          <w:sz w:val="28"/>
          <w:szCs w:val="28"/>
        </w:rPr>
        <w:t xml:space="preserve">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42B93" w:rsidRPr="001A0D5E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1A0D5E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1A0D5E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A0D5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A0D5E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A0D5E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1183A"/>
    <w:rsid w:val="004174C2"/>
    <w:rsid w:val="004D4E6C"/>
    <w:rsid w:val="004E071D"/>
    <w:rsid w:val="004E5666"/>
    <w:rsid w:val="00553FAE"/>
    <w:rsid w:val="0058155C"/>
    <w:rsid w:val="00581909"/>
    <w:rsid w:val="005839EC"/>
    <w:rsid w:val="00584800"/>
    <w:rsid w:val="005D3CAE"/>
    <w:rsid w:val="00622711"/>
    <w:rsid w:val="00631D9B"/>
    <w:rsid w:val="00642B93"/>
    <w:rsid w:val="006912B8"/>
    <w:rsid w:val="007516E0"/>
    <w:rsid w:val="00772B72"/>
    <w:rsid w:val="007E2D54"/>
    <w:rsid w:val="0080008A"/>
    <w:rsid w:val="00811E1F"/>
    <w:rsid w:val="00864616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77C91"/>
    <w:rsid w:val="00B9366C"/>
    <w:rsid w:val="00BC24FC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61703"/>
    <w:rsid w:val="00E63445"/>
    <w:rsid w:val="00E708D2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