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2F9" w:rsidRPr="00EF4B74" w:rsidP="00C302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Дело № 2-61-</w:t>
      </w:r>
      <w:r w:rsidRPr="00EF4B74" w:rsidR="00A5013F">
        <w:rPr>
          <w:rFonts w:ascii="Times New Roman" w:hAnsi="Times New Roman" w:cs="Times New Roman"/>
          <w:sz w:val="28"/>
          <w:szCs w:val="28"/>
        </w:rPr>
        <w:t>1447</w:t>
      </w:r>
      <w:r w:rsidRPr="00EF4B74">
        <w:rPr>
          <w:rFonts w:ascii="Times New Roman" w:hAnsi="Times New Roman" w:cs="Times New Roman"/>
          <w:sz w:val="28"/>
          <w:szCs w:val="28"/>
        </w:rPr>
        <w:t>/2025</w:t>
      </w:r>
    </w:p>
    <w:p w:rsidR="00C302F9" w:rsidRPr="00EF4B74" w:rsidP="00C302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УИД: 91</w:t>
      </w:r>
      <w:r w:rsidRPr="00EF4B7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EF4B74">
        <w:rPr>
          <w:rFonts w:ascii="Times New Roman" w:hAnsi="Times New Roman" w:cs="Times New Roman"/>
          <w:sz w:val="28"/>
          <w:szCs w:val="28"/>
        </w:rPr>
        <w:t>0061-01-2025-</w:t>
      </w:r>
      <w:r w:rsidRPr="00EF4B74" w:rsidR="00A5013F">
        <w:rPr>
          <w:rFonts w:ascii="Times New Roman" w:hAnsi="Times New Roman" w:cs="Times New Roman"/>
          <w:sz w:val="28"/>
          <w:szCs w:val="28"/>
        </w:rPr>
        <w:t>002520-53</w:t>
      </w:r>
    </w:p>
    <w:p w:rsidR="00232AC7" w:rsidRPr="00EF4B74" w:rsidP="00C302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56422" w:rsidRPr="00EF4B74" w:rsidP="00C302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B74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56422" w:rsidRPr="00EF4B74" w:rsidP="00C302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56422" w:rsidRPr="00EF4B74" w:rsidP="00C302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B7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EF4B74" w:rsidP="00C302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2F9" w:rsidRPr="00EF4B74" w:rsidP="00C30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 xml:space="preserve">16 декабря 2025 года                </w:t>
      </w:r>
      <w:r w:rsidRPr="00EF4B74" w:rsidR="005F26F9">
        <w:rPr>
          <w:rFonts w:ascii="Times New Roman" w:hAnsi="Times New Roman" w:cs="Times New Roman"/>
          <w:sz w:val="28"/>
          <w:szCs w:val="28"/>
        </w:rPr>
        <w:t xml:space="preserve">      </w:t>
      </w:r>
      <w:r w:rsidRPr="00EF4B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пгт. Ленино</w:t>
      </w:r>
    </w:p>
    <w:p w:rsidR="00C302F9" w:rsidRPr="00EF4B74" w:rsidP="00C30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02F9" w:rsidRPr="00EF4B74" w:rsidP="00C30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Мировой судья судебного участка № 61 Ленинского судебного района (Ленинский муниципальный район) Республики Крым Баркалов А.В.</w:t>
      </w:r>
    </w:p>
    <w:p w:rsidR="00C302F9" w:rsidRPr="00EF4B74" w:rsidP="00C30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при помощнике судьи Ухвандеевой А.В.,</w:t>
      </w:r>
    </w:p>
    <w:p w:rsidR="00464C07" w:rsidRPr="00EF4B74" w:rsidP="005F26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F4B74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F4B74" w:rsidR="00A5013F">
        <w:rPr>
          <w:sz w:val="28"/>
          <w:szCs w:val="28"/>
        </w:rPr>
        <w:t>Нерченко Дмитрия Пантелеевича</w:t>
      </w:r>
      <w:r w:rsidRPr="00EF4B74">
        <w:rPr>
          <w:sz w:val="28"/>
          <w:szCs w:val="28"/>
        </w:rPr>
        <w:t xml:space="preserve"> к Индивидуальному пр</w:t>
      </w:r>
      <w:r w:rsidRPr="00EF4B74" w:rsidR="00A5013F">
        <w:rPr>
          <w:sz w:val="28"/>
          <w:szCs w:val="28"/>
        </w:rPr>
        <w:t>едпринимателю Мурзиной Татьяне Александровне</w:t>
      </w:r>
      <w:r w:rsidRPr="00EF4B74">
        <w:rPr>
          <w:sz w:val="28"/>
          <w:szCs w:val="28"/>
        </w:rPr>
        <w:t xml:space="preserve"> </w:t>
      </w:r>
      <w:r w:rsidRPr="00EF4B74" w:rsidR="00A5013F">
        <w:rPr>
          <w:sz w:val="28"/>
          <w:szCs w:val="28"/>
        </w:rPr>
        <w:t>о защите прав потребителей</w:t>
      </w:r>
      <w:r w:rsidRPr="00EF4B74" w:rsidR="00F805A3">
        <w:rPr>
          <w:sz w:val="28"/>
          <w:szCs w:val="28"/>
        </w:rPr>
        <w:t>,</w:t>
      </w:r>
    </w:p>
    <w:p w:rsidR="00D80320" w:rsidRPr="00EF4B74" w:rsidP="00C302F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</w:t>
      </w:r>
    </w:p>
    <w:p w:rsidR="00EF77F7" w:rsidRPr="00EF4B74" w:rsidP="00C302F9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EF4B74" w:rsidP="00C302F9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B74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EF4B74" w:rsidP="00C302F9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EF4B74" w:rsidP="00C30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 xml:space="preserve">Иск </w:t>
      </w:r>
      <w:r w:rsidRPr="00EF4B74" w:rsidR="00094C8C">
        <w:rPr>
          <w:rFonts w:ascii="Times New Roman" w:hAnsi="Times New Roman" w:cs="Times New Roman"/>
          <w:sz w:val="28"/>
          <w:szCs w:val="28"/>
        </w:rPr>
        <w:t xml:space="preserve">Нерченко Дмитрия Пантелеевича о защите прав потребителей </w:t>
      </w:r>
      <w:r w:rsidRPr="00EF4B74">
        <w:rPr>
          <w:rFonts w:ascii="Times New Roman" w:hAnsi="Times New Roman" w:cs="Times New Roman"/>
          <w:sz w:val="28"/>
          <w:szCs w:val="28"/>
        </w:rPr>
        <w:t>удовлетворить</w:t>
      </w:r>
      <w:r w:rsidRPr="00EF4B74" w:rsidR="00C302F9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EF4B74">
        <w:rPr>
          <w:rFonts w:ascii="Times New Roman" w:hAnsi="Times New Roman" w:cs="Times New Roman"/>
          <w:sz w:val="28"/>
          <w:szCs w:val="28"/>
        </w:rPr>
        <w:t>.</w:t>
      </w:r>
    </w:p>
    <w:p w:rsidR="00C302F9" w:rsidRPr="00EF4B74" w:rsidP="00C30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 xml:space="preserve">Расторгнуть </w:t>
      </w:r>
      <w:r w:rsidRPr="00EF4B74" w:rsidR="004A3D68">
        <w:rPr>
          <w:rFonts w:ascii="Times New Roman" w:hAnsi="Times New Roman" w:cs="Times New Roman"/>
          <w:sz w:val="28"/>
          <w:szCs w:val="28"/>
        </w:rPr>
        <w:t>счет-</w:t>
      </w:r>
      <w:r w:rsidRPr="00EF4B74">
        <w:rPr>
          <w:rFonts w:ascii="Times New Roman" w:hAnsi="Times New Roman" w:cs="Times New Roman"/>
          <w:sz w:val="28"/>
          <w:szCs w:val="28"/>
        </w:rPr>
        <w:t xml:space="preserve">договор на </w:t>
      </w:r>
      <w:r w:rsidRPr="00EF4B74" w:rsidR="004A3D68">
        <w:rPr>
          <w:rFonts w:ascii="Times New Roman" w:hAnsi="Times New Roman" w:cs="Times New Roman"/>
          <w:sz w:val="28"/>
          <w:szCs w:val="28"/>
        </w:rPr>
        <w:t>оплату № ВО-9332 от 22.09.2025 г.</w:t>
      </w:r>
      <w:r w:rsidRPr="00EF4B74">
        <w:rPr>
          <w:rFonts w:ascii="Times New Roman" w:hAnsi="Times New Roman" w:cs="Times New Roman"/>
          <w:sz w:val="28"/>
          <w:szCs w:val="28"/>
        </w:rPr>
        <w:t xml:space="preserve">, заключенный между Индивидуальным предпринимателем </w:t>
      </w:r>
      <w:r w:rsidRPr="00EF4B74" w:rsidR="004A3D68">
        <w:rPr>
          <w:rFonts w:ascii="Times New Roman" w:hAnsi="Times New Roman" w:cs="Times New Roman"/>
          <w:sz w:val="28"/>
          <w:szCs w:val="28"/>
        </w:rPr>
        <w:t>Мурзиной Татьяной Александровной и Н</w:t>
      </w:r>
      <w:r w:rsidRPr="00EF4B74" w:rsidR="00DA72A5">
        <w:rPr>
          <w:rFonts w:ascii="Times New Roman" w:hAnsi="Times New Roman" w:cs="Times New Roman"/>
          <w:sz w:val="28"/>
          <w:szCs w:val="28"/>
        </w:rPr>
        <w:t>е</w:t>
      </w:r>
      <w:r w:rsidRPr="00EF4B74" w:rsidR="004A3D68">
        <w:rPr>
          <w:rFonts w:ascii="Times New Roman" w:hAnsi="Times New Roman" w:cs="Times New Roman"/>
          <w:sz w:val="28"/>
          <w:szCs w:val="28"/>
        </w:rPr>
        <w:t>рченко Дмитрием Пантелеевичем.</w:t>
      </w:r>
    </w:p>
    <w:p w:rsidR="00C302F9" w:rsidRPr="00EF4B74" w:rsidP="00C302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F4B74">
        <w:rPr>
          <w:rFonts w:ascii="Times New Roman" w:hAnsi="Times New Roman" w:cs="Times New Roman"/>
          <w:b/>
          <w:sz w:val="28"/>
          <w:szCs w:val="28"/>
        </w:rPr>
        <w:t xml:space="preserve">Индивидуального предпринимателя </w:t>
      </w:r>
      <w:r w:rsidRPr="00EF4B74" w:rsidR="004A3D68">
        <w:rPr>
          <w:rFonts w:ascii="Times New Roman" w:hAnsi="Times New Roman" w:cs="Times New Roman"/>
          <w:b/>
          <w:sz w:val="28"/>
          <w:szCs w:val="28"/>
        </w:rPr>
        <w:t>Мурзиной</w:t>
      </w:r>
      <w:r w:rsidRPr="00EF4B74" w:rsidR="004A3D68">
        <w:rPr>
          <w:rFonts w:ascii="Times New Roman" w:hAnsi="Times New Roman" w:cs="Times New Roman"/>
          <w:b/>
          <w:sz w:val="28"/>
          <w:szCs w:val="28"/>
        </w:rPr>
        <w:t xml:space="preserve"> Татьяны Александровны</w:t>
      </w:r>
      <w:r w:rsidRPr="00EF4B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A203A3" w:rsidRPr="00EF4B74" w:rsidP="00C302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EF4B74" w:rsidR="00DA72A5">
        <w:rPr>
          <w:rFonts w:ascii="Times New Roman" w:hAnsi="Times New Roman" w:cs="Times New Roman"/>
          <w:sz w:val="28"/>
          <w:szCs w:val="28"/>
        </w:rPr>
        <w:t>Нерченко</w:t>
      </w:r>
      <w:r w:rsidRPr="00EF4B74" w:rsidR="00DA72A5">
        <w:rPr>
          <w:rFonts w:ascii="Times New Roman" w:hAnsi="Times New Roman" w:cs="Times New Roman"/>
          <w:sz w:val="28"/>
          <w:szCs w:val="28"/>
        </w:rPr>
        <w:t xml:space="preserve"> Дмитрия Пантелеевича,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510F0" w:rsidRPr="00EF4B74" w:rsidP="00931A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 xml:space="preserve">денежные средства, оплаченные по </w:t>
      </w:r>
      <w:r w:rsidRPr="00EF4B74" w:rsidR="00DA72A5">
        <w:rPr>
          <w:rFonts w:ascii="Times New Roman" w:hAnsi="Times New Roman" w:cs="Times New Roman"/>
          <w:sz w:val="28"/>
          <w:szCs w:val="28"/>
        </w:rPr>
        <w:t xml:space="preserve">счет-договору на оплату № ВО-9332 от 22.09.2025 г. в размере 19 740 </w:t>
      </w:r>
      <w:r w:rsidRPr="00EF4B74" w:rsidR="00931A1B">
        <w:rPr>
          <w:rFonts w:ascii="Times New Roman" w:hAnsi="Times New Roman" w:cs="Times New Roman"/>
          <w:sz w:val="28"/>
          <w:szCs w:val="28"/>
        </w:rPr>
        <w:t>рублей;</w:t>
      </w:r>
      <w:r w:rsidRPr="00EF4B74">
        <w:rPr>
          <w:rFonts w:ascii="Times New Roman" w:hAnsi="Times New Roman" w:cs="Times New Roman"/>
          <w:sz w:val="28"/>
          <w:szCs w:val="28"/>
        </w:rPr>
        <w:t xml:space="preserve"> </w:t>
      </w:r>
      <w:r w:rsidRPr="00EF4B74" w:rsidR="00DA72A5">
        <w:rPr>
          <w:rFonts w:ascii="Times New Roman" w:hAnsi="Times New Roman" w:cs="Times New Roman"/>
          <w:sz w:val="28"/>
          <w:szCs w:val="28"/>
        </w:rPr>
        <w:t>проценты за пользование чужими денежными средствами в размере 445,37 рублей;</w:t>
      </w:r>
      <w:r w:rsidR="00EF4B74">
        <w:rPr>
          <w:rFonts w:ascii="Times New Roman" w:hAnsi="Times New Roman" w:cs="Times New Roman"/>
          <w:sz w:val="28"/>
          <w:szCs w:val="28"/>
        </w:rPr>
        <w:t xml:space="preserve"> </w:t>
      </w:r>
      <w:r w:rsidRPr="00EF4B74" w:rsidR="00DA72A5">
        <w:rPr>
          <w:rFonts w:ascii="Times New Roman" w:hAnsi="Times New Roman" w:cs="Times New Roman"/>
          <w:sz w:val="28"/>
          <w:szCs w:val="28"/>
        </w:rPr>
        <w:t>неустойку за нарушение сроков поставки товара в размере 4 935 рублей;</w:t>
      </w:r>
      <w:r w:rsidR="00EF4B74">
        <w:rPr>
          <w:rFonts w:ascii="Times New Roman" w:hAnsi="Times New Roman" w:cs="Times New Roman"/>
          <w:sz w:val="28"/>
          <w:szCs w:val="28"/>
        </w:rPr>
        <w:t xml:space="preserve"> </w:t>
      </w:r>
      <w:r w:rsidRPr="00EF4B74" w:rsidR="00DA72A5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EF4B74">
        <w:rPr>
          <w:rFonts w:ascii="Times New Roman" w:hAnsi="Times New Roman" w:cs="Times New Roman"/>
          <w:sz w:val="28"/>
          <w:szCs w:val="28"/>
        </w:rPr>
        <w:t xml:space="preserve">оплату </w:t>
      </w:r>
      <w:r w:rsidRPr="00EF4B74" w:rsidR="00DA72A5">
        <w:rPr>
          <w:rFonts w:ascii="Times New Roman" w:hAnsi="Times New Roman" w:cs="Times New Roman"/>
          <w:sz w:val="28"/>
          <w:szCs w:val="28"/>
        </w:rPr>
        <w:t>услуг представителя</w:t>
      </w:r>
      <w:r w:rsidRPr="00EF4B74">
        <w:rPr>
          <w:rFonts w:ascii="Times New Roman" w:hAnsi="Times New Roman" w:cs="Times New Roman"/>
          <w:sz w:val="28"/>
          <w:szCs w:val="28"/>
        </w:rPr>
        <w:t xml:space="preserve"> в размере 30 000 рублей; компенсацию морального вреда в размере 30 000 рублей;</w:t>
      </w:r>
      <w:r w:rsidRPr="00EF4B74">
        <w:rPr>
          <w:rFonts w:ascii="Times New Roman" w:hAnsi="Times New Roman" w:cs="Times New Roman"/>
          <w:sz w:val="28"/>
          <w:szCs w:val="28"/>
        </w:rPr>
        <w:t xml:space="preserve"> штраф в размере 42 560,19 рублей</w:t>
      </w:r>
      <w:r w:rsidRPr="00EF4B74" w:rsidR="00EF4B74">
        <w:rPr>
          <w:rFonts w:ascii="Times New Roman" w:hAnsi="Times New Roman" w:cs="Times New Roman"/>
          <w:sz w:val="28"/>
          <w:szCs w:val="28"/>
        </w:rPr>
        <w:t>, всего 127 650 (сто двадцать семь тысяч шестьсот пятьдесят) рублей 56 копеек.</w:t>
      </w:r>
    </w:p>
    <w:p w:rsidR="008D541C" w:rsidRPr="00EF4B74" w:rsidP="00931A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F4B74" w:rsidR="00BC4E01">
        <w:rPr>
          <w:rFonts w:ascii="Times New Roman" w:hAnsi="Times New Roman" w:cs="Times New Roman"/>
          <w:b/>
          <w:sz w:val="28"/>
          <w:szCs w:val="28"/>
        </w:rPr>
        <w:t>Индивидуального предпринимателя Мурзиной Татьяны Александровны</w:t>
      </w:r>
      <w:r w:rsidRPr="00EF4B74">
        <w:rPr>
          <w:rFonts w:ascii="Times New Roman" w:hAnsi="Times New Roman" w:cs="Times New Roman"/>
          <w:sz w:val="28"/>
          <w:szCs w:val="28"/>
        </w:rPr>
        <w:t xml:space="preserve"> </w:t>
      </w:r>
      <w:r w:rsidRPr="00EF4B74" w:rsidR="00BD0D64">
        <w:rPr>
          <w:rFonts w:ascii="Times New Roman" w:hAnsi="Times New Roman" w:cs="Times New Roman"/>
          <w:sz w:val="28"/>
          <w:szCs w:val="28"/>
        </w:rPr>
        <w:t>государственную пошлину в размере 4 000 рубле</w:t>
      </w:r>
      <w:r w:rsidRPr="00EF4B74" w:rsidR="007120C0">
        <w:rPr>
          <w:rFonts w:ascii="Times New Roman" w:hAnsi="Times New Roman" w:cs="Times New Roman"/>
          <w:sz w:val="28"/>
          <w:szCs w:val="28"/>
        </w:rPr>
        <w:t>й.</w:t>
      </w:r>
    </w:p>
    <w:p w:rsidR="00AD2DC5" w:rsidRPr="00EF4B74" w:rsidP="00AD2D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 по оплате государственной пошлины:</w:t>
      </w:r>
    </w:p>
    <w:p w:rsidR="00BC4E01" w:rsidRPr="00EF4B74" w:rsidP="00AD2D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Получатель -</w:t>
      </w:r>
      <w:r w:rsidRPr="00EF4B74" w:rsidR="00AD2DC5">
        <w:rPr>
          <w:rFonts w:ascii="Times New Roman" w:hAnsi="Times New Roman" w:cs="Times New Roman"/>
          <w:sz w:val="28"/>
          <w:szCs w:val="28"/>
        </w:rPr>
        <w:t xml:space="preserve"> «Казначейство России» ФНС России, </w:t>
      </w:r>
      <w:r w:rsidRPr="00EF4B74">
        <w:rPr>
          <w:rFonts w:ascii="Times New Roman" w:hAnsi="Times New Roman" w:cs="Times New Roman"/>
          <w:sz w:val="28"/>
          <w:szCs w:val="28"/>
        </w:rPr>
        <w:t>ИНН 7727406020, КПП 770801001, Банк</w:t>
      </w:r>
      <w:r w:rsidRPr="00EF4B74" w:rsidR="00AD2DC5">
        <w:rPr>
          <w:rFonts w:ascii="Times New Roman" w:hAnsi="Times New Roman" w:cs="Times New Roman"/>
          <w:sz w:val="28"/>
          <w:szCs w:val="28"/>
        </w:rPr>
        <w:t xml:space="preserve"> получателя средств </w:t>
      </w:r>
      <w:r w:rsidRPr="00EF4B74">
        <w:rPr>
          <w:rFonts w:ascii="Times New Roman" w:hAnsi="Times New Roman" w:cs="Times New Roman"/>
          <w:sz w:val="28"/>
          <w:szCs w:val="28"/>
        </w:rPr>
        <w:t xml:space="preserve">– ОКЦ № 7 ГУ Банка России по Центральному федеральному округу // УФК по Тульской области, г. Тула, БИК банка 017003983, </w:t>
      </w:r>
      <w:r w:rsidRPr="00EF4B74" w:rsidR="00AD2DC5">
        <w:rPr>
          <w:rFonts w:ascii="Times New Roman" w:hAnsi="Times New Roman" w:cs="Times New Roman"/>
          <w:sz w:val="28"/>
          <w:szCs w:val="28"/>
        </w:rPr>
        <w:t xml:space="preserve">Номер счета банка получателя средств (номер банковского счета, входящего в состав ЕКС) </w:t>
      </w:r>
      <w:r w:rsidRPr="00EF4B74">
        <w:rPr>
          <w:rFonts w:ascii="Times New Roman" w:hAnsi="Times New Roman" w:cs="Times New Roman"/>
          <w:sz w:val="28"/>
          <w:szCs w:val="28"/>
        </w:rPr>
        <w:t xml:space="preserve">- </w:t>
      </w:r>
      <w:r w:rsidRPr="00EF4B74" w:rsidR="00AD2DC5">
        <w:rPr>
          <w:rFonts w:ascii="Times New Roman" w:hAnsi="Times New Roman" w:cs="Times New Roman"/>
          <w:sz w:val="28"/>
          <w:szCs w:val="28"/>
        </w:rPr>
        <w:t xml:space="preserve">40102810445370000059, </w:t>
      </w:r>
      <w:r w:rsidRPr="00EF4B74">
        <w:rPr>
          <w:rFonts w:ascii="Times New Roman" w:hAnsi="Times New Roman" w:cs="Times New Roman"/>
          <w:sz w:val="28"/>
          <w:szCs w:val="28"/>
        </w:rPr>
        <w:t>Номер казначейского счета 03100643000000018500, ОКТМО 35627405, КБК 182 108 030 100 110 50 110 (государственная пошлина, упла</w:t>
      </w:r>
      <w:r w:rsidRPr="00EF4B74" w:rsidR="00EF4B74">
        <w:rPr>
          <w:rFonts w:ascii="Times New Roman" w:hAnsi="Times New Roman" w:cs="Times New Roman"/>
          <w:sz w:val="28"/>
          <w:szCs w:val="28"/>
        </w:rPr>
        <w:t>чиваемая при обращении в суды).</w:t>
      </w:r>
    </w:p>
    <w:p w:rsidR="00EF77F7" w:rsidRPr="00EF4B74" w:rsidP="00C30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Разъяснить, что в соот</w:t>
      </w:r>
      <w:r w:rsidRPr="00EF4B74">
        <w:rPr>
          <w:rFonts w:ascii="Times New Roman" w:hAnsi="Times New Roman" w:cs="Times New Roman"/>
          <w:sz w:val="28"/>
          <w:szCs w:val="28"/>
        </w:rPr>
        <w:t xml:space="preserve">ветствии с частями 3, 4 статьи 199 </w:t>
      </w:r>
      <w:r w:rsidRPr="00EF4B74" w:rsidR="00EF4B74">
        <w:rPr>
          <w:rFonts w:ascii="Times New Roman" w:hAnsi="Times New Roman" w:cs="Times New Roman"/>
          <w:sz w:val="28"/>
          <w:szCs w:val="28"/>
        </w:rPr>
        <w:t>ГПК РФ</w:t>
      </w:r>
      <w:r w:rsidRPr="00EF4B74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</w:t>
      </w:r>
      <w:r w:rsidRPr="00EF4B74">
        <w:rPr>
          <w:rFonts w:ascii="Times New Roman" w:hAnsi="Times New Roman" w:cs="Times New Roman"/>
          <w:sz w:val="28"/>
          <w:szCs w:val="28"/>
        </w:rPr>
        <w:t>им делу. Мировой судья обязан составить мотивированное решение суда по рассмотренному им делу в случае поступления от лиц, участвующих</w:t>
      </w:r>
      <w:r w:rsidRPr="00EF4B74">
        <w:rPr>
          <w:rFonts w:ascii="Times New Roman" w:hAnsi="Times New Roman" w:cs="Times New Roman"/>
          <w:sz w:val="28"/>
          <w:szCs w:val="28"/>
        </w:rPr>
        <w:t xml:space="preserve">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</w:t>
      </w:r>
      <w:r w:rsidRPr="00EF4B74">
        <w:rPr>
          <w:rFonts w:ascii="Times New Roman" w:hAnsi="Times New Roman" w:cs="Times New Roman"/>
          <w:sz w:val="28"/>
          <w:szCs w:val="28"/>
        </w:rPr>
        <w:t xml:space="preserve">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Pr="00EF4B74" w:rsidR="00FF0144">
        <w:rPr>
          <w:rFonts w:ascii="Times New Roman" w:hAnsi="Times New Roman" w:cs="Times New Roman"/>
          <w:sz w:val="28"/>
          <w:szCs w:val="28"/>
        </w:rPr>
        <w:t>десяти</w:t>
      </w:r>
      <w:r w:rsidRPr="00EF4B74">
        <w:rPr>
          <w:rFonts w:ascii="Times New Roman" w:hAnsi="Times New Roman" w:cs="Times New Roman"/>
          <w:sz w:val="28"/>
          <w:szCs w:val="28"/>
        </w:rPr>
        <w:t xml:space="preserve"> дней со дня п</w:t>
      </w:r>
      <w:r w:rsidRPr="00EF4B74">
        <w:rPr>
          <w:rFonts w:ascii="Times New Roman" w:hAnsi="Times New Roman" w:cs="Times New Roman"/>
          <w:sz w:val="28"/>
          <w:szCs w:val="28"/>
        </w:rPr>
        <w:t>оступления от лиц, участвующих в деле, их представителей заявления о составлении мотивированного решения суда.</w:t>
      </w:r>
    </w:p>
    <w:p w:rsidR="00EF77F7" w:rsidRPr="00EF4B74" w:rsidP="00C30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</w:t>
      </w:r>
      <w:r w:rsidRPr="00EF4B74">
        <w:rPr>
          <w:rFonts w:ascii="Times New Roman" w:hAnsi="Times New Roman" w:cs="Times New Roman"/>
          <w:sz w:val="28"/>
          <w:szCs w:val="28"/>
        </w:rPr>
        <w:t>го решения.</w:t>
      </w:r>
    </w:p>
    <w:p w:rsidR="00EF77F7" w:rsidRPr="00EF4B74" w:rsidP="00C30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F77F7" w:rsidRPr="00EF4B74" w:rsidP="00C30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</w:t>
      </w:r>
      <w:r w:rsidRPr="00EF4B74">
        <w:rPr>
          <w:rFonts w:ascii="Times New Roman" w:hAnsi="Times New Roman" w:cs="Times New Roman"/>
          <w:sz w:val="28"/>
          <w:szCs w:val="28"/>
        </w:rPr>
        <w:t>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</w:t>
      </w:r>
      <w:r w:rsidRPr="00EF4B74">
        <w:rPr>
          <w:rFonts w:ascii="Times New Roman" w:hAnsi="Times New Roman" w:cs="Times New Roman"/>
          <w:sz w:val="28"/>
          <w:szCs w:val="28"/>
        </w:rPr>
        <w:t xml:space="preserve"> участка № 61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</w:t>
      </w:r>
      <w:r w:rsidRPr="00EF4B74">
        <w:rPr>
          <w:rFonts w:ascii="Times New Roman" w:hAnsi="Times New Roman" w:cs="Times New Roman"/>
          <w:sz w:val="28"/>
          <w:szCs w:val="28"/>
        </w:rPr>
        <w:t>ния определения суда об отказе в у</w:t>
      </w:r>
      <w:r w:rsidRPr="00EF4B74" w:rsidR="00EF4B74">
        <w:rPr>
          <w:rFonts w:ascii="Times New Roman" w:hAnsi="Times New Roman" w:cs="Times New Roman"/>
          <w:sz w:val="28"/>
          <w:szCs w:val="28"/>
        </w:rPr>
        <w:t>довлетворении этого заявления.</w:t>
      </w:r>
    </w:p>
    <w:p w:rsidR="009870D5" w:rsidRPr="00EF4B74" w:rsidP="00C302F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FF0144" w:rsidRPr="00EF4B74" w:rsidP="00C302F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60568" w:rsidRPr="00EF4B74" w:rsidP="00C302F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EF4B74" w:rsidR="00676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F4B74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F26F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449D1"/>
    <w:rsid w:val="00050D21"/>
    <w:rsid w:val="00053D9E"/>
    <w:rsid w:val="000575EA"/>
    <w:rsid w:val="000609FE"/>
    <w:rsid w:val="0006124F"/>
    <w:rsid w:val="00061337"/>
    <w:rsid w:val="000634C5"/>
    <w:rsid w:val="00066C48"/>
    <w:rsid w:val="00067948"/>
    <w:rsid w:val="00071CE1"/>
    <w:rsid w:val="00073C1B"/>
    <w:rsid w:val="00076207"/>
    <w:rsid w:val="0008427C"/>
    <w:rsid w:val="00084BE2"/>
    <w:rsid w:val="00084CDF"/>
    <w:rsid w:val="0009053F"/>
    <w:rsid w:val="0009352B"/>
    <w:rsid w:val="00094C8C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43B65"/>
    <w:rsid w:val="00153D06"/>
    <w:rsid w:val="00155581"/>
    <w:rsid w:val="00155AB9"/>
    <w:rsid w:val="00162F32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E1467"/>
    <w:rsid w:val="001F32A1"/>
    <w:rsid w:val="001F4BB5"/>
    <w:rsid w:val="001F5236"/>
    <w:rsid w:val="001F7B61"/>
    <w:rsid w:val="00204F76"/>
    <w:rsid w:val="002077B9"/>
    <w:rsid w:val="00207CCF"/>
    <w:rsid w:val="002131FE"/>
    <w:rsid w:val="00213209"/>
    <w:rsid w:val="002208D3"/>
    <w:rsid w:val="00227FB0"/>
    <w:rsid w:val="00232AC7"/>
    <w:rsid w:val="00234364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F4F"/>
    <w:rsid w:val="002926C8"/>
    <w:rsid w:val="002A195A"/>
    <w:rsid w:val="002A39B9"/>
    <w:rsid w:val="002A73E0"/>
    <w:rsid w:val="002C232F"/>
    <w:rsid w:val="002D31D4"/>
    <w:rsid w:val="002D6093"/>
    <w:rsid w:val="002E021D"/>
    <w:rsid w:val="002E6668"/>
    <w:rsid w:val="002F0BC3"/>
    <w:rsid w:val="002F1283"/>
    <w:rsid w:val="002F131C"/>
    <w:rsid w:val="002F5B0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036"/>
    <w:rsid w:val="0048393D"/>
    <w:rsid w:val="0048755E"/>
    <w:rsid w:val="004878FE"/>
    <w:rsid w:val="00492355"/>
    <w:rsid w:val="00494F31"/>
    <w:rsid w:val="00495161"/>
    <w:rsid w:val="00497E2B"/>
    <w:rsid w:val="004A3D68"/>
    <w:rsid w:val="004A49BF"/>
    <w:rsid w:val="004C797A"/>
    <w:rsid w:val="004D04D8"/>
    <w:rsid w:val="004D2FE3"/>
    <w:rsid w:val="004E0037"/>
    <w:rsid w:val="004E6045"/>
    <w:rsid w:val="004F0B5E"/>
    <w:rsid w:val="00503035"/>
    <w:rsid w:val="005058E7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279"/>
    <w:rsid w:val="005C5AB3"/>
    <w:rsid w:val="005C5C85"/>
    <w:rsid w:val="005D082B"/>
    <w:rsid w:val="005D11C4"/>
    <w:rsid w:val="005D6056"/>
    <w:rsid w:val="005E2D83"/>
    <w:rsid w:val="005E3F27"/>
    <w:rsid w:val="005E64E4"/>
    <w:rsid w:val="005F26F9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7689F"/>
    <w:rsid w:val="00682E81"/>
    <w:rsid w:val="00684C5A"/>
    <w:rsid w:val="0069277F"/>
    <w:rsid w:val="006A265D"/>
    <w:rsid w:val="006A2798"/>
    <w:rsid w:val="006A48FD"/>
    <w:rsid w:val="006B2301"/>
    <w:rsid w:val="006C35FC"/>
    <w:rsid w:val="006C3783"/>
    <w:rsid w:val="006C67BB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20C0"/>
    <w:rsid w:val="00714A7B"/>
    <w:rsid w:val="00724F7F"/>
    <w:rsid w:val="007359B2"/>
    <w:rsid w:val="00735D2C"/>
    <w:rsid w:val="0073774C"/>
    <w:rsid w:val="00751055"/>
    <w:rsid w:val="00756349"/>
    <w:rsid w:val="00756C31"/>
    <w:rsid w:val="00762192"/>
    <w:rsid w:val="0076358B"/>
    <w:rsid w:val="00763796"/>
    <w:rsid w:val="00763C61"/>
    <w:rsid w:val="007677F2"/>
    <w:rsid w:val="00771574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18C3"/>
    <w:rsid w:val="007F23AC"/>
    <w:rsid w:val="007F6154"/>
    <w:rsid w:val="007F6331"/>
    <w:rsid w:val="008036D0"/>
    <w:rsid w:val="00805664"/>
    <w:rsid w:val="00806912"/>
    <w:rsid w:val="00812777"/>
    <w:rsid w:val="00815A20"/>
    <w:rsid w:val="00820AEE"/>
    <w:rsid w:val="00822981"/>
    <w:rsid w:val="008232B6"/>
    <w:rsid w:val="00825294"/>
    <w:rsid w:val="00825648"/>
    <w:rsid w:val="008263CF"/>
    <w:rsid w:val="00840C9F"/>
    <w:rsid w:val="0084138C"/>
    <w:rsid w:val="00845AD5"/>
    <w:rsid w:val="0084710D"/>
    <w:rsid w:val="00853106"/>
    <w:rsid w:val="008645E6"/>
    <w:rsid w:val="0087606B"/>
    <w:rsid w:val="008A5543"/>
    <w:rsid w:val="008B6518"/>
    <w:rsid w:val="008B7EAA"/>
    <w:rsid w:val="008C2424"/>
    <w:rsid w:val="008C55FA"/>
    <w:rsid w:val="008D0194"/>
    <w:rsid w:val="008D541C"/>
    <w:rsid w:val="008D7529"/>
    <w:rsid w:val="008F09EB"/>
    <w:rsid w:val="008F0F59"/>
    <w:rsid w:val="00911FE3"/>
    <w:rsid w:val="0091305A"/>
    <w:rsid w:val="009140A9"/>
    <w:rsid w:val="00922BFA"/>
    <w:rsid w:val="00922FDB"/>
    <w:rsid w:val="00924C38"/>
    <w:rsid w:val="00931A1B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57302"/>
    <w:rsid w:val="00960568"/>
    <w:rsid w:val="00963869"/>
    <w:rsid w:val="0096545D"/>
    <w:rsid w:val="00970538"/>
    <w:rsid w:val="00971387"/>
    <w:rsid w:val="0097142C"/>
    <w:rsid w:val="00971B1B"/>
    <w:rsid w:val="00972FE2"/>
    <w:rsid w:val="00975A06"/>
    <w:rsid w:val="00976A2B"/>
    <w:rsid w:val="00976FA6"/>
    <w:rsid w:val="009870D5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F0AA6"/>
    <w:rsid w:val="009F5194"/>
    <w:rsid w:val="00A10AB6"/>
    <w:rsid w:val="00A134C2"/>
    <w:rsid w:val="00A203A3"/>
    <w:rsid w:val="00A273F9"/>
    <w:rsid w:val="00A27C22"/>
    <w:rsid w:val="00A32171"/>
    <w:rsid w:val="00A35684"/>
    <w:rsid w:val="00A37CB1"/>
    <w:rsid w:val="00A41EFE"/>
    <w:rsid w:val="00A5013F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D2DC5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2E43"/>
    <w:rsid w:val="00B35E9A"/>
    <w:rsid w:val="00B3659C"/>
    <w:rsid w:val="00B367B4"/>
    <w:rsid w:val="00B426FA"/>
    <w:rsid w:val="00B52B7B"/>
    <w:rsid w:val="00B56422"/>
    <w:rsid w:val="00B660DC"/>
    <w:rsid w:val="00B679B6"/>
    <w:rsid w:val="00B77E10"/>
    <w:rsid w:val="00B903BD"/>
    <w:rsid w:val="00B91E69"/>
    <w:rsid w:val="00B94826"/>
    <w:rsid w:val="00B967E8"/>
    <w:rsid w:val="00B9780D"/>
    <w:rsid w:val="00BA21F0"/>
    <w:rsid w:val="00BA2A08"/>
    <w:rsid w:val="00BA3A1A"/>
    <w:rsid w:val="00BA6F84"/>
    <w:rsid w:val="00BB0085"/>
    <w:rsid w:val="00BB1BDE"/>
    <w:rsid w:val="00BB2E17"/>
    <w:rsid w:val="00BB3AF6"/>
    <w:rsid w:val="00BB71E6"/>
    <w:rsid w:val="00BC3C33"/>
    <w:rsid w:val="00BC4E01"/>
    <w:rsid w:val="00BD0D64"/>
    <w:rsid w:val="00BD2426"/>
    <w:rsid w:val="00BD2A07"/>
    <w:rsid w:val="00BD349E"/>
    <w:rsid w:val="00BD66A1"/>
    <w:rsid w:val="00BE144F"/>
    <w:rsid w:val="00BE5703"/>
    <w:rsid w:val="00BE62E0"/>
    <w:rsid w:val="00BF14FF"/>
    <w:rsid w:val="00BF78B8"/>
    <w:rsid w:val="00C01E4B"/>
    <w:rsid w:val="00C0307B"/>
    <w:rsid w:val="00C127E7"/>
    <w:rsid w:val="00C14074"/>
    <w:rsid w:val="00C20085"/>
    <w:rsid w:val="00C203A5"/>
    <w:rsid w:val="00C215CB"/>
    <w:rsid w:val="00C25DEC"/>
    <w:rsid w:val="00C302F9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67332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D113D"/>
    <w:rsid w:val="00CD205C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A72A5"/>
    <w:rsid w:val="00DD3AD2"/>
    <w:rsid w:val="00DD7A2E"/>
    <w:rsid w:val="00DE0B45"/>
    <w:rsid w:val="00DF0677"/>
    <w:rsid w:val="00DF2511"/>
    <w:rsid w:val="00DF4CBC"/>
    <w:rsid w:val="00DF58E8"/>
    <w:rsid w:val="00DF7439"/>
    <w:rsid w:val="00DF7A5E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A6403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EF4B74"/>
    <w:rsid w:val="00EF77F7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47CF"/>
    <w:rsid w:val="00F4758B"/>
    <w:rsid w:val="00F510F0"/>
    <w:rsid w:val="00F51E3A"/>
    <w:rsid w:val="00F54080"/>
    <w:rsid w:val="00F54947"/>
    <w:rsid w:val="00F55C35"/>
    <w:rsid w:val="00F63F1C"/>
    <w:rsid w:val="00F650DD"/>
    <w:rsid w:val="00F73491"/>
    <w:rsid w:val="00F7407A"/>
    <w:rsid w:val="00F75C6B"/>
    <w:rsid w:val="00F76317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390C"/>
    <w:rsid w:val="00FB64BF"/>
    <w:rsid w:val="00FC48A4"/>
    <w:rsid w:val="00FD1D07"/>
    <w:rsid w:val="00FF0144"/>
    <w:rsid w:val="00FF39B3"/>
    <w:rsid w:val="00FF4207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  <w:style w:type="paragraph" w:styleId="NormalWeb">
    <w:name w:val="Normal (Web)"/>
    <w:basedOn w:val="Normal"/>
    <w:uiPriority w:val="99"/>
    <w:unhideWhenUsed/>
    <w:rsid w:val="005F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A8ED-2152-4656-91AB-AC8A5F3A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