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P="009B0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Дело №2-6</w:t>
      </w:r>
      <w:r w:rsidR="00DA4730">
        <w:rPr>
          <w:rFonts w:ascii="Times New Roman" w:hAnsi="Times New Roman" w:cs="Times New Roman"/>
          <w:sz w:val="28"/>
          <w:szCs w:val="28"/>
        </w:rPr>
        <w:t>2</w:t>
      </w:r>
      <w:r w:rsidRPr="00253548">
        <w:rPr>
          <w:rFonts w:ascii="Times New Roman" w:hAnsi="Times New Roman" w:cs="Times New Roman"/>
          <w:sz w:val="28"/>
          <w:szCs w:val="28"/>
        </w:rPr>
        <w:t>-</w:t>
      </w:r>
      <w:r w:rsidR="002F1243">
        <w:rPr>
          <w:rFonts w:ascii="Times New Roman" w:hAnsi="Times New Roman" w:cs="Times New Roman"/>
          <w:sz w:val="28"/>
          <w:szCs w:val="28"/>
        </w:rPr>
        <w:t>140</w:t>
      </w:r>
      <w:r w:rsidRPr="00253548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</w:p>
    <w:p w:rsidR="009B0E72" w:rsidRPr="00DD5E80" w:rsidP="009B0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552" w:rsidRPr="00253548" w:rsidP="009B0E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9B0E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9B0E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7615" w:rsidRPr="00F759FB" w:rsidP="009B0E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78" w:rsidP="009B0E7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5апре</w:t>
      </w:r>
      <w:r w:rsidR="00DA4730">
        <w:rPr>
          <w:rFonts w:ascii="Times New Roman" w:hAnsi="Times New Roman" w:cs="Times New Roman"/>
          <w:sz w:val="28"/>
          <w:szCs w:val="28"/>
        </w:rPr>
        <w:t>ля</w:t>
      </w:r>
      <w:r w:rsidRPr="00BF541A">
        <w:rPr>
          <w:rFonts w:ascii="Times New Roman" w:hAnsi="Times New Roman" w:cs="Times New Roman"/>
          <w:sz w:val="28"/>
          <w:szCs w:val="28"/>
        </w:rPr>
        <w:t xml:space="preserve"> 20</w:t>
      </w:r>
      <w:r w:rsidRPr="00BF541A"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  <w:r w:rsidRPr="00BF541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пгт. Ленино</w:t>
      </w:r>
    </w:p>
    <w:p w:rsidR="009B0E72" w:rsidRPr="00BF541A" w:rsidP="009B0E7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6BE" w:rsidP="009B0E72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53548" w:rsidR="00110778">
        <w:rPr>
          <w:rFonts w:ascii="Times New Roman" w:hAnsi="Times New Roman" w:cs="Times New Roman"/>
          <w:sz w:val="28"/>
          <w:szCs w:val="28"/>
        </w:rPr>
        <w:t>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9B0E7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A4730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1E0552" w:rsidRPr="00253548" w:rsidP="009B0E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DA4730">
        <w:rPr>
          <w:rFonts w:ascii="Times New Roman" w:hAnsi="Times New Roman" w:cs="Times New Roman"/>
          <w:sz w:val="28"/>
          <w:szCs w:val="28"/>
        </w:rPr>
        <w:t>правление Пенсионного Фонда Р</w:t>
      </w:r>
      <w:r w:rsidR="00B32D0C">
        <w:rPr>
          <w:rFonts w:ascii="Times New Roman" w:hAnsi="Times New Roman" w:cs="Times New Roman"/>
          <w:sz w:val="28"/>
          <w:szCs w:val="28"/>
        </w:rPr>
        <w:t xml:space="preserve">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B32D0C">
        <w:rPr>
          <w:rFonts w:ascii="Times New Roman" w:hAnsi="Times New Roman" w:cs="Times New Roman"/>
          <w:sz w:val="28"/>
          <w:szCs w:val="28"/>
        </w:rPr>
        <w:t xml:space="preserve">к </w:t>
      </w:r>
      <w:r w:rsidR="002F1243">
        <w:rPr>
          <w:rFonts w:ascii="Times New Roman" w:hAnsi="Times New Roman" w:cs="Times New Roman"/>
          <w:sz w:val="28"/>
          <w:szCs w:val="28"/>
        </w:rPr>
        <w:t>Саблиной Н</w:t>
      </w:r>
      <w:r w:rsidR="001A2E1C">
        <w:rPr>
          <w:rFonts w:ascii="Times New Roman" w:hAnsi="Times New Roman" w:cs="Times New Roman"/>
          <w:sz w:val="28"/>
          <w:szCs w:val="28"/>
        </w:rPr>
        <w:t xml:space="preserve">.Л. </w:t>
      </w:r>
      <w:r w:rsidR="00B32D0C">
        <w:rPr>
          <w:rFonts w:ascii="Times New Roman" w:hAnsi="Times New Roman" w:cs="Times New Roman"/>
          <w:sz w:val="28"/>
          <w:szCs w:val="28"/>
        </w:rPr>
        <w:t xml:space="preserve">о взыскании необоснованно полученной </w:t>
      </w:r>
      <w:r w:rsidR="00DA4730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>,</w:t>
      </w:r>
    </w:p>
    <w:p w:rsidR="002C6C56" w:rsidP="009B0E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атьями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199Г</w:t>
        </w:r>
        <w:r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ражданского процессуального кодекса Российской Федерации</w:t>
        </w:r>
      </w:hyperlink>
      <w:r w:rsidR="00ED16D7">
        <w:t xml:space="preserve">, </w:t>
      </w:r>
    </w:p>
    <w:p w:rsidR="001E0552" w:rsidRPr="00253548" w:rsidP="009B0E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E80" w:rsidP="009B0E7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9B0E72" w:rsidRPr="00253548" w:rsidP="009B0E7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157F" w:rsidRPr="00C82B4D" w:rsidP="009B0E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tab/>
      </w:r>
      <w:r w:rsidRPr="00C82B4D">
        <w:rPr>
          <w:rFonts w:ascii="Times New Roman" w:hAnsi="Times New Roman" w:cs="Times New Roman"/>
          <w:sz w:val="28"/>
          <w:szCs w:val="28"/>
        </w:rPr>
        <w:t>Иск</w:t>
      </w:r>
      <w:r w:rsidR="009B26BE">
        <w:rPr>
          <w:rFonts w:ascii="Times New Roman" w:hAnsi="Times New Roman" w:cs="Times New Roman"/>
          <w:sz w:val="28"/>
          <w:szCs w:val="28"/>
        </w:rPr>
        <w:t>овые требования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 xml:space="preserve">правление Пенсионного Фонда Российской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C82B4D">
        <w:rPr>
          <w:rFonts w:ascii="Times New Roman" w:hAnsi="Times New Roman" w:cs="Times New Roman"/>
          <w:sz w:val="28"/>
          <w:szCs w:val="28"/>
        </w:rPr>
        <w:t>удовлетворить</w:t>
      </w:r>
      <w:r w:rsidR="002C6C5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82B4D">
        <w:rPr>
          <w:rFonts w:ascii="Times New Roman" w:hAnsi="Times New Roman" w:cs="Times New Roman"/>
          <w:sz w:val="28"/>
          <w:szCs w:val="28"/>
        </w:rPr>
        <w:t>.</w:t>
      </w:r>
    </w:p>
    <w:p w:rsidR="00F759FB" w:rsidP="009B0E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="002F1243">
        <w:rPr>
          <w:rFonts w:ascii="Times New Roman" w:hAnsi="Times New Roman" w:cs="Times New Roman"/>
          <w:sz w:val="28"/>
          <w:szCs w:val="28"/>
        </w:rPr>
        <w:t xml:space="preserve"> Саблиной </w:t>
      </w:r>
      <w:r w:rsidR="001A2E1C">
        <w:rPr>
          <w:rFonts w:ascii="Times New Roman" w:hAnsi="Times New Roman" w:cs="Times New Roman"/>
          <w:sz w:val="28"/>
          <w:szCs w:val="28"/>
        </w:rPr>
        <w:t xml:space="preserve">Н.Л.  (данные изъяты) </w:t>
      </w:r>
      <w:r w:rsidR="001857C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>правление Пенсионного Фонда Российской Федерации в Ленинском районе</w:t>
      </w:r>
      <w:r w:rsidR="00F15CDA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B32D0C">
        <w:rPr>
          <w:rFonts w:ascii="Times New Roman" w:hAnsi="Times New Roman" w:cs="Times New Roman"/>
          <w:sz w:val="28"/>
          <w:szCs w:val="28"/>
        </w:rPr>
        <w:t xml:space="preserve"> необоснованно полученную сумму </w:t>
      </w:r>
      <w:r w:rsidR="00F15CDA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15CDA">
        <w:rPr>
          <w:rFonts w:ascii="Times New Roman" w:hAnsi="Times New Roman" w:cs="Times New Roman"/>
          <w:sz w:val="28"/>
          <w:szCs w:val="28"/>
        </w:rPr>
        <w:t>3</w:t>
      </w:r>
      <w:r w:rsidR="002F1243">
        <w:rPr>
          <w:rFonts w:ascii="Times New Roman" w:hAnsi="Times New Roman" w:cs="Times New Roman"/>
          <w:sz w:val="28"/>
          <w:szCs w:val="28"/>
        </w:rPr>
        <w:t>34</w:t>
      </w:r>
      <w:r w:rsidR="00B32D0C">
        <w:rPr>
          <w:rFonts w:ascii="Times New Roman" w:hAnsi="Times New Roman" w:cs="Times New Roman"/>
          <w:sz w:val="28"/>
          <w:szCs w:val="28"/>
        </w:rPr>
        <w:t xml:space="preserve"> (</w:t>
      </w:r>
      <w:r w:rsidR="00A200A2">
        <w:rPr>
          <w:rFonts w:ascii="Times New Roman" w:hAnsi="Times New Roman" w:cs="Times New Roman"/>
          <w:sz w:val="28"/>
          <w:szCs w:val="28"/>
        </w:rPr>
        <w:t>т</w:t>
      </w:r>
      <w:r w:rsidR="00F15CDA">
        <w:rPr>
          <w:rFonts w:ascii="Times New Roman" w:hAnsi="Times New Roman" w:cs="Times New Roman"/>
          <w:sz w:val="28"/>
          <w:szCs w:val="28"/>
        </w:rPr>
        <w:t xml:space="preserve">риста </w:t>
      </w:r>
      <w:r w:rsidR="002F1243">
        <w:rPr>
          <w:rFonts w:ascii="Times New Roman" w:hAnsi="Times New Roman" w:cs="Times New Roman"/>
          <w:sz w:val="28"/>
          <w:szCs w:val="28"/>
        </w:rPr>
        <w:t>тридцать четыре</w:t>
      </w:r>
      <w:r w:rsidR="00B32D0C">
        <w:rPr>
          <w:rFonts w:ascii="Times New Roman" w:hAnsi="Times New Roman" w:cs="Times New Roman"/>
          <w:sz w:val="28"/>
          <w:szCs w:val="28"/>
        </w:rPr>
        <w:t>) рубл</w:t>
      </w:r>
      <w:r w:rsidR="002F1243">
        <w:rPr>
          <w:rFonts w:ascii="Times New Roman" w:hAnsi="Times New Roman" w:cs="Times New Roman"/>
          <w:sz w:val="28"/>
          <w:szCs w:val="28"/>
        </w:rPr>
        <w:t>я 41</w:t>
      </w:r>
      <w:r w:rsidR="00B32D0C">
        <w:rPr>
          <w:rFonts w:ascii="Times New Roman" w:hAnsi="Times New Roman" w:cs="Times New Roman"/>
          <w:sz w:val="28"/>
          <w:szCs w:val="28"/>
        </w:rPr>
        <w:t xml:space="preserve"> копе</w:t>
      </w:r>
      <w:r w:rsidR="002F1243">
        <w:rPr>
          <w:rFonts w:ascii="Times New Roman" w:hAnsi="Times New Roman" w:cs="Times New Roman"/>
          <w:sz w:val="28"/>
          <w:szCs w:val="28"/>
        </w:rPr>
        <w:t>й</w:t>
      </w:r>
      <w:r w:rsidR="00B32D0C">
        <w:rPr>
          <w:rFonts w:ascii="Times New Roman" w:hAnsi="Times New Roman" w:cs="Times New Roman"/>
          <w:sz w:val="28"/>
          <w:szCs w:val="28"/>
        </w:rPr>
        <w:t>к</w:t>
      </w:r>
      <w:r w:rsidR="002F1243">
        <w:rPr>
          <w:rFonts w:ascii="Times New Roman" w:hAnsi="Times New Roman" w:cs="Times New Roman"/>
          <w:sz w:val="28"/>
          <w:szCs w:val="28"/>
        </w:rPr>
        <w:t>у</w:t>
      </w:r>
      <w:r w:rsidR="00B32D0C">
        <w:rPr>
          <w:rFonts w:ascii="Times New Roman" w:hAnsi="Times New Roman" w:cs="Times New Roman"/>
          <w:sz w:val="28"/>
          <w:szCs w:val="28"/>
        </w:rPr>
        <w:t>.</w:t>
      </w:r>
    </w:p>
    <w:p w:rsidR="00071DF5" w:rsidP="009B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2F1243">
        <w:rPr>
          <w:rFonts w:ascii="Times New Roman" w:hAnsi="Times New Roman" w:cs="Times New Roman"/>
          <w:sz w:val="28"/>
          <w:szCs w:val="28"/>
        </w:rPr>
        <w:t xml:space="preserve">Саблиной </w:t>
      </w:r>
      <w:r w:rsidR="001A2E1C">
        <w:rPr>
          <w:rFonts w:ascii="Times New Roman" w:hAnsi="Times New Roman" w:cs="Times New Roman"/>
          <w:sz w:val="28"/>
          <w:szCs w:val="28"/>
        </w:rPr>
        <w:t xml:space="preserve">Н.Л. </w:t>
      </w:r>
      <w:r w:rsidR="002A4023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="00672222">
        <w:rPr>
          <w:rFonts w:ascii="Times New Roman" w:hAnsi="Times New Roman" w:cs="Times New Roman"/>
          <w:sz w:val="28"/>
          <w:szCs w:val="28"/>
        </w:rPr>
        <w:t>4</w:t>
      </w:r>
      <w:r w:rsidR="00A200A2">
        <w:rPr>
          <w:rFonts w:ascii="Times New Roman" w:hAnsi="Times New Roman" w:cs="Times New Roman"/>
          <w:sz w:val="28"/>
          <w:szCs w:val="28"/>
        </w:rPr>
        <w:t>0</w:t>
      </w:r>
      <w:r w:rsidR="00672222">
        <w:rPr>
          <w:rFonts w:ascii="Times New Roman" w:hAnsi="Times New Roman" w:cs="Times New Roman"/>
          <w:sz w:val="28"/>
          <w:szCs w:val="28"/>
        </w:rPr>
        <w:t>0</w:t>
      </w:r>
      <w:r w:rsidR="002A4023">
        <w:rPr>
          <w:rFonts w:ascii="Times New Roman" w:hAnsi="Times New Roman" w:cs="Times New Roman"/>
          <w:sz w:val="28"/>
          <w:szCs w:val="28"/>
        </w:rPr>
        <w:t xml:space="preserve"> (</w:t>
      </w:r>
      <w:r w:rsidR="00A200A2">
        <w:rPr>
          <w:rFonts w:ascii="Times New Roman" w:hAnsi="Times New Roman" w:cs="Times New Roman"/>
          <w:sz w:val="28"/>
          <w:szCs w:val="28"/>
        </w:rPr>
        <w:t>четыреста</w:t>
      </w:r>
      <w:r w:rsidR="002A4023">
        <w:rPr>
          <w:rFonts w:ascii="Times New Roman" w:hAnsi="Times New Roman" w:cs="Times New Roman"/>
          <w:sz w:val="28"/>
          <w:szCs w:val="28"/>
        </w:rPr>
        <w:t>) рубл</w:t>
      </w:r>
      <w:r w:rsidR="00672222">
        <w:rPr>
          <w:rFonts w:ascii="Times New Roman" w:hAnsi="Times New Roman" w:cs="Times New Roman"/>
          <w:sz w:val="28"/>
          <w:szCs w:val="28"/>
        </w:rPr>
        <w:t>ей</w:t>
      </w:r>
      <w:r w:rsidR="002A4023">
        <w:rPr>
          <w:rFonts w:ascii="Times New Roman" w:hAnsi="Times New Roman" w:cs="Times New Roman"/>
          <w:sz w:val="28"/>
          <w:szCs w:val="28"/>
        </w:rPr>
        <w:t xml:space="preserve"> 00 копеек </w:t>
      </w:r>
      <w:r>
        <w:rPr>
          <w:rFonts w:ascii="Times New Roman" w:hAnsi="Times New Roman" w:cs="Times New Roman"/>
          <w:sz w:val="28"/>
          <w:szCs w:val="28"/>
        </w:rPr>
        <w:t>в доход местного бюджета на следующие реквизиты:</w:t>
      </w:r>
    </w:p>
    <w:p w:rsidR="004F773E" w:rsidP="009B0E7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получатель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7D25">
        <w:rPr>
          <w:rFonts w:ascii="Times New Roman" w:hAnsi="Times New Roman" w:cs="Times New Roman"/>
          <w:sz w:val="28"/>
          <w:szCs w:val="28"/>
        </w:rPr>
        <w:t>У</w:t>
      </w:r>
      <w:r w:rsidRPr="00817D25">
        <w:rPr>
          <w:rFonts w:ascii="Times New Roman" w:hAnsi="Times New Roman" w:cs="Times New Roman"/>
          <w:sz w:val="28"/>
          <w:szCs w:val="28"/>
        </w:rPr>
        <w:t>правление Федерального казначейства по Республике Крым (Межрайонная ИФНС России №7 по Республике Крым)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0E72" w:rsidP="009B0E7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банк получателя -</w:t>
      </w:r>
      <w:r>
        <w:rPr>
          <w:rFonts w:ascii="Times New Roman" w:hAnsi="Times New Roman" w:cs="Times New Roman"/>
          <w:sz w:val="28"/>
          <w:szCs w:val="28"/>
        </w:rPr>
        <w:t xml:space="preserve">ОтделениеРеспублика </w:t>
      </w:r>
      <w:r w:rsidRPr="00817D2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рым </w:t>
      </w:r>
      <w:r w:rsidRPr="00817D25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анкаРоссии</w:t>
      </w:r>
      <w:r w:rsidRPr="00817D2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7D25">
        <w:rPr>
          <w:rFonts w:ascii="Times New Roman" w:hAnsi="Times New Roman" w:cs="Times New Roman"/>
          <w:sz w:val="28"/>
          <w:szCs w:val="28"/>
        </w:rPr>
        <w:t>УФК по Республике Крым г.Симферополь,</w:t>
      </w:r>
      <w:r w:rsidRPr="00817D25">
        <w:rPr>
          <w:rFonts w:ascii="Times New Roman" w:hAnsi="Times New Roman" w:cs="Times New Roman"/>
          <w:sz w:val="28"/>
          <w:szCs w:val="28"/>
        </w:rPr>
        <w:t xml:space="preserve">БИК банка получателя 013510002, </w:t>
      </w:r>
    </w:p>
    <w:p w:rsidR="004F773E" w:rsidP="009B0E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817D25">
        <w:rPr>
          <w:rFonts w:ascii="Times New Roman" w:hAnsi="Times New Roman" w:cs="Times New Roman"/>
          <w:sz w:val="28"/>
          <w:szCs w:val="28"/>
        </w:rPr>
        <w:t xml:space="preserve">чет № 03100643000000017500, </w:t>
      </w:r>
    </w:p>
    <w:p w:rsidR="009B0E72" w:rsidP="009B0E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817D25">
        <w:rPr>
          <w:rFonts w:ascii="Times New Roman" w:hAnsi="Times New Roman" w:cs="Times New Roman"/>
          <w:sz w:val="28"/>
          <w:szCs w:val="28"/>
        </w:rPr>
        <w:t xml:space="preserve"> 9111000027, КПП  911101001, </w:t>
      </w:r>
    </w:p>
    <w:p w:rsidR="009B0E72" w:rsidP="009B0E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1821080301001150110,    </w:t>
      </w:r>
      <w:r w:rsidRPr="00817D25">
        <w:rPr>
          <w:rFonts w:ascii="Times New Roman" w:hAnsi="Times New Roman" w:cs="Times New Roman"/>
          <w:sz w:val="28"/>
          <w:szCs w:val="28"/>
        </w:rPr>
        <w:t>ОКТМО  35627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7D25">
        <w:rPr>
          <w:rFonts w:ascii="Times New Roman" w:hAnsi="Times New Roman" w:cs="Times New Roman"/>
          <w:sz w:val="28"/>
          <w:szCs w:val="28"/>
        </w:rPr>
        <w:t>05,</w:t>
      </w:r>
    </w:p>
    <w:p w:rsidR="004F773E" w:rsidP="009B0E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корреспондентский счет банка (</w:t>
      </w:r>
      <w:r w:rsidRPr="00817D25">
        <w:rPr>
          <w:rFonts w:ascii="Times New Roman" w:hAnsi="Times New Roman" w:cs="Times New Roman"/>
          <w:sz w:val="28"/>
          <w:szCs w:val="28"/>
        </w:rPr>
        <w:t>ЕКС</w:t>
      </w:r>
      <w:r>
        <w:rPr>
          <w:rFonts w:ascii="Times New Roman" w:hAnsi="Times New Roman" w:cs="Times New Roman"/>
          <w:sz w:val="28"/>
          <w:szCs w:val="28"/>
        </w:rPr>
        <w:t>) №</w:t>
      </w:r>
      <w:r w:rsidRPr="00817D25">
        <w:rPr>
          <w:rFonts w:ascii="Times New Roman" w:hAnsi="Times New Roman" w:cs="Times New Roman"/>
          <w:sz w:val="28"/>
          <w:szCs w:val="28"/>
        </w:rPr>
        <w:t>40102810645370000035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441" w:rsidP="009B0E72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975">
        <w:rPr>
          <w:rFonts w:ascii="Times New Roman" w:hAnsi="Times New Roman" w:cs="Times New Roman"/>
          <w:sz w:val="28"/>
          <w:szCs w:val="28"/>
        </w:rPr>
        <w:t xml:space="preserve">Стороны,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66975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548" w:rsidP="009B0E72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</w:p>
    <w:p w:rsidR="00DA0713" w:rsidRPr="00871441" w:rsidP="009B0E72">
      <w:pPr>
        <w:spacing w:after="0" w:line="240" w:lineRule="auto"/>
        <w:ind w:firstLine="708"/>
        <w:jc w:val="both"/>
        <w:rPr>
          <w:sz w:val="28"/>
          <w:szCs w:val="28"/>
        </w:rPr>
      </w:pPr>
      <w:r w:rsidRPr="00F15CDA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Ленинский районный суд Республики Крым в течение месяца со дня его приятия в окончательной форме, через мирового судью судебного участка №62 Ленинского судебного района (Ленинский муниципальный район) Республики Крым.</w:t>
      </w:r>
    </w:p>
    <w:p w:rsidR="00253548" w:rsidRPr="00253548" w:rsidP="009B0E72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E7630" w:rsidRPr="00253548" w:rsidP="009B0E72">
      <w:pPr>
        <w:spacing w:after="0" w:line="240" w:lineRule="auto"/>
        <w:ind w:firstLine="708"/>
        <w:contextualSpacing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53548" w:rsidR="001E0552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Pr="00253548" w:rsidR="001E0552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</w:p>
    <w:sectPr w:rsidSect="00253548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1E0552"/>
    <w:rsid w:val="0001494B"/>
    <w:rsid w:val="00071DF5"/>
    <w:rsid w:val="00110778"/>
    <w:rsid w:val="001857CC"/>
    <w:rsid w:val="001A2E1C"/>
    <w:rsid w:val="001E0552"/>
    <w:rsid w:val="002011CA"/>
    <w:rsid w:val="00253548"/>
    <w:rsid w:val="00265AE6"/>
    <w:rsid w:val="002A4023"/>
    <w:rsid w:val="002A55B6"/>
    <w:rsid w:val="002C6C56"/>
    <w:rsid w:val="002F1243"/>
    <w:rsid w:val="00374B05"/>
    <w:rsid w:val="003A498D"/>
    <w:rsid w:val="003C6CD7"/>
    <w:rsid w:val="004B60E9"/>
    <w:rsid w:val="004F773E"/>
    <w:rsid w:val="00544AFC"/>
    <w:rsid w:val="00581201"/>
    <w:rsid w:val="00616B00"/>
    <w:rsid w:val="0064078E"/>
    <w:rsid w:val="00645056"/>
    <w:rsid w:val="006565DD"/>
    <w:rsid w:val="00672222"/>
    <w:rsid w:val="0067515D"/>
    <w:rsid w:val="00683621"/>
    <w:rsid w:val="00692BBA"/>
    <w:rsid w:val="00717B7D"/>
    <w:rsid w:val="00727AC1"/>
    <w:rsid w:val="0074157F"/>
    <w:rsid w:val="00806637"/>
    <w:rsid w:val="00817D25"/>
    <w:rsid w:val="00861B98"/>
    <w:rsid w:val="00871441"/>
    <w:rsid w:val="0088138D"/>
    <w:rsid w:val="008A0250"/>
    <w:rsid w:val="008E7630"/>
    <w:rsid w:val="00906F7D"/>
    <w:rsid w:val="00923489"/>
    <w:rsid w:val="009308E1"/>
    <w:rsid w:val="00962760"/>
    <w:rsid w:val="0097703D"/>
    <w:rsid w:val="009B0E72"/>
    <w:rsid w:val="009B26BE"/>
    <w:rsid w:val="009E5F93"/>
    <w:rsid w:val="00A200A2"/>
    <w:rsid w:val="00A6477F"/>
    <w:rsid w:val="00A97359"/>
    <w:rsid w:val="00AC3871"/>
    <w:rsid w:val="00B0538B"/>
    <w:rsid w:val="00B32D0C"/>
    <w:rsid w:val="00B74B01"/>
    <w:rsid w:val="00B939E8"/>
    <w:rsid w:val="00BA69F8"/>
    <w:rsid w:val="00BC6187"/>
    <w:rsid w:val="00BE5644"/>
    <w:rsid w:val="00BF541A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A4730"/>
    <w:rsid w:val="00DB590A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68"/>
    <w:rsid w:val="00ED16D7"/>
    <w:rsid w:val="00EE656E"/>
    <w:rsid w:val="00F147A9"/>
    <w:rsid w:val="00F15CDA"/>
    <w:rsid w:val="00F71CC6"/>
    <w:rsid w:val="00F759FB"/>
    <w:rsid w:val="00FD4A28"/>
    <w:rsid w:val="00FF2F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