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2-62-179/2023</w:t>
      </w:r>
    </w:p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  <w:lang w:val="uk-UA"/>
        </w:rPr>
        <w:t>УИД 91MS0062-01-2023-000084-98</w:t>
      </w:r>
    </w:p>
    <w:p w:rsidR="003E072B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F80CBC" w:rsidP="00F80CBC">
      <w:pPr>
        <w:pStyle w:val="NoSpacing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15</w:t>
      </w:r>
      <w:r w:rsidRPr="00F80CBC">
        <w:rPr>
          <w:sz w:val="28"/>
          <w:szCs w:val="28"/>
        </w:rPr>
        <w:t xml:space="preserve"> марта 2023  года               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           </w:t>
      </w:r>
      <w:r w:rsidRPr="00F80CBC">
        <w:rPr>
          <w:sz w:val="28"/>
          <w:szCs w:val="28"/>
        </w:rPr>
        <w:tab/>
        <w:t>п</w:t>
      </w:r>
      <w:r w:rsidRPr="00F80CBC">
        <w:rPr>
          <w:sz w:val="28"/>
          <w:szCs w:val="28"/>
        </w:rPr>
        <w:t>гт</w:t>
      </w:r>
      <w:r w:rsidRPr="00F80CBC"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>Ленино</w:t>
      </w:r>
    </w:p>
    <w:p w:rsidR="003E072B" w:rsidRPr="00F80CBC" w:rsidP="00F80CBC">
      <w:pPr>
        <w:pStyle w:val="NoSpacing"/>
        <w:jc w:val="both"/>
        <w:rPr>
          <w:sz w:val="28"/>
          <w:szCs w:val="28"/>
        </w:rPr>
      </w:pPr>
    </w:p>
    <w:p w:rsidR="003E072B" w:rsidRPr="00F80CBC" w:rsidP="00F80CBC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Мировой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при  помощнике мирового судьи </w:t>
      </w:r>
      <w:r w:rsidRPr="00F80CBC">
        <w:rPr>
          <w:sz w:val="28"/>
          <w:szCs w:val="28"/>
        </w:rPr>
        <w:t>Османове</w:t>
      </w:r>
      <w:r w:rsidRPr="00F80CBC">
        <w:rPr>
          <w:sz w:val="28"/>
          <w:szCs w:val="28"/>
        </w:rPr>
        <w:t xml:space="preserve"> О.С.,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рассмотрев в открытом судебном заседании гражданское дело по исковому заявлению Российского национального коммерческого банка (публичное акционерное общество) к Вовк Тамаре Трофимовне о взыскании задолженности по кредитному договору,</w:t>
      </w:r>
    </w:p>
    <w:p w:rsidR="00040A2F" w:rsidRPr="00F80CBC" w:rsidP="00040A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 98</w:t>
      </w:r>
      <w:r w:rsidRPr="00F80CBC" w:rsidR="00251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F80CBC" w:rsidR="002514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233-235 ГПК РФ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мировой судья</w:t>
      </w: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</w:t>
      </w:r>
      <w:r w:rsidRPr="00F80CBC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Российского национального коммерческого банка (публичное акционерное общество)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11876" w:rsidRPr="00F80CBC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80CBC" w:rsidR="0004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Вовк Тамары Трофимовны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24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80CBC" w:rsidR="001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F80CBC" w:rsidR="001E40AA">
        <w:rPr>
          <w:rFonts w:ascii="Times New Roman" w:hAnsi="Times New Roman" w:cs="Times New Roman"/>
          <w:sz w:val="28"/>
          <w:szCs w:val="28"/>
        </w:rPr>
        <w:t xml:space="preserve">Российского национального коммерческого банка (публичное акционерное общество) </w:t>
      </w:r>
      <w:r w:rsidR="007124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80CBC">
        <w:rPr>
          <w:rFonts w:ascii="Times New Roman" w:hAnsi="Times New Roman" w:cs="Times New Roman"/>
          <w:sz w:val="28"/>
          <w:szCs w:val="28"/>
        </w:rPr>
        <w:t xml:space="preserve"> задолженность по </w:t>
      </w:r>
      <w:r w:rsidRPr="00F80CBC">
        <w:rPr>
          <w:rFonts w:ascii="Times New Roman" w:hAnsi="Times New Roman" w:cs="Times New Roman"/>
          <w:sz w:val="28"/>
          <w:szCs w:val="28"/>
        </w:rPr>
        <w:t>кредитному договору №</w:t>
      </w:r>
      <w:r w:rsidR="007124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80CBC" w:rsidR="0071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CBC">
        <w:rPr>
          <w:rFonts w:ascii="Times New Roman" w:hAnsi="Times New Roman" w:cs="Times New Roman"/>
          <w:sz w:val="28"/>
          <w:szCs w:val="28"/>
        </w:rPr>
        <w:t>от 13.07.2016 по состоянию на 26.09.2022 в размере 24878</w:t>
      </w:r>
      <w:r w:rsidRPr="00F80CBC" w:rsidR="00E63445">
        <w:rPr>
          <w:rFonts w:ascii="Times New Roman" w:hAnsi="Times New Roman" w:cs="Times New Roman"/>
          <w:sz w:val="28"/>
          <w:szCs w:val="28"/>
        </w:rPr>
        <w:t xml:space="preserve"> (двадцать четыре тысячи восемьсот семьдесят восемь) рублей 24 копейки, в том числе 23916,15 руб. – задолженность по основному долгу</w:t>
      </w:r>
      <w:r w:rsidRPr="00F80CBC" w:rsidR="006912B8">
        <w:rPr>
          <w:rFonts w:ascii="Times New Roman" w:hAnsi="Times New Roman" w:cs="Times New Roman"/>
          <w:sz w:val="28"/>
          <w:szCs w:val="28"/>
        </w:rPr>
        <w:t>, 848,36 руб. – задолженность по оплате комиссии, 113,73 руб. – сумма</w:t>
      </w:r>
      <w:r w:rsidRPr="00F80CBC" w:rsidR="006912B8">
        <w:rPr>
          <w:rFonts w:ascii="Times New Roman" w:hAnsi="Times New Roman" w:cs="Times New Roman"/>
          <w:sz w:val="28"/>
          <w:szCs w:val="28"/>
        </w:rPr>
        <w:t xml:space="preserve"> неустойки (штрафов) за нарушение сроков уплаты.</w:t>
      </w:r>
    </w:p>
    <w:p w:rsidR="00DD2B34" w:rsidRPr="00F80CBC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80CBC" w:rsidR="009A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Вовк Тамары Трофимовны в пользу </w:t>
      </w:r>
      <w:r w:rsidRPr="00F80CBC" w:rsidR="009A5DAF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(публичное акционерное общество)</w:t>
      </w:r>
      <w:r w:rsidRPr="00F80CBC" w:rsidR="002460D2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F80CBC" w:rsidR="002460D2">
        <w:rPr>
          <w:rFonts w:ascii="Times New Roman" w:hAnsi="Times New Roman" w:cs="Times New Roman"/>
          <w:sz w:val="28"/>
          <w:szCs w:val="28"/>
        </w:rPr>
        <w:t>946 (девятьсот сорок шесть) рублей 35 копеек.</w:t>
      </w:r>
    </w:p>
    <w:p w:rsidR="002460D2" w:rsidRPr="00F80CBC" w:rsidP="00E4516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80CBC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F80CBC">
        <w:rPr>
          <w:rFonts w:ascii="Times New Roman" w:hAnsi="Times New Roman" w:cs="Times New Roman"/>
          <w:sz w:val="28"/>
          <w:szCs w:val="28"/>
        </w:rPr>
        <w:t>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62    Ленинского 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одного месяца по истечении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F80CBC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830C7"/>
    <w:rsid w:val="000B6897"/>
    <w:rsid w:val="0015174E"/>
    <w:rsid w:val="001E40AA"/>
    <w:rsid w:val="002460D2"/>
    <w:rsid w:val="00251428"/>
    <w:rsid w:val="002B15B1"/>
    <w:rsid w:val="003E072B"/>
    <w:rsid w:val="003F36D7"/>
    <w:rsid w:val="00451D60"/>
    <w:rsid w:val="00553FAE"/>
    <w:rsid w:val="005D3CAE"/>
    <w:rsid w:val="006912B8"/>
    <w:rsid w:val="0071249C"/>
    <w:rsid w:val="00897E54"/>
    <w:rsid w:val="00934F8D"/>
    <w:rsid w:val="009A5DAF"/>
    <w:rsid w:val="00B77C91"/>
    <w:rsid w:val="00BC24FC"/>
    <w:rsid w:val="00BD41ED"/>
    <w:rsid w:val="00CF0EC8"/>
    <w:rsid w:val="00D11876"/>
    <w:rsid w:val="00DD2B34"/>
    <w:rsid w:val="00E4516B"/>
    <w:rsid w:val="00E63445"/>
    <w:rsid w:val="00F4797A"/>
    <w:rsid w:val="00F80CBC"/>
    <w:rsid w:val="00FE0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