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63BDF" w:rsidRPr="00FE03F7" w:rsidP="00B63BD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2-62-418/2018</w:t>
      </w:r>
    </w:p>
    <w:p w:rsidR="00B63BDF" w:rsidRPr="00FE03F7" w:rsidP="00B63B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F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63BDF" w:rsidRPr="00FE03F7" w:rsidP="00B63BD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03F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63BDF" w:rsidRPr="00FE03F7" w:rsidP="00B63B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F7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63BDF" w:rsidRPr="00FE03F7" w:rsidP="00B63B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BDF" w:rsidRPr="00FE03F7" w:rsidP="00B63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 августа  2018</w:t>
      </w:r>
      <w:r w:rsidRPr="00FE03F7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FE03F7">
        <w:rPr>
          <w:rFonts w:ascii="Times New Roman" w:hAnsi="Times New Roman" w:cs="Times New Roman"/>
          <w:sz w:val="28"/>
          <w:szCs w:val="28"/>
        </w:rPr>
        <w:tab/>
      </w:r>
      <w:r w:rsidRPr="00FE03F7">
        <w:rPr>
          <w:rFonts w:ascii="Times New Roman" w:hAnsi="Times New Roman" w:cs="Times New Roman"/>
          <w:sz w:val="28"/>
          <w:szCs w:val="28"/>
        </w:rPr>
        <w:tab/>
      </w:r>
      <w:r w:rsidRPr="00FE03F7">
        <w:rPr>
          <w:rFonts w:ascii="Times New Roman" w:hAnsi="Times New Roman" w:cs="Times New Roman"/>
          <w:sz w:val="28"/>
          <w:szCs w:val="28"/>
        </w:rPr>
        <w:tab/>
      </w:r>
      <w:r w:rsidRPr="00FE03F7">
        <w:rPr>
          <w:rFonts w:ascii="Times New Roman" w:hAnsi="Times New Roman" w:cs="Times New Roman"/>
          <w:sz w:val="28"/>
          <w:szCs w:val="28"/>
        </w:rPr>
        <w:t>пгт</w:t>
      </w:r>
      <w:r w:rsidRPr="00FE03F7">
        <w:rPr>
          <w:rFonts w:ascii="Times New Roman" w:hAnsi="Times New Roman" w:cs="Times New Roman"/>
          <w:sz w:val="28"/>
          <w:szCs w:val="28"/>
        </w:rPr>
        <w:t>. Ленино</w:t>
      </w:r>
    </w:p>
    <w:p w:rsidR="00B63BDF" w:rsidRPr="00FE03F7" w:rsidP="00B63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3BDF" w:rsidRPr="00FE03F7" w:rsidP="00B63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3BDF" w:rsidP="00B63B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62 Ленинского </w:t>
      </w:r>
      <w:r w:rsidRPr="00FE03F7">
        <w:rPr>
          <w:rFonts w:ascii="Times New Roman" w:hAnsi="Times New Roman" w:cs="Times New Roman"/>
          <w:sz w:val="28"/>
          <w:szCs w:val="28"/>
        </w:rPr>
        <w:t xml:space="preserve">судебного района  (Ленинский муниципальный район) 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FE03F7">
        <w:rPr>
          <w:rFonts w:ascii="Times New Roman" w:hAnsi="Times New Roman" w:cs="Times New Roman"/>
          <w:sz w:val="28"/>
          <w:szCs w:val="28"/>
        </w:rPr>
        <w:t>Мировой судья   судебного участка № 61   Ленинского судебного района  (Ленинский муниципальный район)</w:t>
      </w:r>
    </w:p>
    <w:p w:rsidR="00B63BDF" w:rsidP="00B63B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3F7">
        <w:rPr>
          <w:rFonts w:ascii="Times New Roman" w:hAnsi="Times New Roman" w:cs="Times New Roman"/>
          <w:sz w:val="28"/>
          <w:szCs w:val="28"/>
        </w:rPr>
        <w:t xml:space="preserve"> Республики Крым Казарина И.В. </w:t>
      </w:r>
    </w:p>
    <w:p w:rsidR="00B63BDF" w:rsidRPr="00DA1301" w:rsidP="00B63B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3F7">
        <w:rPr>
          <w:rFonts w:ascii="Times New Roman" w:hAnsi="Times New Roman" w:cs="Times New Roman"/>
          <w:sz w:val="28"/>
          <w:szCs w:val="28"/>
        </w:rPr>
        <w:t xml:space="preserve"> при секретаре: </w:t>
      </w:r>
      <w:r w:rsidRPr="00DA1301">
        <w:rPr>
          <w:rFonts w:ascii="Times New Roman" w:hAnsi="Times New Roman" w:cs="Times New Roman"/>
          <w:sz w:val="28"/>
          <w:szCs w:val="28"/>
        </w:rPr>
        <w:t>Степаненко Е.В.</w:t>
      </w:r>
    </w:p>
    <w:p w:rsidR="00B63BDF" w:rsidP="00B63B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30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443F6C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зале суда </w:t>
      </w:r>
      <w:r w:rsidRPr="00443F6C">
        <w:rPr>
          <w:rFonts w:ascii="Times New Roman" w:hAnsi="Times New Roman" w:cs="Times New Roman"/>
          <w:sz w:val="28"/>
          <w:szCs w:val="28"/>
        </w:rPr>
        <w:t>пгт</w:t>
      </w:r>
      <w:r w:rsidRPr="00443F6C">
        <w:rPr>
          <w:rFonts w:ascii="Times New Roman" w:hAnsi="Times New Roman" w:cs="Times New Roman"/>
          <w:sz w:val="28"/>
          <w:szCs w:val="28"/>
        </w:rPr>
        <w:t xml:space="preserve">. </w:t>
      </w:r>
      <w:r w:rsidRPr="00443F6C">
        <w:rPr>
          <w:rFonts w:ascii="Times New Roman" w:hAnsi="Times New Roman" w:cs="Times New Roman"/>
          <w:sz w:val="28"/>
          <w:szCs w:val="28"/>
        </w:rPr>
        <w:t xml:space="preserve">Ленино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Буйнич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C20DD8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, действующей  в интересах несовершеннолетней </w:t>
      </w:r>
      <w:r>
        <w:rPr>
          <w:rFonts w:ascii="Times New Roman" w:hAnsi="Times New Roman" w:cs="Times New Roman"/>
          <w:sz w:val="28"/>
          <w:szCs w:val="28"/>
        </w:rPr>
        <w:t>Буйнич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C20DD8">
        <w:rPr>
          <w:rFonts w:ascii="Times New Roman" w:hAnsi="Times New Roman" w:cs="Times New Roman"/>
          <w:sz w:val="28"/>
          <w:szCs w:val="28"/>
        </w:rPr>
        <w:t>.Ф.</w:t>
      </w:r>
      <w:r>
        <w:rPr>
          <w:rFonts w:ascii="Times New Roman" w:hAnsi="Times New Roman" w:cs="Times New Roman"/>
          <w:sz w:val="28"/>
          <w:szCs w:val="28"/>
        </w:rPr>
        <w:t xml:space="preserve"> к Красниковой И</w:t>
      </w:r>
      <w:r w:rsidR="00C20DD8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>, Красникову И</w:t>
      </w:r>
      <w:r w:rsidR="00C20D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20D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третьи лица Государственный комитет по государственной регистрации и кадастру Республики Крым Ленинский районный отдел, Отдел по делам несовершеннолетних и защите их прав Администрации Ленинского района Республики Крым об определении порядка пользования жилым помещением, -</w:t>
      </w:r>
    </w:p>
    <w:p w:rsidR="00B63BDF" w:rsidRPr="00B63BDF" w:rsidP="00B63BD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43F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 w:rsidRPr="00094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 w:rsidRPr="000949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09491C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094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09491C">
        <w:rPr>
          <w:rFonts w:ascii="Times New Roman" w:eastAsia="Times New Roman" w:hAnsi="Times New Roman" w:cs="Times New Roman"/>
          <w:sz w:val="28"/>
          <w:szCs w:val="28"/>
          <w:lang w:eastAsia="ru-RU"/>
        </w:rPr>
        <w:t>199, 233-235 ГПК РФ</w:t>
      </w:r>
      <w:r>
        <w:fldChar w:fldCharType="end"/>
      </w:r>
      <w:r w:rsidRPr="00094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09491C" w:rsidR="0009491C">
        <w:rPr>
          <w:rFonts w:ascii="Times New Roman" w:hAnsi="Times New Roman" w:cs="Times New Roman"/>
          <w:sz w:val="28"/>
          <w:szCs w:val="28"/>
        </w:rPr>
        <w:t>ст. ст. 209, 244-247, 252, 253, 288, 304</w:t>
      </w:r>
      <w:r w:rsidRPr="0009491C">
        <w:rPr>
          <w:rFonts w:ascii="Times New Roman" w:hAnsi="Times New Roman" w:cs="Times New Roman"/>
          <w:sz w:val="28"/>
          <w:szCs w:val="28"/>
        </w:rPr>
        <w:t xml:space="preserve"> ГК РФ</w:t>
      </w:r>
      <w:r w:rsidRPr="00094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судья, -                                       </w:t>
      </w:r>
    </w:p>
    <w:p w:rsidR="0009491C" w:rsidP="00B63BD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BDF" w:rsidRPr="00FE03F7" w:rsidP="00B63BD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F7">
        <w:rPr>
          <w:rFonts w:ascii="Times New Roman" w:hAnsi="Times New Roman" w:cs="Times New Roman"/>
          <w:b/>
          <w:sz w:val="28"/>
          <w:szCs w:val="28"/>
        </w:rPr>
        <w:t>Р</w:t>
      </w:r>
      <w:r w:rsidRPr="00FE03F7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63BDF" w:rsidP="00B63B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3BDF" w:rsidRPr="00FE03F7" w:rsidP="00B63B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3F7">
        <w:rPr>
          <w:rFonts w:ascii="Times New Roman" w:hAnsi="Times New Roman" w:cs="Times New Roman"/>
          <w:sz w:val="28"/>
          <w:szCs w:val="28"/>
        </w:rPr>
        <w:t xml:space="preserve">Иск </w:t>
      </w:r>
      <w:r>
        <w:rPr>
          <w:rFonts w:ascii="Times New Roman" w:hAnsi="Times New Roman" w:cs="Times New Roman"/>
          <w:sz w:val="28"/>
          <w:szCs w:val="28"/>
        </w:rPr>
        <w:t xml:space="preserve">Буйнич Людмилы Алексеевны </w:t>
      </w:r>
      <w:r w:rsidRPr="00FE03F7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B63BDF" w:rsidP="00B63B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порядок пользования квартирой № </w:t>
      </w:r>
      <w:r w:rsidR="00C20DD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дома № </w:t>
      </w:r>
      <w:r w:rsidR="00C20DD8">
        <w:rPr>
          <w:rFonts w:ascii="Times New Roman" w:hAnsi="Times New Roman" w:cs="Times New Roman"/>
          <w:sz w:val="28"/>
          <w:szCs w:val="28"/>
        </w:rPr>
        <w:t>(данные изъяты)</w:t>
      </w:r>
      <w:r w:rsidR="00593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0DD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Ленинского района Республики Крым:</w:t>
      </w:r>
    </w:p>
    <w:p w:rsidR="00B63BDF" w:rsidP="00B63B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предоставить </w:t>
      </w:r>
      <w:r>
        <w:rPr>
          <w:rFonts w:ascii="Times New Roman" w:hAnsi="Times New Roman" w:cs="Times New Roman"/>
          <w:sz w:val="28"/>
          <w:szCs w:val="28"/>
        </w:rPr>
        <w:t>Буйнич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C20DD8">
        <w:rPr>
          <w:rFonts w:ascii="Times New Roman" w:hAnsi="Times New Roman" w:cs="Times New Roman"/>
          <w:sz w:val="28"/>
          <w:szCs w:val="28"/>
        </w:rPr>
        <w:t>.Ф.</w:t>
      </w:r>
      <w:r>
        <w:rPr>
          <w:rFonts w:ascii="Times New Roman" w:hAnsi="Times New Roman" w:cs="Times New Roman"/>
          <w:sz w:val="28"/>
          <w:szCs w:val="28"/>
        </w:rPr>
        <w:t xml:space="preserve"> изолированную жилую комнату п</w:t>
      </w:r>
      <w:r w:rsidR="00F1519A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C20DD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кв.м.;</w:t>
      </w:r>
    </w:p>
    <w:p w:rsidR="00B63BDF" w:rsidP="00B63B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ответчикам Красниковой И</w:t>
      </w:r>
      <w:r w:rsidR="00C20DD8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>, Красникову И</w:t>
      </w:r>
      <w:r w:rsidR="00C20DD8">
        <w:rPr>
          <w:rFonts w:ascii="Times New Roman" w:hAnsi="Times New Roman" w:cs="Times New Roman"/>
          <w:sz w:val="28"/>
          <w:szCs w:val="28"/>
        </w:rPr>
        <w:t>.Н.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в пользование изолированные жилые комнаты площадью </w:t>
      </w:r>
      <w:r w:rsidR="00C20DD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кв.м. и</w:t>
      </w:r>
      <w:r w:rsidR="00C20DD8">
        <w:rPr>
          <w:rFonts w:ascii="Times New Roman" w:hAnsi="Times New Roman" w:cs="Times New Roman"/>
          <w:sz w:val="28"/>
          <w:szCs w:val="28"/>
        </w:rPr>
        <w:t xml:space="preserve"> (данные изъяты) </w:t>
      </w:r>
      <w:r>
        <w:rPr>
          <w:rFonts w:ascii="Times New Roman" w:hAnsi="Times New Roman" w:cs="Times New Roman"/>
          <w:sz w:val="28"/>
          <w:szCs w:val="28"/>
        </w:rPr>
        <w:t>кв.м.</w:t>
      </w:r>
    </w:p>
    <w:p w:rsidR="00B63BDF" w:rsidP="00B63B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общего пользования – кухню, коридор, ванную комнату, туалет, балкон оставить в общем пользовании </w:t>
      </w:r>
      <w:r>
        <w:rPr>
          <w:rFonts w:ascii="Times New Roman" w:hAnsi="Times New Roman" w:cs="Times New Roman"/>
          <w:sz w:val="28"/>
          <w:szCs w:val="28"/>
        </w:rPr>
        <w:t>Буйнич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C20DD8">
        <w:rPr>
          <w:rFonts w:ascii="Times New Roman" w:hAnsi="Times New Roman" w:cs="Times New Roman"/>
          <w:sz w:val="28"/>
          <w:szCs w:val="28"/>
        </w:rPr>
        <w:t>.Ф.</w:t>
      </w:r>
      <w:r>
        <w:rPr>
          <w:rFonts w:ascii="Times New Roman" w:hAnsi="Times New Roman" w:cs="Times New Roman"/>
          <w:sz w:val="28"/>
          <w:szCs w:val="28"/>
        </w:rPr>
        <w:t>, Красниковой И</w:t>
      </w:r>
      <w:r w:rsidR="00C20DD8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>, Красникова И</w:t>
      </w:r>
      <w:r w:rsidR="00C20DD8">
        <w:rPr>
          <w:rFonts w:ascii="Times New Roman" w:hAnsi="Times New Roman" w:cs="Times New Roman"/>
          <w:sz w:val="28"/>
          <w:szCs w:val="28"/>
        </w:rPr>
        <w:t>.Н.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BDF" w:rsidP="00B63B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Обязать ответчиков - </w:t>
      </w:r>
      <w:r w:rsidR="00547871">
        <w:rPr>
          <w:rFonts w:ascii="Times New Roman" w:hAnsi="Times New Roman" w:cs="Times New Roman"/>
          <w:sz w:val="28"/>
          <w:szCs w:val="28"/>
        </w:rPr>
        <w:t>Красникову И</w:t>
      </w:r>
      <w:r w:rsidR="00C20DD8">
        <w:rPr>
          <w:rFonts w:ascii="Times New Roman" w:hAnsi="Times New Roman" w:cs="Times New Roman"/>
          <w:sz w:val="28"/>
          <w:szCs w:val="28"/>
        </w:rPr>
        <w:t>.В.</w:t>
      </w:r>
      <w:r w:rsidR="00547871">
        <w:rPr>
          <w:rFonts w:ascii="Times New Roman" w:hAnsi="Times New Roman" w:cs="Times New Roman"/>
          <w:sz w:val="28"/>
          <w:szCs w:val="28"/>
        </w:rPr>
        <w:t>, Красникова И</w:t>
      </w:r>
      <w:r w:rsidR="00C20DD8">
        <w:rPr>
          <w:rFonts w:ascii="Times New Roman" w:hAnsi="Times New Roman" w:cs="Times New Roman"/>
          <w:sz w:val="28"/>
          <w:szCs w:val="28"/>
        </w:rPr>
        <w:t>.Н.</w:t>
      </w:r>
      <w:r w:rsidR="00547871">
        <w:rPr>
          <w:rFonts w:ascii="Times New Roman" w:hAnsi="Times New Roman" w:cs="Times New Roman"/>
          <w:sz w:val="28"/>
          <w:szCs w:val="28"/>
        </w:rPr>
        <w:t xml:space="preserve"> не чинить препятствий </w:t>
      </w:r>
      <w:r w:rsidR="00547871">
        <w:rPr>
          <w:rFonts w:ascii="Times New Roman" w:hAnsi="Times New Roman" w:cs="Times New Roman"/>
          <w:sz w:val="28"/>
          <w:szCs w:val="28"/>
        </w:rPr>
        <w:t>Буйнич</w:t>
      </w:r>
      <w:r w:rsidR="00547871">
        <w:rPr>
          <w:rFonts w:ascii="Times New Roman" w:hAnsi="Times New Roman" w:cs="Times New Roman"/>
          <w:sz w:val="28"/>
          <w:szCs w:val="28"/>
        </w:rPr>
        <w:t xml:space="preserve"> Л</w:t>
      </w:r>
      <w:r w:rsidR="00C20DD8">
        <w:rPr>
          <w:rFonts w:ascii="Times New Roman" w:hAnsi="Times New Roman" w:cs="Times New Roman"/>
          <w:sz w:val="28"/>
          <w:szCs w:val="28"/>
        </w:rPr>
        <w:t>.Ф.</w:t>
      </w:r>
      <w:r w:rsidR="00547871">
        <w:rPr>
          <w:rFonts w:ascii="Times New Roman" w:hAnsi="Times New Roman" w:cs="Times New Roman"/>
          <w:sz w:val="28"/>
          <w:szCs w:val="28"/>
        </w:rPr>
        <w:t xml:space="preserve"> в пользовании жилым помещением – квартирой</w:t>
      </w:r>
      <w:r w:rsidR="0009491C">
        <w:rPr>
          <w:rFonts w:ascii="Times New Roman" w:hAnsi="Times New Roman" w:cs="Times New Roman"/>
          <w:sz w:val="28"/>
          <w:szCs w:val="28"/>
        </w:rPr>
        <w:t xml:space="preserve"> № </w:t>
      </w:r>
      <w:r w:rsidR="00C20DD8">
        <w:rPr>
          <w:rFonts w:ascii="Times New Roman" w:hAnsi="Times New Roman" w:cs="Times New Roman"/>
          <w:sz w:val="28"/>
          <w:szCs w:val="28"/>
        </w:rPr>
        <w:t>(данные изъяты)</w:t>
      </w:r>
      <w:r w:rsidR="00547871">
        <w:rPr>
          <w:rFonts w:ascii="Times New Roman" w:hAnsi="Times New Roman" w:cs="Times New Roman"/>
          <w:sz w:val="28"/>
          <w:szCs w:val="28"/>
        </w:rPr>
        <w:t xml:space="preserve">, расположенной по адресу: Республика Крым, Ленинский район, </w:t>
      </w:r>
      <w:r w:rsidR="00C20DD8">
        <w:rPr>
          <w:rFonts w:ascii="Times New Roman" w:hAnsi="Times New Roman" w:cs="Times New Roman"/>
          <w:sz w:val="28"/>
          <w:szCs w:val="28"/>
        </w:rPr>
        <w:t>(данные изъяты)</w:t>
      </w:r>
      <w:r w:rsidR="00547871">
        <w:rPr>
          <w:rFonts w:ascii="Times New Roman" w:hAnsi="Times New Roman" w:cs="Times New Roman"/>
          <w:sz w:val="28"/>
          <w:szCs w:val="28"/>
        </w:rPr>
        <w:t xml:space="preserve">, дом </w:t>
      </w:r>
      <w:r w:rsidR="00C20DD8">
        <w:rPr>
          <w:rFonts w:ascii="Times New Roman" w:hAnsi="Times New Roman" w:cs="Times New Roman"/>
          <w:sz w:val="28"/>
          <w:szCs w:val="28"/>
        </w:rPr>
        <w:t>(данные изъяты)</w:t>
      </w:r>
      <w:r w:rsidR="005478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71B" w:rsidP="00B63B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 Красниковой И</w:t>
      </w:r>
      <w:r w:rsidR="00C20DD8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>, Красникова И</w:t>
      </w:r>
      <w:r w:rsidR="00C20DD8">
        <w:rPr>
          <w:rFonts w:ascii="Times New Roman" w:hAnsi="Times New Roman" w:cs="Times New Roman"/>
          <w:sz w:val="28"/>
          <w:szCs w:val="28"/>
        </w:rPr>
        <w:t>.Н.</w:t>
      </w:r>
      <w:r>
        <w:rPr>
          <w:rFonts w:ascii="Times New Roman" w:hAnsi="Times New Roman" w:cs="Times New Roman"/>
          <w:sz w:val="28"/>
          <w:szCs w:val="28"/>
        </w:rPr>
        <w:t xml:space="preserve"> солидарно в пользу </w:t>
      </w:r>
      <w:r>
        <w:rPr>
          <w:rFonts w:ascii="Times New Roman" w:hAnsi="Times New Roman" w:cs="Times New Roman"/>
          <w:sz w:val="28"/>
          <w:szCs w:val="28"/>
        </w:rPr>
        <w:t>Буйнич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C20DD8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сумме </w:t>
      </w:r>
      <w:r w:rsidR="00C20DD8">
        <w:rPr>
          <w:rFonts w:ascii="Times New Roman" w:hAnsi="Times New Roman" w:cs="Times New Roman"/>
          <w:sz w:val="28"/>
          <w:szCs w:val="28"/>
        </w:rPr>
        <w:t xml:space="preserve">(данные изъяты) 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B63BDF" w:rsidP="00B63BD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3BDF" w:rsidRPr="00FE03F7" w:rsidP="00B63BD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="00C2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FE0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E0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63BDF" w:rsidRPr="00FE03F7" w:rsidP="00B63BD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>Ответчик вправе подать мировому  судье  судебного  участка № 6</w:t>
      </w:r>
      <w:r>
        <w:rPr>
          <w:sz w:val="28"/>
          <w:szCs w:val="28"/>
        </w:rPr>
        <w:t>2</w:t>
      </w:r>
      <w:r w:rsidRPr="00FE03F7">
        <w:rPr>
          <w:sz w:val="28"/>
          <w:szCs w:val="28"/>
        </w:rPr>
        <w:t xml:space="preserve">    Ленинского  судебного   района (Ленинский муниципальный район) заявление об отмене решения в течение семи дней со дня вручения ему копии настоящего решения.</w:t>
      </w:r>
    </w:p>
    <w:p w:rsidR="00B63BDF" w:rsidRPr="00FE03F7" w:rsidP="00B63BD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 6</w:t>
      </w:r>
      <w:r>
        <w:rPr>
          <w:sz w:val="28"/>
          <w:szCs w:val="28"/>
        </w:rPr>
        <w:t>2</w:t>
      </w:r>
      <w:r w:rsidRPr="00FE03F7">
        <w:rPr>
          <w:sz w:val="28"/>
          <w:szCs w:val="28"/>
        </w:rPr>
        <w:t xml:space="preserve">    Ленинского  судебного   района </w:t>
      </w:r>
      <w:r w:rsidRPr="00FE03F7">
        <w:rPr>
          <w:sz w:val="28"/>
          <w:szCs w:val="28"/>
        </w:rPr>
        <w:t xml:space="preserve">( </w:t>
      </w:r>
      <w:r w:rsidRPr="00FE03F7">
        <w:rPr>
          <w:sz w:val="28"/>
          <w:szCs w:val="28"/>
        </w:rPr>
        <w:t>Ленинский муниципальный район)  в течение месяца по истечении срока подачи отв</w:t>
      </w:r>
      <w:r w:rsidRPr="00FE03F7">
        <w:rPr>
          <w:sz w:val="28"/>
          <w:szCs w:val="28"/>
        </w:rPr>
        <w:t>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63BDF" w:rsidRPr="00FE03F7" w:rsidP="00B63BD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DF" w:rsidRPr="00FE03F7" w:rsidP="00B63BD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DF" w:rsidRPr="00FE03F7" w:rsidP="00B63BD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DF" w:rsidRPr="00FE03F7" w:rsidP="00B63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FE03F7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FE03F7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03F7">
        <w:rPr>
          <w:rFonts w:ascii="Times New Roman" w:hAnsi="Times New Roman" w:cs="Times New Roman"/>
          <w:sz w:val="28"/>
          <w:szCs w:val="28"/>
        </w:rPr>
        <w:t xml:space="preserve">   судебного участка </w:t>
      </w:r>
    </w:p>
    <w:p w:rsidR="00B63BDF" w:rsidRPr="00FE03F7" w:rsidP="00B63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№62</w:t>
      </w:r>
      <w:r w:rsidRPr="00FE03F7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      </w:t>
      </w:r>
      <w:r w:rsidR="00C20DD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E03F7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B63BDF" w:rsidRPr="00FE03F7" w:rsidP="00B63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03F7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B63BDF" w:rsidRPr="00FE03F7" w:rsidP="00B63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03F7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B63BDF" w:rsidRPr="00FE03F7" w:rsidP="00B63BDF">
      <w:pPr>
        <w:rPr>
          <w:rFonts w:ascii="Times New Roman" w:hAnsi="Times New Roman" w:cs="Times New Roman"/>
          <w:sz w:val="28"/>
          <w:szCs w:val="28"/>
        </w:rPr>
      </w:pPr>
    </w:p>
    <w:p w:rsidR="00B63BDF" w:rsidRPr="00FE03F7" w:rsidP="00B63BDF">
      <w:pPr>
        <w:rPr>
          <w:rFonts w:ascii="Times New Roman" w:hAnsi="Times New Roman" w:cs="Times New Roman"/>
          <w:sz w:val="28"/>
          <w:szCs w:val="28"/>
        </w:rPr>
      </w:pPr>
    </w:p>
    <w:p w:rsidR="00B63BDF" w:rsidRPr="00FE03F7" w:rsidP="00B63BDF">
      <w:pPr>
        <w:rPr>
          <w:rFonts w:ascii="Times New Roman" w:hAnsi="Times New Roman" w:cs="Times New Roman"/>
          <w:sz w:val="28"/>
          <w:szCs w:val="28"/>
        </w:rPr>
      </w:pPr>
    </w:p>
    <w:p w:rsidR="00B63BDF" w:rsidRPr="00FE03F7" w:rsidP="00B63BDF">
      <w:pPr>
        <w:rPr>
          <w:rFonts w:ascii="Times New Roman" w:hAnsi="Times New Roman" w:cs="Times New Roman"/>
          <w:sz w:val="28"/>
          <w:szCs w:val="28"/>
        </w:rPr>
      </w:pPr>
    </w:p>
    <w:p w:rsidR="00B63BDF" w:rsidRPr="00FE03F7" w:rsidP="00B63BDF">
      <w:pPr>
        <w:rPr>
          <w:sz w:val="28"/>
          <w:szCs w:val="28"/>
        </w:rPr>
      </w:pPr>
    </w:p>
    <w:p w:rsidR="00B63BDF" w:rsidRPr="00FE03F7" w:rsidP="00B63BDF">
      <w:pPr>
        <w:rPr>
          <w:sz w:val="28"/>
          <w:szCs w:val="28"/>
        </w:rPr>
      </w:pPr>
    </w:p>
    <w:p w:rsidR="00B63BDF" w:rsidP="00B63BDF"/>
    <w:p w:rsidR="00B63BDF" w:rsidP="00B63BDF"/>
    <w:p w:rsidR="00B63BDF" w:rsidP="00B63BDF"/>
    <w:p w:rsidR="00184F88"/>
    <w:sectPr w:rsidSect="00584518">
      <w:pgSz w:w="11906" w:h="16838"/>
      <w:pgMar w:top="567" w:right="851" w:bottom="155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63BDF"/>
    <w:rsid w:val="0009491C"/>
    <w:rsid w:val="00184F88"/>
    <w:rsid w:val="002021A4"/>
    <w:rsid w:val="00374B89"/>
    <w:rsid w:val="00443F6C"/>
    <w:rsid w:val="00547871"/>
    <w:rsid w:val="0059371B"/>
    <w:rsid w:val="008D02D6"/>
    <w:rsid w:val="00B63BDF"/>
    <w:rsid w:val="00C20DD8"/>
    <w:rsid w:val="00DA1301"/>
    <w:rsid w:val="00F1519A"/>
    <w:rsid w:val="00FE03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63BDF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63BD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