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FA5A70" w:rsidP="00DA69D7">
      <w:pPr>
        <w:pStyle w:val="NoSpacing"/>
        <w:jc w:val="right"/>
        <w:rPr>
          <w:szCs w:val="28"/>
        </w:rPr>
      </w:pPr>
      <w:r w:rsidRPr="00FA5A70">
        <w:rPr>
          <w:szCs w:val="28"/>
        </w:rPr>
        <w:t>Дело</w:t>
      </w:r>
      <w:r w:rsidRPr="00FA5A70">
        <w:rPr>
          <w:szCs w:val="28"/>
          <w:lang w:val="uk-UA"/>
        </w:rPr>
        <w:t xml:space="preserve"> № </w:t>
      </w:r>
      <w:r w:rsidRPr="00FA5A70" w:rsidR="00155060">
        <w:rPr>
          <w:szCs w:val="28"/>
        </w:rPr>
        <w:t>2-62-</w:t>
      </w:r>
      <w:r w:rsidRPr="00FA5A70" w:rsidR="007E5986">
        <w:rPr>
          <w:szCs w:val="28"/>
        </w:rPr>
        <w:t>439/2024</w:t>
      </w:r>
    </w:p>
    <w:p w:rsidR="0097546E" w:rsidRPr="00FA5A70" w:rsidP="00DA69D7">
      <w:pPr>
        <w:pStyle w:val="NoSpacing"/>
        <w:jc w:val="right"/>
        <w:rPr>
          <w:szCs w:val="28"/>
          <w:lang w:val="uk-UA"/>
        </w:rPr>
      </w:pPr>
    </w:p>
    <w:p w:rsidR="0097546E" w:rsidRPr="00FA5A70" w:rsidP="009754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ЗАОЧНОЕ РЕШЕНИЕ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3F0BF0" w:rsidRPr="00FA5A7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F8E" w:rsidRPr="00FA5A70" w:rsidP="00A13F8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20 мая 2024 года             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 xml:space="preserve">     пгт Ленино</w:t>
      </w:r>
    </w:p>
    <w:p w:rsidR="00A13F8E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Мировой судья судебного участка №6</w:t>
      </w:r>
      <w:r w:rsidRPr="00FA5A70" w:rsidR="00FB33EC">
        <w:rPr>
          <w:szCs w:val="28"/>
        </w:rPr>
        <w:t>2</w:t>
      </w:r>
      <w:r w:rsidRPr="00FA5A70">
        <w:rPr>
          <w:szCs w:val="28"/>
        </w:rPr>
        <w:t xml:space="preserve"> Ленинского судебного района (Ленинский муниципальный район) Республики Крым </w:t>
      </w:r>
      <w:r w:rsidRPr="00FA5A70" w:rsidR="00FB33EC">
        <w:rPr>
          <w:szCs w:val="28"/>
        </w:rPr>
        <w:t>Тимофеева В.А.</w:t>
      </w:r>
    </w:p>
    <w:p w:rsidR="00C63A01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>при секретаре судебного заседания Лихошва А.Н.</w:t>
      </w:r>
    </w:p>
    <w:p w:rsidR="00155060" w:rsidRPr="00FA5A70" w:rsidP="00C63A01">
      <w:pPr>
        <w:pStyle w:val="NoSpacing"/>
        <w:ind w:firstLine="709"/>
        <w:jc w:val="both"/>
        <w:rPr>
          <w:szCs w:val="28"/>
        </w:rPr>
      </w:pPr>
      <w:r w:rsidRPr="00FA5A70">
        <w:rPr>
          <w:szCs w:val="28"/>
        </w:rPr>
        <w:t xml:space="preserve">рассмотрев в открытом судебном заседании гражданское дело по иску </w:t>
      </w:r>
      <w:r w:rsidRPr="00FA5A70" w:rsidR="00FB33EC">
        <w:rPr>
          <w:szCs w:val="28"/>
        </w:rPr>
        <w:t>ПАО</w:t>
      </w:r>
      <w:r w:rsidRPr="00FA5A70" w:rsidR="00A13F8E">
        <w:rPr>
          <w:szCs w:val="28"/>
        </w:rPr>
        <w:t xml:space="preserve"> МФК</w:t>
      </w:r>
      <w:r w:rsidRPr="00FA5A70" w:rsidR="001D7C30">
        <w:rPr>
          <w:szCs w:val="28"/>
        </w:rPr>
        <w:t xml:space="preserve"> «</w:t>
      </w:r>
      <w:r w:rsidRPr="00FA5A70" w:rsidR="00A13F8E">
        <w:rPr>
          <w:szCs w:val="28"/>
        </w:rPr>
        <w:t>Займер</w:t>
      </w:r>
      <w:r w:rsidRPr="00FA5A70" w:rsidR="001D7C30">
        <w:rPr>
          <w:szCs w:val="28"/>
        </w:rPr>
        <w:t>»</w:t>
      </w:r>
      <w:r w:rsidRPr="00FA5A70">
        <w:rPr>
          <w:szCs w:val="28"/>
        </w:rPr>
        <w:t xml:space="preserve"> к </w:t>
      </w:r>
      <w:r w:rsidRPr="00FA5A70" w:rsidR="00FB33EC">
        <w:rPr>
          <w:szCs w:val="28"/>
        </w:rPr>
        <w:t>Зинабадинову Эрнесу Экремовичу</w:t>
      </w:r>
      <w:r w:rsidRPr="00FA5A70">
        <w:rPr>
          <w:szCs w:val="28"/>
        </w:rPr>
        <w:t xml:space="preserve"> о взыскании заложенности по договору займа,</w:t>
      </w:r>
    </w:p>
    <w:p w:rsidR="00040A2F" w:rsidRPr="00FA5A70" w:rsidP="00C63A01">
      <w:pPr>
        <w:pStyle w:val="NoSpacing"/>
        <w:ind w:firstLine="709"/>
        <w:jc w:val="both"/>
        <w:rPr>
          <w:szCs w:val="28"/>
          <w:shd w:val="clear" w:color="auto" w:fill="FFFFFF"/>
        </w:rPr>
      </w:pPr>
      <w:r w:rsidRPr="00FA5A70">
        <w:rPr>
          <w:szCs w:val="28"/>
          <w:shd w:val="clear" w:color="auto" w:fill="FFFFFF"/>
        </w:rPr>
        <w:t>Р</w:t>
      </w:r>
      <w:r w:rsidRPr="00FA5A70" w:rsidR="00BD41ED">
        <w:rPr>
          <w:szCs w:val="28"/>
          <w:shd w:val="clear" w:color="auto" w:fill="FFFFFF"/>
        </w:rPr>
        <w:t>уководствуясь ст. ст. 98</w:t>
      </w:r>
      <w:r w:rsidRPr="00FA5A70" w:rsidR="00251428">
        <w:rPr>
          <w:szCs w:val="28"/>
          <w:shd w:val="clear" w:color="auto" w:fill="FFFFFF"/>
        </w:rPr>
        <w:t>,</w:t>
      </w:r>
      <w:r w:rsidRPr="00FA5A70" w:rsidR="00BD41ED">
        <w:rPr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A5A70" w:rsidR="00BD41ED">
          <w:rPr>
            <w:szCs w:val="28"/>
          </w:rPr>
          <w:t>194</w:t>
        </w:r>
      </w:hyperlink>
      <w:r w:rsidRPr="00FA5A70" w:rsidR="00BD41ED">
        <w:rPr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A5A70" w:rsidR="00BD41ED">
          <w:rPr>
            <w:szCs w:val="28"/>
          </w:rPr>
          <w:t>199</w:t>
        </w:r>
        <w:r w:rsidRPr="00FA5A70" w:rsidR="00251428">
          <w:rPr>
            <w:szCs w:val="28"/>
          </w:rPr>
          <w:t>,</w:t>
        </w:r>
        <w:r w:rsidRPr="00FA5A70" w:rsidR="00BD41ED">
          <w:rPr>
            <w:szCs w:val="28"/>
          </w:rPr>
          <w:t xml:space="preserve"> 233-235 ГПК РФ</w:t>
        </w:r>
      </w:hyperlink>
      <w:r w:rsidRPr="00FA5A70" w:rsidR="00BD41ED">
        <w:rPr>
          <w:szCs w:val="28"/>
          <w:shd w:val="clear" w:color="auto" w:fill="FFFFFF"/>
        </w:rPr>
        <w:t>, мировой судья</w:t>
      </w:r>
      <w:r w:rsidRPr="00FA5A70">
        <w:rPr>
          <w:szCs w:val="28"/>
          <w:shd w:val="clear" w:color="auto" w:fill="FFFFFF"/>
        </w:rPr>
        <w:t>, -</w:t>
      </w:r>
    </w:p>
    <w:p w:rsidR="00040A2F" w:rsidRPr="00FA5A7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FA5A7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A70">
        <w:rPr>
          <w:rFonts w:ascii="Times New Roman" w:hAnsi="Times New Roman" w:cs="Times New Roman"/>
          <w:b/>
          <w:sz w:val="24"/>
          <w:szCs w:val="28"/>
        </w:rPr>
        <w:t>Р Е Ш И Л :</w:t>
      </w:r>
    </w:p>
    <w:p w:rsidR="00BD41ED" w:rsidRPr="00FA5A7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FA5A7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       </w:t>
      </w:r>
      <w:r w:rsidRPr="00FA5A7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FA5A70" w:rsidR="00F9199B">
        <w:rPr>
          <w:rFonts w:ascii="Times New Roman" w:hAnsi="Times New Roman" w:cs="Times New Roman"/>
          <w:sz w:val="24"/>
          <w:szCs w:val="28"/>
        </w:rPr>
        <w:t>ПАО МФК «Займер»</w:t>
      </w:r>
      <w:r w:rsidRPr="00FA5A70" w:rsidR="001D7C30">
        <w:rPr>
          <w:rFonts w:ascii="Times New Roman" w:hAnsi="Times New Roman" w:cs="Times New Roman"/>
          <w:sz w:val="24"/>
          <w:szCs w:val="28"/>
        </w:rPr>
        <w:t xml:space="preserve"> </w:t>
      </w:r>
      <w:r w:rsidRPr="00FA5A70" w:rsidR="00155060">
        <w:rPr>
          <w:rFonts w:ascii="Times New Roman" w:hAnsi="Times New Roman" w:cs="Times New Roman"/>
          <w:sz w:val="24"/>
          <w:szCs w:val="28"/>
        </w:rPr>
        <w:t>-</w:t>
      </w:r>
      <w:r w:rsidRPr="00FA5A70" w:rsidR="00B00D8C">
        <w:rPr>
          <w:rFonts w:ascii="Times New Roman" w:hAnsi="Times New Roman" w:cs="Times New Roman"/>
          <w:sz w:val="24"/>
          <w:szCs w:val="28"/>
        </w:rPr>
        <w:t xml:space="preserve"> </w:t>
      </w:r>
      <w:r w:rsidRPr="00FA5A70">
        <w:rPr>
          <w:rFonts w:ascii="Times New Roman" w:hAnsi="Times New Roman" w:cs="Times New Roman"/>
          <w:sz w:val="24"/>
          <w:szCs w:val="28"/>
        </w:rPr>
        <w:t>удовлетворить полностью.</w:t>
      </w:r>
    </w:p>
    <w:p w:rsidR="00034093" w:rsidRPr="00FA5A70" w:rsidP="0003409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5A70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FA5A70" w:rsidR="00F9199B">
        <w:rPr>
          <w:rFonts w:ascii="Times New Roman" w:eastAsia="Times New Roman" w:hAnsi="Times New Roman" w:cs="Times New Roman"/>
          <w:sz w:val="24"/>
          <w:szCs w:val="28"/>
        </w:rPr>
        <w:t>Зинабадинова</w:t>
      </w:r>
      <w:r w:rsidRPr="00FA5A70" w:rsidR="00F9199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A70" w:rsidR="00F9199B">
        <w:rPr>
          <w:rFonts w:ascii="Times New Roman" w:eastAsia="Times New Roman" w:hAnsi="Times New Roman" w:cs="Times New Roman"/>
          <w:sz w:val="24"/>
          <w:szCs w:val="28"/>
        </w:rPr>
        <w:t>Эрнеса</w:t>
      </w:r>
      <w:r w:rsidRPr="00FA5A70" w:rsidR="00F9199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A70" w:rsidR="00F9199B">
        <w:rPr>
          <w:rFonts w:ascii="Times New Roman" w:eastAsia="Times New Roman" w:hAnsi="Times New Roman" w:cs="Times New Roman"/>
          <w:sz w:val="24"/>
          <w:szCs w:val="28"/>
        </w:rPr>
        <w:t>Экремовича</w:t>
      </w:r>
      <w:r w:rsidRPr="00FA5A70" w:rsidR="0054134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812728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FA5A70" w:rsidR="00F520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A7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FA5A70" w:rsidR="00005B0E">
        <w:rPr>
          <w:rFonts w:ascii="Times New Roman" w:hAnsi="Times New Roman" w:cs="Times New Roman"/>
          <w:sz w:val="24"/>
          <w:szCs w:val="28"/>
        </w:rPr>
        <w:t>ПАО</w:t>
      </w:r>
      <w:r w:rsidRPr="00FA5A70" w:rsidR="00A13F8E">
        <w:rPr>
          <w:rFonts w:ascii="Times New Roman" w:hAnsi="Times New Roman" w:cs="Times New Roman"/>
          <w:sz w:val="24"/>
          <w:szCs w:val="28"/>
        </w:rPr>
        <w:t xml:space="preserve"> МФК «</w:t>
      </w:r>
      <w:r w:rsidRPr="00FA5A70" w:rsidR="00A13F8E">
        <w:rPr>
          <w:rFonts w:ascii="Times New Roman" w:hAnsi="Times New Roman" w:cs="Times New Roman"/>
          <w:sz w:val="24"/>
          <w:szCs w:val="28"/>
        </w:rPr>
        <w:t>Займер</w:t>
      </w:r>
      <w:r w:rsidRPr="00FA5A70" w:rsidR="00A13F8E">
        <w:rPr>
          <w:rFonts w:ascii="Times New Roman" w:hAnsi="Times New Roman" w:cs="Times New Roman"/>
          <w:sz w:val="24"/>
          <w:szCs w:val="28"/>
        </w:rPr>
        <w:t>»</w:t>
      </w:r>
      <w:r w:rsidRPr="00FA5A70" w:rsidR="006B138F">
        <w:rPr>
          <w:rFonts w:ascii="Times New Roman" w:hAnsi="Times New Roman" w:cs="Times New Roman"/>
          <w:sz w:val="24"/>
          <w:szCs w:val="28"/>
        </w:rPr>
        <w:t xml:space="preserve"> </w:t>
      </w:r>
      <w:r w:rsidRPr="00812728">
        <w:rPr>
          <w:rFonts w:ascii="Times New Roman" w:hAnsi="Times New Roman" w:cs="Times New Roman"/>
          <w:sz w:val="24"/>
          <w:szCs w:val="28"/>
        </w:rPr>
        <w:t>(данные изъяты)</w:t>
      </w:r>
      <w:r w:rsidRPr="00FA5A70" w:rsidR="008A060E">
        <w:rPr>
          <w:rFonts w:ascii="Times New Roman" w:hAnsi="Times New Roman" w:cs="Times New Roman"/>
          <w:sz w:val="24"/>
          <w:szCs w:val="28"/>
        </w:rPr>
        <w:t xml:space="preserve"> </w:t>
      </w:r>
      <w:r w:rsidRPr="00FA5A70" w:rsidR="00A13F8E">
        <w:rPr>
          <w:rFonts w:ascii="Times New Roman" w:hAnsi="Times New Roman" w:cs="Times New Roman"/>
          <w:sz w:val="24"/>
          <w:szCs w:val="28"/>
        </w:rPr>
        <w:t xml:space="preserve"> сумму долга </w:t>
      </w:r>
      <w:r w:rsidRPr="00FA5A70">
        <w:rPr>
          <w:rFonts w:ascii="Times New Roman" w:hAnsi="Times New Roman" w:cs="Times New Roman"/>
          <w:sz w:val="24"/>
          <w:szCs w:val="28"/>
        </w:rPr>
        <w:t xml:space="preserve">по договору займа </w:t>
      </w:r>
      <w:r w:rsidRPr="00812728">
        <w:rPr>
          <w:rFonts w:ascii="Times New Roman" w:hAnsi="Times New Roman" w:cs="Times New Roman"/>
          <w:sz w:val="24"/>
          <w:szCs w:val="28"/>
        </w:rPr>
        <w:t>(данные изъяты)</w:t>
      </w:r>
      <w:r w:rsidRPr="00FA5A70">
        <w:rPr>
          <w:rFonts w:ascii="Times New Roman" w:hAnsi="Times New Roman" w:cs="Times New Roman"/>
          <w:sz w:val="24"/>
          <w:szCs w:val="28"/>
        </w:rPr>
        <w:t xml:space="preserve"> в размере 25000,00 руб. – сумма займа, 6000,00 руб. – проценты по договору за 90 дне</w:t>
      </w:r>
      <w:r w:rsidRPr="00FA5A70">
        <w:rPr>
          <w:rFonts w:ascii="Times New Roman" w:hAnsi="Times New Roman" w:cs="Times New Roman"/>
          <w:sz w:val="24"/>
          <w:szCs w:val="28"/>
        </w:rPr>
        <w:t xml:space="preserve">й пользования займом в период с </w:t>
      </w:r>
      <w:r w:rsidRPr="00812728">
        <w:rPr>
          <w:rFonts w:ascii="Times New Roman" w:hAnsi="Times New Roman" w:cs="Times New Roman"/>
          <w:sz w:val="24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5A70" w:rsidR="00437D37">
        <w:rPr>
          <w:rFonts w:ascii="Times New Roman" w:hAnsi="Times New Roman" w:cs="Times New Roman"/>
          <w:sz w:val="24"/>
          <w:szCs w:val="28"/>
        </w:rPr>
        <w:t>13582,77</w:t>
      </w:r>
      <w:r w:rsidRPr="00FA5A70" w:rsidR="00EB0946">
        <w:rPr>
          <w:sz w:val="24"/>
          <w:szCs w:val="28"/>
        </w:rPr>
        <w:t xml:space="preserve"> </w:t>
      </w:r>
      <w:r w:rsidRPr="00FA5A70" w:rsidR="00EB0946">
        <w:rPr>
          <w:rFonts w:ascii="Times New Roman" w:hAnsi="Times New Roman" w:cs="Times New Roman"/>
          <w:sz w:val="24"/>
          <w:szCs w:val="28"/>
        </w:rPr>
        <w:t xml:space="preserve">руб. </w:t>
      </w:r>
      <w:r w:rsidRPr="00FA5A70" w:rsidR="00437D37">
        <w:rPr>
          <w:rFonts w:ascii="Times New Roman" w:hAnsi="Times New Roman" w:cs="Times New Roman"/>
          <w:sz w:val="24"/>
          <w:szCs w:val="28"/>
        </w:rPr>
        <w:t>– проценты за 206 дней пользования займом за пе</w:t>
      </w:r>
      <w:r w:rsidRPr="00FA5A70" w:rsidR="00EB0946">
        <w:rPr>
          <w:rFonts w:ascii="Times New Roman" w:hAnsi="Times New Roman" w:cs="Times New Roman"/>
          <w:sz w:val="24"/>
          <w:szCs w:val="28"/>
        </w:rPr>
        <w:t xml:space="preserve">риод с </w:t>
      </w:r>
      <w:r w:rsidRPr="00812728">
        <w:rPr>
          <w:rFonts w:ascii="Times New Roman" w:hAnsi="Times New Roman" w:cs="Times New Roman"/>
          <w:sz w:val="24"/>
          <w:szCs w:val="28"/>
        </w:rPr>
        <w:t>(данные изъяты)</w:t>
      </w:r>
      <w:r w:rsidRPr="00FA5A70" w:rsidR="00EB0946">
        <w:rPr>
          <w:rFonts w:ascii="Times New Roman" w:hAnsi="Times New Roman" w:cs="Times New Roman"/>
          <w:sz w:val="24"/>
          <w:szCs w:val="28"/>
        </w:rPr>
        <w:t xml:space="preserve"> 917,23 руб. </w:t>
      </w:r>
      <w:r w:rsidRPr="00FA5A70" w:rsidR="00EB0946">
        <w:rPr>
          <w:rFonts w:ascii="Times New Roman" w:hAnsi="Times New Roman" w:cs="Times New Roman"/>
          <w:sz w:val="24"/>
          <w:szCs w:val="28"/>
        </w:rPr>
        <w:t xml:space="preserve">– пеня за период с </w:t>
      </w:r>
      <w:r w:rsidRPr="00812728">
        <w:rPr>
          <w:rFonts w:ascii="Times New Roman" w:hAnsi="Times New Roman" w:cs="Times New Roman"/>
          <w:sz w:val="24"/>
          <w:szCs w:val="28"/>
        </w:rPr>
        <w:t>(данные изъяты)</w:t>
      </w:r>
      <w:r w:rsidRPr="00FA5A70" w:rsidR="00EB0946">
        <w:rPr>
          <w:rFonts w:ascii="Times New Roman" w:hAnsi="Times New Roman" w:cs="Times New Roman"/>
          <w:sz w:val="24"/>
          <w:szCs w:val="28"/>
        </w:rPr>
        <w:t xml:space="preserve">, расходы по уплате государственной пошлины в размере 1565,00 руб., а </w:t>
      </w:r>
      <w:r w:rsidRPr="00FA5A70" w:rsidR="00A14F14">
        <w:rPr>
          <w:rFonts w:ascii="Times New Roman" w:eastAsia="Times New Roman" w:hAnsi="Times New Roman" w:cs="Times New Roman"/>
          <w:b/>
          <w:sz w:val="24"/>
          <w:szCs w:val="28"/>
        </w:rPr>
        <w:t xml:space="preserve">всего </w:t>
      </w:r>
      <w:r w:rsidRPr="00FA5A70" w:rsidR="00EB0946">
        <w:rPr>
          <w:rFonts w:ascii="Times New Roman" w:eastAsia="Times New Roman" w:hAnsi="Times New Roman" w:cs="Times New Roman"/>
          <w:b/>
          <w:sz w:val="24"/>
          <w:szCs w:val="28"/>
        </w:rPr>
        <w:t>в сумме</w:t>
      </w:r>
      <w:r w:rsidRPr="00FA5A70" w:rsidR="007E4E0A">
        <w:rPr>
          <w:b/>
          <w:sz w:val="24"/>
          <w:szCs w:val="28"/>
        </w:rPr>
        <w:t xml:space="preserve"> </w:t>
      </w:r>
      <w:r w:rsidRPr="00FA5A70" w:rsidR="007E4E0A">
        <w:rPr>
          <w:rFonts w:ascii="Times New Roman" w:eastAsia="Times New Roman" w:hAnsi="Times New Roman" w:cs="Times New Roman"/>
          <w:b/>
          <w:sz w:val="24"/>
          <w:szCs w:val="28"/>
        </w:rPr>
        <w:t>47065 (сорок семь тысяч шестьдесят пять) рублей 00 копеек.</w:t>
      </w:r>
    </w:p>
    <w:p w:rsidR="0097546E" w:rsidRPr="00FA5A70" w:rsidP="009754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Ответчик вправе подать в </w:t>
      </w:r>
      <w:r w:rsidRPr="00FA5A70">
        <w:rPr>
          <w:rFonts w:ascii="Times New Roman" w:hAnsi="Times New Roman" w:cs="Times New Roman"/>
          <w:sz w:val="24"/>
          <w:szCs w:val="28"/>
        </w:rP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A5A70" w:rsidRPr="00FA5A70" w:rsidP="00FA5A7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</w:t>
      </w:r>
      <w:r w:rsidRPr="00FA5A70">
        <w:rPr>
          <w:rFonts w:ascii="Times New Roman" w:hAnsi="Times New Roman" w:cs="Times New Roman"/>
          <w:sz w:val="24"/>
          <w:szCs w:val="28"/>
        </w:rPr>
        <w:t xml:space="preserve">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 w:rsidRPr="00FA5A70">
        <w:rPr>
          <w:rFonts w:ascii="Times New Roman" w:hAnsi="Times New Roman" w:cs="Times New Roman"/>
          <w:sz w:val="24"/>
          <w:szCs w:val="28"/>
        </w:rPr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 w:rsidRPr="00FA5A70">
        <w:rPr>
          <w:rFonts w:ascii="Times New Roman" w:hAnsi="Times New Roman" w:cs="Times New Roman"/>
          <w:sz w:val="24"/>
          <w:szCs w:val="28"/>
        </w:rPr>
        <w:t xml:space="preserve"> резолютивной части решения суда, если лица, участвующие в деле, их представители не присутствовали в судебном заседании. </w:t>
      </w:r>
    </w:p>
    <w:p w:rsidR="0097546E" w:rsidRPr="00FA5A70" w:rsidP="009754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</w:t>
      </w:r>
      <w:r w:rsidRPr="00FA5A70">
        <w:rPr>
          <w:rFonts w:ascii="Times New Roman" w:hAnsi="Times New Roman" w:cs="Times New Roman"/>
          <w:sz w:val="24"/>
          <w:szCs w:val="28"/>
        </w:rPr>
        <w:t>да об отказе в удовлетворении заявления об отмене этого решения суда.</w:t>
      </w:r>
    </w:p>
    <w:p w:rsidR="0097546E" w:rsidRPr="00FA5A70" w:rsidP="0097546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</w:t>
      </w:r>
      <w:r w:rsidRPr="00FA5A70">
        <w:rPr>
          <w:rFonts w:ascii="Times New Roman" w:hAnsi="Times New Roman" w:cs="Times New Roman"/>
          <w:sz w:val="24"/>
          <w:szCs w:val="28"/>
        </w:rPr>
        <w:t>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 срока подачи ответчиком заявления</w:t>
      </w:r>
      <w:r w:rsidRPr="00FA5A70">
        <w:rPr>
          <w:rFonts w:ascii="Times New Roman" w:hAnsi="Times New Roman" w:cs="Times New Roman"/>
          <w:sz w:val="24"/>
          <w:szCs w:val="28"/>
        </w:rPr>
        <w:t xml:space="preserve">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4943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4E4943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p w:rsidR="005221E8" w:rsidRPr="00FA5A70" w:rsidP="005221E8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  <w:r w:rsidRPr="00FA5A70">
        <w:rPr>
          <w:rFonts w:ascii="Times New Roman" w:hAnsi="Times New Roman" w:cs="Times New Roman"/>
          <w:sz w:val="24"/>
          <w:szCs w:val="28"/>
        </w:rPr>
        <w:t>Мировой судья</w:t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</w:r>
      <w:r w:rsidRPr="00FA5A70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p w:rsidR="00BD41ED" w:rsidRPr="00FA5A70" w:rsidP="00F34CC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</w:p>
    <w:sectPr w:rsidSect="007E598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5B0E"/>
    <w:rsid w:val="0000608A"/>
    <w:rsid w:val="00012CE9"/>
    <w:rsid w:val="00034093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55060"/>
    <w:rsid w:val="001B7D6D"/>
    <w:rsid w:val="001C56F1"/>
    <w:rsid w:val="001D7C30"/>
    <w:rsid w:val="001E40AA"/>
    <w:rsid w:val="001F6479"/>
    <w:rsid w:val="002003B0"/>
    <w:rsid w:val="00226DDA"/>
    <w:rsid w:val="002460D2"/>
    <w:rsid w:val="00251428"/>
    <w:rsid w:val="00261691"/>
    <w:rsid w:val="002808E8"/>
    <w:rsid w:val="002B15B1"/>
    <w:rsid w:val="002B64A5"/>
    <w:rsid w:val="002C4C08"/>
    <w:rsid w:val="002D2246"/>
    <w:rsid w:val="002D722E"/>
    <w:rsid w:val="002E4576"/>
    <w:rsid w:val="003069DA"/>
    <w:rsid w:val="00312A1D"/>
    <w:rsid w:val="00326012"/>
    <w:rsid w:val="003551F6"/>
    <w:rsid w:val="003656D9"/>
    <w:rsid w:val="00385DFF"/>
    <w:rsid w:val="003D26B6"/>
    <w:rsid w:val="003E072B"/>
    <w:rsid w:val="003F0BF0"/>
    <w:rsid w:val="003F36D7"/>
    <w:rsid w:val="00403426"/>
    <w:rsid w:val="00403469"/>
    <w:rsid w:val="0041183A"/>
    <w:rsid w:val="00413E54"/>
    <w:rsid w:val="00437D37"/>
    <w:rsid w:val="00490CA6"/>
    <w:rsid w:val="004D04AA"/>
    <w:rsid w:val="004E4943"/>
    <w:rsid w:val="004F3A92"/>
    <w:rsid w:val="004F592D"/>
    <w:rsid w:val="005221E8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E1DC8"/>
    <w:rsid w:val="005F2177"/>
    <w:rsid w:val="00630806"/>
    <w:rsid w:val="0063458F"/>
    <w:rsid w:val="006412E9"/>
    <w:rsid w:val="006912B8"/>
    <w:rsid w:val="006952F9"/>
    <w:rsid w:val="006B138F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D7D3F"/>
    <w:rsid w:val="007E2D54"/>
    <w:rsid w:val="007E4E0A"/>
    <w:rsid w:val="007E5986"/>
    <w:rsid w:val="00812728"/>
    <w:rsid w:val="00853A68"/>
    <w:rsid w:val="00860082"/>
    <w:rsid w:val="0086191D"/>
    <w:rsid w:val="008950D0"/>
    <w:rsid w:val="00895528"/>
    <w:rsid w:val="008A060E"/>
    <w:rsid w:val="008A0DCD"/>
    <w:rsid w:val="00934F8D"/>
    <w:rsid w:val="0093758C"/>
    <w:rsid w:val="00943CCF"/>
    <w:rsid w:val="00971D64"/>
    <w:rsid w:val="0097546E"/>
    <w:rsid w:val="009A0DB7"/>
    <w:rsid w:val="009A3BC3"/>
    <w:rsid w:val="009A5DAF"/>
    <w:rsid w:val="009B28DB"/>
    <w:rsid w:val="009D4291"/>
    <w:rsid w:val="009F35AB"/>
    <w:rsid w:val="00A13F8E"/>
    <w:rsid w:val="00A14F14"/>
    <w:rsid w:val="00A16E45"/>
    <w:rsid w:val="00A23793"/>
    <w:rsid w:val="00A46E9A"/>
    <w:rsid w:val="00AB4EA1"/>
    <w:rsid w:val="00AB5CD7"/>
    <w:rsid w:val="00AB624D"/>
    <w:rsid w:val="00AE296A"/>
    <w:rsid w:val="00AE5558"/>
    <w:rsid w:val="00AE6B67"/>
    <w:rsid w:val="00AE7C95"/>
    <w:rsid w:val="00AF3B27"/>
    <w:rsid w:val="00B00D8C"/>
    <w:rsid w:val="00B35CF4"/>
    <w:rsid w:val="00B41E45"/>
    <w:rsid w:val="00B52DE0"/>
    <w:rsid w:val="00B77C91"/>
    <w:rsid w:val="00B9366C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63A01"/>
    <w:rsid w:val="00CB4A17"/>
    <w:rsid w:val="00CC1B19"/>
    <w:rsid w:val="00CF0EC8"/>
    <w:rsid w:val="00D11876"/>
    <w:rsid w:val="00D12E7F"/>
    <w:rsid w:val="00D172A4"/>
    <w:rsid w:val="00D32090"/>
    <w:rsid w:val="00D35865"/>
    <w:rsid w:val="00D40656"/>
    <w:rsid w:val="00D45789"/>
    <w:rsid w:val="00D55B15"/>
    <w:rsid w:val="00D61CF3"/>
    <w:rsid w:val="00DA69D7"/>
    <w:rsid w:val="00DB20D0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75740"/>
    <w:rsid w:val="00E9470F"/>
    <w:rsid w:val="00EA57E6"/>
    <w:rsid w:val="00EA7827"/>
    <w:rsid w:val="00EB0946"/>
    <w:rsid w:val="00ED2522"/>
    <w:rsid w:val="00F02FDE"/>
    <w:rsid w:val="00F033E7"/>
    <w:rsid w:val="00F102A8"/>
    <w:rsid w:val="00F24C89"/>
    <w:rsid w:val="00F34CCC"/>
    <w:rsid w:val="00F36D33"/>
    <w:rsid w:val="00F45DE1"/>
    <w:rsid w:val="00F46A8E"/>
    <w:rsid w:val="00F4797A"/>
    <w:rsid w:val="00F52084"/>
    <w:rsid w:val="00F7010D"/>
    <w:rsid w:val="00F70C8D"/>
    <w:rsid w:val="00F80CBC"/>
    <w:rsid w:val="00F85598"/>
    <w:rsid w:val="00F9199B"/>
    <w:rsid w:val="00FA5A70"/>
    <w:rsid w:val="00FB0EF8"/>
    <w:rsid w:val="00FB26EF"/>
    <w:rsid w:val="00FB33E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