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9B5" w:rsidRPr="003564D0" w:rsidP="009A59B5">
      <w:pPr>
        <w:pStyle w:val="NoSpacing"/>
        <w:jc w:val="right"/>
        <w:rPr>
          <w:szCs w:val="28"/>
        </w:rPr>
      </w:pPr>
      <w:r w:rsidRPr="003564D0">
        <w:rPr>
          <w:szCs w:val="28"/>
        </w:rPr>
        <w:t>УИД 91</w:t>
      </w:r>
      <w:r w:rsidRPr="003564D0">
        <w:rPr>
          <w:szCs w:val="28"/>
          <w:lang w:val="en-US"/>
        </w:rPr>
        <w:t>MS</w:t>
      </w:r>
      <w:r w:rsidRPr="003564D0">
        <w:rPr>
          <w:szCs w:val="28"/>
        </w:rPr>
        <w:t>0062-01-2025-000</w:t>
      </w:r>
      <w:r w:rsidRPr="003564D0" w:rsidR="00604AEF">
        <w:rPr>
          <w:szCs w:val="28"/>
        </w:rPr>
        <w:t>832-20</w:t>
      </w:r>
    </w:p>
    <w:p w:rsidR="00B11405" w:rsidRPr="003564D0" w:rsidP="009A59B5">
      <w:pPr>
        <w:pStyle w:val="NoSpacing"/>
        <w:jc w:val="right"/>
        <w:rPr>
          <w:szCs w:val="28"/>
          <w:lang w:val="uk-UA"/>
        </w:rPr>
      </w:pPr>
      <w:r w:rsidRPr="003564D0">
        <w:rPr>
          <w:szCs w:val="28"/>
        </w:rPr>
        <w:t>Дело</w:t>
      </w:r>
      <w:r w:rsidRPr="003564D0">
        <w:rPr>
          <w:szCs w:val="28"/>
          <w:lang w:val="uk-UA"/>
        </w:rPr>
        <w:t xml:space="preserve"> № 2-6</w:t>
      </w:r>
      <w:r w:rsidRPr="003564D0" w:rsidR="00597F71">
        <w:rPr>
          <w:szCs w:val="28"/>
          <w:lang w:val="uk-UA"/>
        </w:rPr>
        <w:t>2</w:t>
      </w:r>
      <w:r w:rsidRPr="003564D0">
        <w:rPr>
          <w:szCs w:val="28"/>
          <w:lang w:val="uk-UA"/>
        </w:rPr>
        <w:t>-</w:t>
      </w:r>
      <w:r w:rsidRPr="003564D0" w:rsidR="00604AEF">
        <w:rPr>
          <w:szCs w:val="28"/>
          <w:lang w:val="uk-UA"/>
        </w:rPr>
        <w:t>475</w:t>
      </w:r>
      <w:r w:rsidRPr="003564D0" w:rsidR="009A59B5">
        <w:rPr>
          <w:szCs w:val="28"/>
          <w:lang w:val="uk-UA"/>
        </w:rPr>
        <w:t>/2025</w:t>
      </w:r>
    </w:p>
    <w:p w:rsidR="0041183A" w:rsidRPr="003564D0" w:rsidP="0041183A">
      <w:pPr>
        <w:pStyle w:val="NoSpacing"/>
        <w:jc w:val="right"/>
        <w:rPr>
          <w:b/>
          <w:szCs w:val="28"/>
          <w:lang w:val="uk-UA"/>
        </w:rPr>
      </w:pP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>Именем Российской Федерации</w:t>
      </w:r>
    </w:p>
    <w:p w:rsidR="00BD41ED" w:rsidRPr="003564D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Резолютивная часть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18 августа</w:t>
      </w:r>
      <w:r w:rsidRPr="003564D0" w:rsidR="009A59B5">
        <w:rPr>
          <w:szCs w:val="28"/>
        </w:rPr>
        <w:t xml:space="preserve"> 2025</w:t>
      </w:r>
      <w:r w:rsidRPr="003564D0">
        <w:rPr>
          <w:szCs w:val="28"/>
        </w:rPr>
        <w:t xml:space="preserve"> года                        </w:t>
      </w:r>
      <w:r w:rsidRPr="003564D0" w:rsidR="00D114F7">
        <w:rPr>
          <w:szCs w:val="28"/>
        </w:rPr>
        <w:tab/>
      </w:r>
      <w:r w:rsidRPr="003564D0">
        <w:rPr>
          <w:szCs w:val="28"/>
        </w:rPr>
        <w:t xml:space="preserve">                             </w:t>
      </w:r>
      <w:r w:rsidRPr="003564D0">
        <w:rPr>
          <w:szCs w:val="28"/>
          <w:lang w:val="uk-UA"/>
        </w:rPr>
        <w:t>пгт</w:t>
      </w:r>
      <w:r w:rsidRPr="003564D0">
        <w:rPr>
          <w:szCs w:val="28"/>
          <w:lang w:val="uk-UA"/>
        </w:rPr>
        <w:t xml:space="preserve"> </w:t>
      </w:r>
      <w:r w:rsidRPr="003564D0">
        <w:rPr>
          <w:szCs w:val="28"/>
          <w:lang w:val="uk-UA"/>
        </w:rPr>
        <w:t>Ленино</w:t>
      </w:r>
    </w:p>
    <w:p w:rsidR="00853A68" w:rsidRPr="003564D0" w:rsidP="00853A68">
      <w:pPr>
        <w:pStyle w:val="NoSpacing"/>
        <w:jc w:val="both"/>
        <w:rPr>
          <w:szCs w:val="28"/>
        </w:rPr>
      </w:pP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>М</w:t>
      </w:r>
      <w:r w:rsidRPr="003564D0">
        <w:rPr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3564D0" w:rsidP="00853A68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при  </w:t>
      </w:r>
      <w:r w:rsidRPr="003564D0" w:rsidR="00597F71">
        <w:rPr>
          <w:szCs w:val="28"/>
        </w:rPr>
        <w:t>секретаре судебного заседания Лихошва А.Н.</w:t>
      </w:r>
    </w:p>
    <w:p w:rsidR="00B97886" w:rsidRPr="003564D0" w:rsidP="009A59B5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с участием </w:t>
      </w:r>
      <w:r w:rsidRPr="003564D0">
        <w:rPr>
          <w:szCs w:val="28"/>
        </w:rPr>
        <w:t xml:space="preserve">ответчика – </w:t>
      </w:r>
      <w:r w:rsidRPr="003564D0" w:rsidR="00604AEF">
        <w:rPr>
          <w:szCs w:val="28"/>
        </w:rPr>
        <w:t>Шафрановской Я.С.</w:t>
      </w:r>
    </w:p>
    <w:p w:rsidR="00597F71" w:rsidRPr="003564D0" w:rsidP="004F3A92">
      <w:pPr>
        <w:pStyle w:val="NoSpacing"/>
        <w:ind w:firstLine="708"/>
        <w:jc w:val="both"/>
        <w:rPr>
          <w:szCs w:val="28"/>
        </w:rPr>
      </w:pPr>
      <w:r w:rsidRPr="003564D0">
        <w:rPr>
          <w:szCs w:val="28"/>
        </w:rPr>
        <w:t xml:space="preserve">рассмотрев в открытом судебном заседании гражданское дело по исковому заявлению </w:t>
      </w:r>
      <w:r w:rsidRPr="003564D0" w:rsidR="00604AEF">
        <w:rPr>
          <w:szCs w:val="28"/>
        </w:rPr>
        <w:t xml:space="preserve">общества с ограниченной ответственностью </w:t>
      </w:r>
      <w:r w:rsidRPr="003564D0" w:rsidR="00856593">
        <w:rPr>
          <w:szCs w:val="28"/>
        </w:rPr>
        <w:t xml:space="preserve">«Специализированное финансовое общество Стандарт» </w:t>
      </w:r>
      <w:r w:rsidRPr="003564D0" w:rsidR="009B3026">
        <w:rPr>
          <w:szCs w:val="28"/>
        </w:rPr>
        <w:t xml:space="preserve">к </w:t>
      </w:r>
      <w:r w:rsidRPr="003564D0" w:rsidR="00856593">
        <w:rPr>
          <w:szCs w:val="28"/>
        </w:rPr>
        <w:t xml:space="preserve">Шафрановской Яне </w:t>
      </w:r>
      <w:r w:rsidR="00BC567A">
        <w:rPr>
          <w:szCs w:val="28"/>
        </w:rPr>
        <w:t>Сергеевне</w:t>
      </w:r>
      <w:r w:rsidRPr="003564D0" w:rsidR="00B97886">
        <w:rPr>
          <w:szCs w:val="28"/>
        </w:rPr>
        <w:t>, треть</w:t>
      </w:r>
      <w:r w:rsidRPr="003564D0" w:rsidR="00856593">
        <w:rPr>
          <w:szCs w:val="28"/>
        </w:rPr>
        <w:t>и</w:t>
      </w:r>
      <w:r w:rsidRPr="003564D0" w:rsidR="00B97886">
        <w:rPr>
          <w:szCs w:val="28"/>
        </w:rPr>
        <w:t xml:space="preserve"> лиц</w:t>
      </w:r>
      <w:r w:rsidRPr="003564D0" w:rsidR="00856593">
        <w:rPr>
          <w:szCs w:val="28"/>
        </w:rPr>
        <w:t>а</w:t>
      </w:r>
      <w:r w:rsidRPr="003564D0" w:rsidR="0066541B">
        <w:rPr>
          <w:szCs w:val="28"/>
        </w:rPr>
        <w:t>, не заявляющ</w:t>
      </w:r>
      <w:r w:rsidRPr="003564D0" w:rsidR="00856593">
        <w:rPr>
          <w:szCs w:val="28"/>
        </w:rPr>
        <w:t>и</w:t>
      </w:r>
      <w:r w:rsidRPr="003564D0" w:rsidR="0066541B">
        <w:rPr>
          <w:szCs w:val="28"/>
        </w:rPr>
        <w:t xml:space="preserve">е самостоятельных требований относительно предмета спора </w:t>
      </w:r>
      <w:r w:rsidRPr="003564D0" w:rsidR="00E31260">
        <w:rPr>
          <w:szCs w:val="28"/>
        </w:rPr>
        <w:t>на</w:t>
      </w:r>
      <w:r w:rsidRPr="003564D0" w:rsidR="0066541B">
        <w:rPr>
          <w:szCs w:val="28"/>
        </w:rPr>
        <w:t xml:space="preserve"> стороне </w:t>
      </w:r>
      <w:r w:rsidRPr="003564D0" w:rsidR="00A52965">
        <w:rPr>
          <w:szCs w:val="28"/>
        </w:rPr>
        <w:t xml:space="preserve">истца </w:t>
      </w:r>
      <w:r w:rsidRPr="003564D0" w:rsidR="0052634E">
        <w:rPr>
          <w:szCs w:val="28"/>
        </w:rPr>
        <w:t>ООО МФК «</w:t>
      </w:r>
      <w:r w:rsidRPr="003564D0" w:rsidR="0052634E">
        <w:rPr>
          <w:szCs w:val="28"/>
        </w:rPr>
        <w:t>ЭйрЛоанс</w:t>
      </w:r>
      <w:r w:rsidRPr="003564D0" w:rsidR="0052634E">
        <w:rPr>
          <w:szCs w:val="28"/>
        </w:rPr>
        <w:t>», ООО ПКО «</w:t>
      </w:r>
      <w:r w:rsidRPr="003564D0" w:rsidR="0052634E">
        <w:rPr>
          <w:szCs w:val="28"/>
        </w:rPr>
        <w:t>Аскалон</w:t>
      </w:r>
      <w:r w:rsidRPr="003564D0" w:rsidR="0052634E">
        <w:rPr>
          <w:szCs w:val="28"/>
        </w:rPr>
        <w:t>»,</w:t>
      </w:r>
      <w:r w:rsidRPr="003564D0" w:rsidR="003564D0">
        <w:rPr>
          <w:szCs w:val="28"/>
        </w:rPr>
        <w:t xml:space="preserve"> </w:t>
      </w:r>
      <w:r w:rsidRPr="007C3C63" w:rsidR="007C3C63">
        <w:rPr>
          <w:szCs w:val="28"/>
        </w:rPr>
        <w:t xml:space="preserve">индивидуальный предприниматель </w:t>
      </w:r>
      <w:r w:rsidRPr="007C3C63" w:rsidR="007C3C63">
        <w:rPr>
          <w:szCs w:val="28"/>
        </w:rPr>
        <w:t>Галатов</w:t>
      </w:r>
      <w:r w:rsidRPr="007C3C63" w:rsidR="007C3C63">
        <w:rPr>
          <w:szCs w:val="28"/>
        </w:rPr>
        <w:t xml:space="preserve"> Антон Сергеевич</w:t>
      </w:r>
      <w:r w:rsidRPr="003564D0" w:rsidR="0052634E">
        <w:rPr>
          <w:szCs w:val="28"/>
        </w:rPr>
        <w:t xml:space="preserve"> </w:t>
      </w:r>
      <w:r w:rsidRPr="003564D0" w:rsidR="00F9538A">
        <w:rPr>
          <w:szCs w:val="28"/>
        </w:rPr>
        <w:t xml:space="preserve">о взыскании задолженности </w:t>
      </w:r>
      <w:r w:rsidRPr="003564D0" w:rsidR="003010FE">
        <w:rPr>
          <w:szCs w:val="28"/>
        </w:rPr>
        <w:t>по договору займа</w:t>
      </w:r>
      <w:r w:rsidRPr="003564D0" w:rsidR="008526F8">
        <w:rPr>
          <w:szCs w:val="28"/>
        </w:rPr>
        <w:t xml:space="preserve">, </w:t>
      </w:r>
    </w:p>
    <w:p w:rsidR="00040A2F" w:rsidRPr="003564D0" w:rsidP="004F3A92">
      <w:pPr>
        <w:pStyle w:val="NoSpacing"/>
        <w:ind w:firstLine="708"/>
        <w:jc w:val="both"/>
        <w:rPr>
          <w:szCs w:val="28"/>
          <w:shd w:val="clear" w:color="auto" w:fill="FFFFFF"/>
        </w:rPr>
      </w:pPr>
      <w:r w:rsidRPr="003564D0">
        <w:rPr>
          <w:szCs w:val="28"/>
          <w:shd w:val="clear" w:color="auto" w:fill="FFFFFF"/>
        </w:rPr>
        <w:t>Р</w:t>
      </w:r>
      <w:r w:rsidRPr="003564D0" w:rsidR="00BD41ED">
        <w:rPr>
          <w:szCs w:val="28"/>
          <w:shd w:val="clear" w:color="auto" w:fill="FFFFFF"/>
        </w:rPr>
        <w:t>уководствуясь ст. ст. 98</w:t>
      </w:r>
      <w:r w:rsidRPr="003564D0" w:rsidR="00251428">
        <w:rPr>
          <w:szCs w:val="28"/>
          <w:shd w:val="clear" w:color="auto" w:fill="FFFFFF"/>
        </w:rPr>
        <w:t>,</w:t>
      </w:r>
      <w:r w:rsidRPr="003564D0" w:rsidR="00BD41ED">
        <w:rPr>
          <w:szCs w:val="28"/>
        </w:rPr>
        <w:t> </w:t>
      </w:r>
      <w:r w:rsidRPr="003564D0" w:rsidR="0079496A">
        <w:rPr>
          <w:szCs w:val="28"/>
        </w:rPr>
        <w:t>194-199</w:t>
      </w:r>
      <w:r w:rsidRPr="003564D0" w:rsidR="00BD41ED">
        <w:rPr>
          <w:szCs w:val="28"/>
          <w:shd w:val="clear" w:color="auto" w:fill="FFFFFF"/>
        </w:rPr>
        <w:t>, мировой судья</w:t>
      </w:r>
      <w:r w:rsidRPr="003564D0">
        <w:rPr>
          <w:szCs w:val="28"/>
          <w:shd w:val="clear" w:color="auto" w:fill="FFFFFF"/>
        </w:rPr>
        <w:t>, -</w:t>
      </w:r>
    </w:p>
    <w:p w:rsidR="00040A2F" w:rsidRPr="003564D0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</w:p>
    <w:p w:rsidR="00BD41ED" w:rsidRPr="003564D0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64D0">
        <w:rPr>
          <w:rFonts w:ascii="Times New Roman" w:hAnsi="Times New Roman" w:cs="Times New Roman"/>
          <w:b/>
          <w:sz w:val="24"/>
          <w:szCs w:val="28"/>
        </w:rPr>
        <w:t>Р</w:t>
      </w:r>
      <w:r w:rsidRPr="003564D0">
        <w:rPr>
          <w:rFonts w:ascii="Times New Roman" w:hAnsi="Times New Roman" w:cs="Times New Roman"/>
          <w:b/>
          <w:sz w:val="24"/>
          <w:szCs w:val="28"/>
        </w:rPr>
        <w:t xml:space="preserve"> Е Ш И Л :</w:t>
      </w:r>
    </w:p>
    <w:p w:rsidR="00BD41ED" w:rsidRPr="003564D0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D41ED" w:rsidRPr="003564D0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       </w:t>
      </w:r>
      <w:r w:rsidRPr="003564D0" w:rsidR="00040A2F">
        <w:rPr>
          <w:rFonts w:ascii="Times New Roman" w:hAnsi="Times New Roman" w:cs="Times New Roman"/>
          <w:sz w:val="24"/>
          <w:szCs w:val="28"/>
        </w:rPr>
        <w:tab/>
        <w:t xml:space="preserve">Исковое заявление </w:t>
      </w:r>
      <w:r w:rsidRPr="003564D0" w:rsidR="008526F8">
        <w:rPr>
          <w:rFonts w:ascii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- </w:t>
      </w:r>
      <w:r w:rsidRPr="003564D0">
        <w:rPr>
          <w:rFonts w:ascii="Times New Roman" w:hAnsi="Times New Roman" w:cs="Times New Roman"/>
          <w:sz w:val="24"/>
          <w:szCs w:val="28"/>
        </w:rPr>
        <w:t xml:space="preserve">удовлетворить </w:t>
      </w:r>
      <w:r w:rsidRPr="003564D0" w:rsidR="008A175B">
        <w:rPr>
          <w:rFonts w:ascii="Times New Roman" w:hAnsi="Times New Roman" w:cs="Times New Roman"/>
          <w:sz w:val="24"/>
          <w:szCs w:val="28"/>
        </w:rPr>
        <w:t>в полном объеме</w:t>
      </w:r>
      <w:r w:rsidRPr="003564D0" w:rsidR="003C10D1">
        <w:rPr>
          <w:rFonts w:ascii="Times New Roman" w:hAnsi="Times New Roman" w:cs="Times New Roman"/>
          <w:sz w:val="24"/>
          <w:szCs w:val="28"/>
        </w:rPr>
        <w:t>.</w:t>
      </w:r>
    </w:p>
    <w:p w:rsidR="0069432A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Взыскать с </w:t>
      </w:r>
      <w:r w:rsidRPr="003564D0" w:rsidR="008526F8">
        <w:rPr>
          <w:rFonts w:ascii="Times New Roman" w:eastAsia="Times New Roman" w:hAnsi="Times New Roman" w:cs="Times New Roman"/>
          <w:sz w:val="24"/>
          <w:szCs w:val="28"/>
        </w:rPr>
        <w:t xml:space="preserve">Шафрановской Яны </w:t>
      </w:r>
      <w:r w:rsidR="00BC567A">
        <w:rPr>
          <w:rFonts w:ascii="Times New Roman" w:eastAsia="Times New Roman" w:hAnsi="Times New Roman" w:cs="Times New Roman"/>
          <w:sz w:val="24"/>
          <w:szCs w:val="28"/>
        </w:rPr>
        <w:t>Сергеевны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A10C2A">
        <w:rPr>
          <w:rFonts w:ascii="Times New Roman" w:eastAsia="Times New Roman" w:hAnsi="Times New Roman" w:cs="Times New Roman"/>
          <w:sz w:val="24"/>
          <w:szCs w:val="28"/>
        </w:rPr>
        <w:t xml:space="preserve">(данные изъяты) </w:t>
      </w:r>
      <w:r w:rsidRPr="003564D0">
        <w:rPr>
          <w:rFonts w:ascii="Times New Roman" w:eastAsia="Times New Roman" w:hAnsi="Times New Roman" w:cs="Times New Roman"/>
          <w:sz w:val="24"/>
          <w:szCs w:val="28"/>
        </w:rPr>
        <w:t xml:space="preserve">в пользу </w:t>
      </w:r>
      <w:r w:rsidRPr="003564D0" w:rsidR="00757786">
        <w:rPr>
          <w:rFonts w:ascii="Times New Roman" w:eastAsia="Times New Roman" w:hAnsi="Times New Roman" w:cs="Times New Roman"/>
          <w:sz w:val="24"/>
          <w:szCs w:val="28"/>
        </w:rPr>
        <w:t xml:space="preserve">общества с ограниченной ответственностью «Специализированное финансовое общество Стандарт» </w:t>
      </w:r>
      <w:r w:rsidRPr="00A10C2A" w:rsidR="00A10C2A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4E28D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564D0" w:rsidR="00E016CD">
        <w:rPr>
          <w:rFonts w:ascii="Times New Roman" w:eastAsia="Times New Roman" w:hAnsi="Times New Roman" w:cs="Times New Roman"/>
          <w:sz w:val="24"/>
          <w:szCs w:val="28"/>
        </w:rPr>
        <w:t xml:space="preserve">сумму задолженности </w:t>
      </w:r>
      <w:r w:rsidRPr="003564D0" w:rsidR="00E77DC3">
        <w:rPr>
          <w:rFonts w:ascii="Times New Roman" w:eastAsia="Times New Roman" w:hAnsi="Times New Roman" w:cs="Times New Roman"/>
          <w:sz w:val="24"/>
          <w:szCs w:val="28"/>
        </w:rPr>
        <w:t xml:space="preserve">по </w:t>
      </w:r>
      <w:r w:rsidRPr="003564D0" w:rsidR="002F3446">
        <w:rPr>
          <w:rFonts w:ascii="Times New Roman" w:eastAsia="Times New Roman" w:hAnsi="Times New Roman" w:cs="Times New Roman"/>
          <w:sz w:val="24"/>
          <w:szCs w:val="28"/>
        </w:rPr>
        <w:t xml:space="preserve">договору займа </w:t>
      </w:r>
      <w:r w:rsidRPr="00A10C2A" w:rsidR="00A10C2A">
        <w:rPr>
          <w:rFonts w:ascii="Times New Roman" w:eastAsia="Times New Roman" w:hAnsi="Times New Roman" w:cs="Times New Roman"/>
          <w:sz w:val="24"/>
          <w:szCs w:val="28"/>
        </w:rPr>
        <w:t>(данные изъяты)</w:t>
      </w:r>
      <w:r w:rsidRPr="003564D0" w:rsidR="00AB6502">
        <w:rPr>
          <w:rFonts w:ascii="Times New Roman" w:eastAsia="Times New Roman" w:hAnsi="Times New Roman" w:cs="Times New Roman"/>
          <w:sz w:val="24"/>
          <w:szCs w:val="28"/>
        </w:rPr>
        <w:t xml:space="preserve"> в размере: 15000,00 руб. – сумма основного долга, 22350,00 руб. – сумма </w:t>
      </w:r>
      <w:r w:rsidRPr="003564D0" w:rsidR="00AE7283">
        <w:rPr>
          <w:rFonts w:ascii="Times New Roman" w:eastAsia="Times New Roman" w:hAnsi="Times New Roman" w:cs="Times New Roman"/>
          <w:sz w:val="24"/>
          <w:szCs w:val="28"/>
        </w:rPr>
        <w:t xml:space="preserve">неуплаченных процентов; а также расходы по уплате государственной пошлины в размере 4000,00 руб., </w:t>
      </w:r>
      <w:r w:rsidRPr="003564D0" w:rsidR="00F96A9A">
        <w:rPr>
          <w:rFonts w:ascii="Times New Roman" w:eastAsia="Times New Roman" w:hAnsi="Times New Roman" w:cs="Times New Roman"/>
          <w:sz w:val="24"/>
          <w:szCs w:val="28"/>
        </w:rPr>
        <w:t xml:space="preserve">а </w:t>
      </w:r>
      <w:r w:rsidRPr="003564D0" w:rsidR="00F96A9A">
        <w:rPr>
          <w:rFonts w:ascii="Times New Roman" w:eastAsia="Times New Roman" w:hAnsi="Times New Roman" w:cs="Times New Roman"/>
          <w:b/>
          <w:sz w:val="24"/>
          <w:szCs w:val="28"/>
        </w:rPr>
        <w:t xml:space="preserve">всего в сумме </w:t>
      </w:r>
      <w:r w:rsidRPr="003564D0" w:rsidR="00C23AD2">
        <w:rPr>
          <w:rFonts w:ascii="Times New Roman" w:eastAsia="Times New Roman" w:hAnsi="Times New Roman" w:cs="Times New Roman"/>
          <w:b/>
          <w:sz w:val="24"/>
          <w:szCs w:val="28"/>
        </w:rPr>
        <w:t>41350</w:t>
      </w:r>
      <w:r w:rsidRPr="003564D0" w:rsidR="000C78D5">
        <w:rPr>
          <w:rFonts w:ascii="Times New Roman" w:eastAsia="Times New Roman" w:hAnsi="Times New Roman" w:cs="Times New Roman"/>
          <w:b/>
          <w:sz w:val="24"/>
          <w:szCs w:val="28"/>
        </w:rPr>
        <w:t xml:space="preserve"> (сорок одна тысяча триста пятьдесят) рублей 00 копеек.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564D0">
        <w:rPr>
          <w:rFonts w:ascii="Times New Roman" w:hAnsi="Times New Roman" w:cs="Times New Roman"/>
          <w:sz w:val="24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564D0">
        <w:rPr>
          <w:rFonts w:ascii="Times New Roman" w:hAnsi="Times New Roman" w:cs="Times New Roman"/>
          <w:sz w:val="24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3564D0">
        <w:rPr>
          <w:rFonts w:ascii="Times New Roman" w:hAnsi="Times New Roman" w:cs="Times New Roman"/>
          <w:sz w:val="24"/>
          <w:szCs w:val="28"/>
        </w:rPr>
        <w:t xml:space="preserve">  судебного  участка № 62   Ленинского  судебного   района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(Ленинский муниципальный район) </w:t>
      </w:r>
      <w:r w:rsidR="00BC567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Республики Крым </w:t>
      </w:r>
      <w:r w:rsidRPr="003564D0">
        <w:rPr>
          <w:rFonts w:ascii="Times New Roman" w:eastAsia="Times New Roman" w:hAnsi="Times New Roman" w:cs="Times New Roman"/>
          <w:color w:val="000000"/>
          <w:sz w:val="24"/>
          <w:szCs w:val="28"/>
        </w:rPr>
        <w:t>в течение месяца со дня его принятия.</w:t>
      </w: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76699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009D6" w:rsidRPr="003564D0" w:rsidP="000766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564D0">
        <w:rPr>
          <w:rFonts w:ascii="Times New Roman" w:hAnsi="Times New Roman" w:cs="Times New Roman"/>
          <w:sz w:val="24"/>
          <w:szCs w:val="28"/>
        </w:rPr>
        <w:t xml:space="preserve">Мировой судья </w:t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4B2EC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</w:r>
      <w:r w:rsidRPr="003564D0" w:rsidR="00FE0399">
        <w:rPr>
          <w:rFonts w:ascii="Times New Roman" w:hAnsi="Times New Roman" w:cs="Times New Roman"/>
          <w:sz w:val="24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24C37"/>
    <w:rsid w:val="00040A2F"/>
    <w:rsid w:val="000441BC"/>
    <w:rsid w:val="000716E0"/>
    <w:rsid w:val="00076699"/>
    <w:rsid w:val="000B6756"/>
    <w:rsid w:val="000B6897"/>
    <w:rsid w:val="000C26C0"/>
    <w:rsid w:val="000C78D5"/>
    <w:rsid w:val="000E0BA0"/>
    <w:rsid w:val="000F51E3"/>
    <w:rsid w:val="00112BE4"/>
    <w:rsid w:val="00122871"/>
    <w:rsid w:val="00133A38"/>
    <w:rsid w:val="0015174E"/>
    <w:rsid w:val="00197E8D"/>
    <w:rsid w:val="001B1882"/>
    <w:rsid w:val="001B7D6D"/>
    <w:rsid w:val="001C56F1"/>
    <w:rsid w:val="001D384C"/>
    <w:rsid w:val="001E40AA"/>
    <w:rsid w:val="00226DDA"/>
    <w:rsid w:val="00234129"/>
    <w:rsid w:val="002460D2"/>
    <w:rsid w:val="00251428"/>
    <w:rsid w:val="0026130E"/>
    <w:rsid w:val="002808E8"/>
    <w:rsid w:val="0028662B"/>
    <w:rsid w:val="002B15B1"/>
    <w:rsid w:val="002B64A5"/>
    <w:rsid w:val="002C4C08"/>
    <w:rsid w:val="002D722E"/>
    <w:rsid w:val="002E4576"/>
    <w:rsid w:val="002F3446"/>
    <w:rsid w:val="003010FE"/>
    <w:rsid w:val="003069DA"/>
    <w:rsid w:val="00326012"/>
    <w:rsid w:val="003564D0"/>
    <w:rsid w:val="003656D9"/>
    <w:rsid w:val="00375B9A"/>
    <w:rsid w:val="00385DFF"/>
    <w:rsid w:val="003C10D1"/>
    <w:rsid w:val="003D26B6"/>
    <w:rsid w:val="003E072B"/>
    <w:rsid w:val="003F36D7"/>
    <w:rsid w:val="003F5C69"/>
    <w:rsid w:val="00402772"/>
    <w:rsid w:val="0041183A"/>
    <w:rsid w:val="0045541B"/>
    <w:rsid w:val="0047318C"/>
    <w:rsid w:val="00490CA6"/>
    <w:rsid w:val="004B2EC9"/>
    <w:rsid w:val="004D04AA"/>
    <w:rsid w:val="004E28D4"/>
    <w:rsid w:val="004F3A92"/>
    <w:rsid w:val="004F790B"/>
    <w:rsid w:val="0050617D"/>
    <w:rsid w:val="0052634E"/>
    <w:rsid w:val="00531EFF"/>
    <w:rsid w:val="00550DD1"/>
    <w:rsid w:val="00553FAE"/>
    <w:rsid w:val="00554BBB"/>
    <w:rsid w:val="00561B6E"/>
    <w:rsid w:val="00564053"/>
    <w:rsid w:val="005806E0"/>
    <w:rsid w:val="00597F71"/>
    <w:rsid w:val="005D3CAE"/>
    <w:rsid w:val="005F331C"/>
    <w:rsid w:val="00603B24"/>
    <w:rsid w:val="00604AEF"/>
    <w:rsid w:val="006230A4"/>
    <w:rsid w:val="00630806"/>
    <w:rsid w:val="00664B9D"/>
    <w:rsid w:val="0066541B"/>
    <w:rsid w:val="006912B8"/>
    <w:rsid w:val="0069432A"/>
    <w:rsid w:val="006B311E"/>
    <w:rsid w:val="006D7DCC"/>
    <w:rsid w:val="006E7367"/>
    <w:rsid w:val="00703328"/>
    <w:rsid w:val="0072152D"/>
    <w:rsid w:val="00747A42"/>
    <w:rsid w:val="007516E0"/>
    <w:rsid w:val="00757786"/>
    <w:rsid w:val="007632EF"/>
    <w:rsid w:val="0076757C"/>
    <w:rsid w:val="0079496A"/>
    <w:rsid w:val="007C367F"/>
    <w:rsid w:val="007C3C63"/>
    <w:rsid w:val="007C476E"/>
    <w:rsid w:val="007C6A34"/>
    <w:rsid w:val="007C7A46"/>
    <w:rsid w:val="007D3DE4"/>
    <w:rsid w:val="007E2D54"/>
    <w:rsid w:val="007F254A"/>
    <w:rsid w:val="00807E95"/>
    <w:rsid w:val="00844032"/>
    <w:rsid w:val="008526F8"/>
    <w:rsid w:val="00853A68"/>
    <w:rsid w:val="00856593"/>
    <w:rsid w:val="00860082"/>
    <w:rsid w:val="008950D0"/>
    <w:rsid w:val="008A175B"/>
    <w:rsid w:val="008A4214"/>
    <w:rsid w:val="00934F8D"/>
    <w:rsid w:val="0093758C"/>
    <w:rsid w:val="00943CCF"/>
    <w:rsid w:val="00973D05"/>
    <w:rsid w:val="009A59B5"/>
    <w:rsid w:val="009A5DAF"/>
    <w:rsid w:val="009B28DB"/>
    <w:rsid w:val="009B3026"/>
    <w:rsid w:val="009C43BE"/>
    <w:rsid w:val="009D4291"/>
    <w:rsid w:val="009F35AB"/>
    <w:rsid w:val="00A040EC"/>
    <w:rsid w:val="00A10C2A"/>
    <w:rsid w:val="00A52965"/>
    <w:rsid w:val="00A541C5"/>
    <w:rsid w:val="00A94EC2"/>
    <w:rsid w:val="00AA7170"/>
    <w:rsid w:val="00AB0E27"/>
    <w:rsid w:val="00AB3B14"/>
    <w:rsid w:val="00AB6502"/>
    <w:rsid w:val="00AD4A72"/>
    <w:rsid w:val="00AE6B67"/>
    <w:rsid w:val="00AE7283"/>
    <w:rsid w:val="00B03A14"/>
    <w:rsid w:val="00B11405"/>
    <w:rsid w:val="00B41E45"/>
    <w:rsid w:val="00B77C91"/>
    <w:rsid w:val="00B9366C"/>
    <w:rsid w:val="00B97886"/>
    <w:rsid w:val="00BB6CE9"/>
    <w:rsid w:val="00BC24FC"/>
    <w:rsid w:val="00BC567A"/>
    <w:rsid w:val="00BD2EAE"/>
    <w:rsid w:val="00BD41ED"/>
    <w:rsid w:val="00BD51C0"/>
    <w:rsid w:val="00BD5BF5"/>
    <w:rsid w:val="00BE42F3"/>
    <w:rsid w:val="00C06D87"/>
    <w:rsid w:val="00C13A8C"/>
    <w:rsid w:val="00C15805"/>
    <w:rsid w:val="00C23AD2"/>
    <w:rsid w:val="00C37B62"/>
    <w:rsid w:val="00C42BFC"/>
    <w:rsid w:val="00C5514E"/>
    <w:rsid w:val="00C6322A"/>
    <w:rsid w:val="00CF0EC8"/>
    <w:rsid w:val="00D103DC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235CB"/>
    <w:rsid w:val="00E31260"/>
    <w:rsid w:val="00E4516B"/>
    <w:rsid w:val="00E47BE6"/>
    <w:rsid w:val="00E63445"/>
    <w:rsid w:val="00E765D0"/>
    <w:rsid w:val="00E77DC3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96A9A"/>
    <w:rsid w:val="00FB0EF8"/>
    <w:rsid w:val="00FD71B5"/>
    <w:rsid w:val="00FE0399"/>
    <w:rsid w:val="00FF11B6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