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5E80" w:rsidRPr="00DD5E80" w:rsidP="00581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2F1243">
        <w:rPr>
          <w:rFonts w:ascii="Times New Roman" w:hAnsi="Times New Roman" w:cs="Times New Roman"/>
          <w:sz w:val="28"/>
          <w:szCs w:val="28"/>
        </w:rPr>
        <w:t xml:space="preserve">  </w:t>
      </w:r>
      <w:r w:rsidR="00DA4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548" w:rsidR="001E0552">
        <w:rPr>
          <w:rFonts w:ascii="Times New Roman" w:hAnsi="Times New Roman" w:cs="Times New Roman"/>
          <w:sz w:val="28"/>
          <w:szCs w:val="28"/>
        </w:rPr>
        <w:t>Дело №2-6</w:t>
      </w:r>
      <w:r w:rsidR="0041174D">
        <w:rPr>
          <w:rFonts w:ascii="Times New Roman" w:hAnsi="Times New Roman" w:cs="Times New Roman"/>
          <w:sz w:val="28"/>
          <w:szCs w:val="28"/>
        </w:rPr>
        <w:t>2</w:t>
      </w:r>
      <w:r w:rsidRPr="00253548" w:rsidR="001E0552">
        <w:rPr>
          <w:rFonts w:ascii="Times New Roman" w:hAnsi="Times New Roman" w:cs="Times New Roman"/>
          <w:sz w:val="28"/>
          <w:szCs w:val="28"/>
        </w:rPr>
        <w:t>-</w:t>
      </w:r>
      <w:r w:rsidR="0041174D">
        <w:rPr>
          <w:rFonts w:ascii="Times New Roman" w:hAnsi="Times New Roman" w:cs="Times New Roman"/>
          <w:sz w:val="28"/>
          <w:szCs w:val="28"/>
        </w:rPr>
        <w:t>561</w:t>
      </w:r>
      <w:r w:rsidRPr="00253548" w:rsidR="001E0552">
        <w:rPr>
          <w:rFonts w:ascii="Times New Roman" w:hAnsi="Times New Roman" w:cs="Times New Roman"/>
          <w:sz w:val="28"/>
          <w:szCs w:val="28"/>
        </w:rPr>
        <w:t>/20</w:t>
      </w:r>
      <w:r w:rsidR="00683621">
        <w:rPr>
          <w:rFonts w:ascii="Times New Roman" w:hAnsi="Times New Roman" w:cs="Times New Roman"/>
          <w:sz w:val="28"/>
          <w:szCs w:val="28"/>
        </w:rPr>
        <w:t>2</w:t>
      </w:r>
      <w:r w:rsidR="00DA4730">
        <w:rPr>
          <w:rFonts w:ascii="Times New Roman" w:hAnsi="Times New Roman" w:cs="Times New Roman"/>
          <w:sz w:val="28"/>
          <w:szCs w:val="28"/>
        </w:rPr>
        <w:t>1</w:t>
      </w:r>
    </w:p>
    <w:p w:rsidR="001E0552" w:rsidRPr="00253548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0552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07615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778" w:rsidRPr="00BF541A" w:rsidP="00F759FB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174D">
        <w:rPr>
          <w:rFonts w:ascii="Times New Roman" w:hAnsi="Times New Roman" w:cs="Times New Roman"/>
          <w:sz w:val="28"/>
          <w:szCs w:val="28"/>
        </w:rPr>
        <w:t>3</w:t>
      </w:r>
      <w:r w:rsidRPr="00BF541A" w:rsidR="00861B98">
        <w:rPr>
          <w:rFonts w:ascii="Times New Roman" w:hAnsi="Times New Roman" w:cs="Times New Roman"/>
          <w:sz w:val="28"/>
          <w:szCs w:val="28"/>
        </w:rPr>
        <w:t xml:space="preserve"> </w:t>
      </w:r>
      <w:r w:rsidR="0041174D">
        <w:rPr>
          <w:rFonts w:ascii="Times New Roman" w:hAnsi="Times New Roman" w:cs="Times New Roman"/>
          <w:sz w:val="28"/>
          <w:szCs w:val="28"/>
        </w:rPr>
        <w:t>августа</w:t>
      </w:r>
      <w:r w:rsidRPr="00BF541A">
        <w:rPr>
          <w:rFonts w:ascii="Times New Roman" w:hAnsi="Times New Roman" w:cs="Times New Roman"/>
          <w:sz w:val="28"/>
          <w:szCs w:val="28"/>
        </w:rPr>
        <w:t xml:space="preserve"> 20</w:t>
      </w:r>
      <w:r w:rsidRPr="00BF541A" w:rsidR="00683621">
        <w:rPr>
          <w:rFonts w:ascii="Times New Roman" w:hAnsi="Times New Roman" w:cs="Times New Roman"/>
          <w:sz w:val="28"/>
          <w:szCs w:val="28"/>
        </w:rPr>
        <w:t>2</w:t>
      </w:r>
      <w:r w:rsidR="00DA4730">
        <w:rPr>
          <w:rFonts w:ascii="Times New Roman" w:hAnsi="Times New Roman" w:cs="Times New Roman"/>
          <w:sz w:val="28"/>
          <w:szCs w:val="28"/>
        </w:rPr>
        <w:t>1</w:t>
      </w:r>
      <w:r w:rsidRPr="00BF541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</w:t>
      </w:r>
      <w:r w:rsidRPr="00BF541A">
        <w:rPr>
          <w:rFonts w:ascii="Times New Roman" w:hAnsi="Times New Roman" w:cs="Times New Roman"/>
          <w:sz w:val="28"/>
          <w:szCs w:val="28"/>
        </w:rPr>
        <w:t>пгт</w:t>
      </w:r>
      <w:r w:rsidRPr="00BF541A">
        <w:rPr>
          <w:rFonts w:ascii="Times New Roman" w:hAnsi="Times New Roman" w:cs="Times New Roman"/>
          <w:sz w:val="28"/>
          <w:szCs w:val="28"/>
        </w:rPr>
        <w:t>. Ленино</w:t>
      </w:r>
    </w:p>
    <w:p w:rsidR="009B26BE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53548" w:rsidR="00110778">
        <w:rPr>
          <w:rFonts w:ascii="Times New Roman" w:hAnsi="Times New Roman" w:cs="Times New Roman"/>
          <w:sz w:val="28"/>
          <w:szCs w:val="28"/>
        </w:rPr>
        <w:t>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41174D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А.В.,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пгт. Ленино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="0041174D">
        <w:rPr>
          <w:rFonts w:ascii="Times New Roman" w:hAnsi="Times New Roman" w:cs="Times New Roman"/>
          <w:sz w:val="28"/>
          <w:szCs w:val="28"/>
        </w:rPr>
        <w:t xml:space="preserve">Министерства экономического развития Республики Крым к </w:t>
      </w:r>
      <w:r w:rsidR="0041174D">
        <w:rPr>
          <w:rFonts w:ascii="Times New Roman" w:hAnsi="Times New Roman" w:cs="Times New Roman"/>
          <w:sz w:val="28"/>
          <w:szCs w:val="28"/>
        </w:rPr>
        <w:t>Шкитовой</w:t>
      </w:r>
      <w:r w:rsidR="0041174D">
        <w:rPr>
          <w:rFonts w:ascii="Times New Roman" w:hAnsi="Times New Roman" w:cs="Times New Roman"/>
          <w:sz w:val="28"/>
          <w:szCs w:val="28"/>
        </w:rPr>
        <w:t xml:space="preserve"> Г</w:t>
      </w:r>
      <w:r w:rsidR="000D3875">
        <w:rPr>
          <w:rFonts w:ascii="Times New Roman" w:hAnsi="Times New Roman" w:cs="Times New Roman"/>
          <w:sz w:val="28"/>
          <w:szCs w:val="28"/>
        </w:rPr>
        <w:t>.Д.</w:t>
      </w:r>
      <w:r w:rsidR="0041174D">
        <w:rPr>
          <w:rFonts w:ascii="Times New Roman" w:hAnsi="Times New Roman" w:cs="Times New Roman"/>
          <w:sz w:val="28"/>
          <w:szCs w:val="28"/>
        </w:rPr>
        <w:t xml:space="preserve"> о взыскании денежных средств,</w:t>
      </w:r>
    </w:p>
    <w:p w:rsidR="002C6C56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</w:t>
      </w:r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</w:t>
      </w:r>
      <w:r w:rsidR="00BE5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атьями</w:t>
      </w:r>
      <w:r w:rsidR="006836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="00ED16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  <w:r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ражданского процессуального кодекса Российской Федерации</w:t>
        </w:r>
      </w:hyperlink>
      <w:r w:rsidR="00ED16D7">
        <w:t xml:space="preserve">, </w:t>
      </w: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</w:t>
      </w:r>
    </w:p>
    <w:p w:rsidR="00DD5E80" w:rsidRPr="00253548" w:rsidP="00F759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9B26BE"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:</w:t>
      </w:r>
    </w:p>
    <w:p w:rsidR="0074157F" w:rsidRPr="00C82B4D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tab/>
      </w:r>
      <w:r w:rsidRPr="00C82B4D">
        <w:rPr>
          <w:rFonts w:ascii="Times New Roman" w:hAnsi="Times New Roman" w:cs="Times New Roman"/>
          <w:sz w:val="28"/>
          <w:szCs w:val="28"/>
        </w:rPr>
        <w:t>Иск</w:t>
      </w:r>
      <w:r w:rsidR="009B26BE">
        <w:rPr>
          <w:rFonts w:ascii="Times New Roman" w:hAnsi="Times New Roman" w:cs="Times New Roman"/>
          <w:sz w:val="28"/>
          <w:szCs w:val="28"/>
        </w:rPr>
        <w:t>овые требования</w:t>
      </w:r>
      <w:r w:rsidRPr="00C82B4D" w:rsidR="00962760">
        <w:rPr>
          <w:rFonts w:ascii="Times New Roman" w:hAnsi="Times New Roman" w:cs="Times New Roman"/>
          <w:sz w:val="28"/>
          <w:szCs w:val="28"/>
        </w:rPr>
        <w:t xml:space="preserve"> </w:t>
      </w:r>
      <w:r w:rsidRPr="0041174D" w:rsidR="0041174D">
        <w:rPr>
          <w:rFonts w:ascii="Times New Roman" w:hAnsi="Times New Roman" w:cs="Times New Roman"/>
          <w:sz w:val="28"/>
          <w:szCs w:val="28"/>
        </w:rPr>
        <w:t xml:space="preserve">Министерства экономического развития Республики Крым </w:t>
      </w:r>
      <w:r w:rsidRPr="00C82B4D">
        <w:rPr>
          <w:rFonts w:ascii="Times New Roman" w:hAnsi="Times New Roman" w:cs="Times New Roman"/>
          <w:sz w:val="28"/>
          <w:szCs w:val="28"/>
        </w:rPr>
        <w:t>удовлетворить</w:t>
      </w:r>
      <w:r w:rsidR="002C6C56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C82B4D">
        <w:rPr>
          <w:rFonts w:ascii="Times New Roman" w:hAnsi="Times New Roman" w:cs="Times New Roman"/>
          <w:sz w:val="28"/>
          <w:szCs w:val="28"/>
        </w:rPr>
        <w:t>.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C56">
        <w:rPr>
          <w:rFonts w:ascii="Times New Roman" w:hAnsi="Times New Roman" w:cs="Times New Roman"/>
          <w:sz w:val="28"/>
          <w:szCs w:val="28"/>
        </w:rPr>
        <w:t>Взыскать с</w:t>
      </w:r>
      <w:r w:rsidR="0041174D">
        <w:rPr>
          <w:rFonts w:ascii="Times New Roman" w:hAnsi="Times New Roman" w:cs="Times New Roman"/>
          <w:sz w:val="28"/>
          <w:szCs w:val="28"/>
        </w:rPr>
        <w:t>о</w:t>
      </w:r>
      <w:r w:rsidR="002F1243">
        <w:rPr>
          <w:rFonts w:ascii="Times New Roman" w:hAnsi="Times New Roman" w:cs="Times New Roman"/>
          <w:sz w:val="28"/>
          <w:szCs w:val="28"/>
        </w:rPr>
        <w:t xml:space="preserve"> </w:t>
      </w:r>
      <w:r w:rsidR="0041174D">
        <w:rPr>
          <w:rFonts w:ascii="Times New Roman" w:hAnsi="Times New Roman" w:cs="Times New Roman"/>
          <w:sz w:val="28"/>
          <w:szCs w:val="28"/>
        </w:rPr>
        <w:t>Шкитовой</w:t>
      </w:r>
      <w:r w:rsidR="0041174D">
        <w:rPr>
          <w:rFonts w:ascii="Times New Roman" w:hAnsi="Times New Roman" w:cs="Times New Roman"/>
          <w:sz w:val="28"/>
          <w:szCs w:val="28"/>
        </w:rPr>
        <w:t xml:space="preserve"> Г</w:t>
      </w:r>
      <w:r w:rsidR="000D3875">
        <w:rPr>
          <w:rFonts w:ascii="Times New Roman" w:hAnsi="Times New Roman" w:cs="Times New Roman"/>
          <w:sz w:val="28"/>
          <w:szCs w:val="28"/>
        </w:rPr>
        <w:t>.Д.</w:t>
      </w:r>
      <w:r w:rsidR="002F1243">
        <w:rPr>
          <w:rFonts w:ascii="Times New Roman" w:hAnsi="Times New Roman" w:cs="Times New Roman"/>
          <w:sz w:val="28"/>
          <w:szCs w:val="28"/>
        </w:rPr>
        <w:t xml:space="preserve"> </w:t>
      </w:r>
      <w:r w:rsidR="001857C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41174D">
        <w:rPr>
          <w:rFonts w:ascii="Times New Roman" w:hAnsi="Times New Roman" w:cs="Times New Roman"/>
          <w:sz w:val="28"/>
          <w:szCs w:val="28"/>
        </w:rPr>
        <w:t>Министерства экономического развития</w:t>
      </w:r>
      <w:r w:rsidR="00F15CDA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B32D0C">
        <w:rPr>
          <w:rFonts w:ascii="Times New Roman" w:hAnsi="Times New Roman" w:cs="Times New Roman"/>
          <w:sz w:val="28"/>
          <w:szCs w:val="28"/>
        </w:rPr>
        <w:t xml:space="preserve"> </w:t>
      </w:r>
      <w:r w:rsidR="0041174D">
        <w:rPr>
          <w:rFonts w:ascii="Times New Roman" w:hAnsi="Times New Roman" w:cs="Times New Roman"/>
          <w:sz w:val="28"/>
          <w:szCs w:val="28"/>
        </w:rPr>
        <w:t xml:space="preserve">средства меры поддержки, использованные с нарушением требований Закона Республики Крым от 25 июня 2020 года </w:t>
      </w:r>
      <w:r w:rsidR="0041174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1174D">
        <w:rPr>
          <w:rFonts w:ascii="Times New Roman" w:hAnsi="Times New Roman" w:cs="Times New Roman"/>
          <w:sz w:val="28"/>
          <w:szCs w:val="28"/>
        </w:rPr>
        <w:t xml:space="preserve"> 86-ЗРК/2020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 w:rsidR="0041174D">
        <w:rPr>
          <w:rFonts w:ascii="Times New Roman" w:hAnsi="Times New Roman" w:cs="Times New Roman"/>
          <w:sz w:val="28"/>
          <w:szCs w:val="28"/>
        </w:rPr>
        <w:t>коронавирусной</w:t>
      </w:r>
      <w:r w:rsidR="0041174D">
        <w:rPr>
          <w:rFonts w:ascii="Times New Roman" w:hAnsi="Times New Roman" w:cs="Times New Roman"/>
          <w:sz w:val="28"/>
          <w:szCs w:val="28"/>
        </w:rPr>
        <w:t xml:space="preserve"> инфекции», полученные </w:t>
      </w:r>
      <w:r w:rsidR="000D3875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41174D">
        <w:rPr>
          <w:rFonts w:ascii="Times New Roman" w:hAnsi="Times New Roman" w:cs="Times New Roman"/>
          <w:sz w:val="28"/>
          <w:szCs w:val="28"/>
        </w:rPr>
        <w:t>года</w:t>
      </w:r>
      <w:r w:rsidR="002B553F">
        <w:rPr>
          <w:rFonts w:ascii="Times New Roman" w:hAnsi="Times New Roman" w:cs="Times New Roman"/>
          <w:sz w:val="28"/>
          <w:szCs w:val="28"/>
        </w:rPr>
        <w:t>,</w:t>
      </w:r>
      <w:r w:rsidR="0041174D">
        <w:rPr>
          <w:rFonts w:ascii="Times New Roman" w:hAnsi="Times New Roman" w:cs="Times New Roman"/>
          <w:sz w:val="28"/>
          <w:szCs w:val="28"/>
        </w:rPr>
        <w:t xml:space="preserve"> </w:t>
      </w:r>
      <w:r w:rsidR="00B32D0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D3875">
        <w:rPr>
          <w:rFonts w:ascii="Times New Roman" w:hAnsi="Times New Roman" w:cs="Times New Roman"/>
          <w:sz w:val="28"/>
          <w:szCs w:val="28"/>
        </w:rPr>
        <w:t>(данные изъяты</w:t>
      </w:r>
      <w:r w:rsidR="000D3875">
        <w:rPr>
          <w:rFonts w:ascii="Times New Roman" w:hAnsi="Times New Roman" w:cs="Times New Roman"/>
          <w:sz w:val="28"/>
          <w:szCs w:val="28"/>
        </w:rPr>
        <w:t xml:space="preserve">) </w:t>
      </w:r>
      <w:r w:rsidR="00B32D0C">
        <w:rPr>
          <w:rFonts w:ascii="Times New Roman" w:hAnsi="Times New Roman" w:cs="Times New Roman"/>
          <w:sz w:val="28"/>
          <w:szCs w:val="28"/>
        </w:rPr>
        <w:t xml:space="preserve"> рубл</w:t>
      </w:r>
      <w:r w:rsidR="0041174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875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B32D0C">
        <w:rPr>
          <w:rFonts w:ascii="Times New Roman" w:hAnsi="Times New Roman" w:cs="Times New Roman"/>
          <w:sz w:val="28"/>
          <w:szCs w:val="28"/>
        </w:rPr>
        <w:t xml:space="preserve"> копе</w:t>
      </w:r>
      <w:r w:rsidR="002B553F">
        <w:rPr>
          <w:rFonts w:ascii="Times New Roman" w:hAnsi="Times New Roman" w:cs="Times New Roman"/>
          <w:sz w:val="28"/>
          <w:szCs w:val="28"/>
        </w:rPr>
        <w:t>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DF5" w:rsidP="00071D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 w:rsidR="002B55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53F">
        <w:rPr>
          <w:rFonts w:ascii="Times New Roman" w:hAnsi="Times New Roman" w:cs="Times New Roman"/>
          <w:sz w:val="28"/>
          <w:szCs w:val="28"/>
        </w:rPr>
        <w:t>Шкитовой</w:t>
      </w:r>
      <w:r w:rsidR="002B553F">
        <w:rPr>
          <w:rFonts w:ascii="Times New Roman" w:hAnsi="Times New Roman" w:cs="Times New Roman"/>
          <w:sz w:val="28"/>
          <w:szCs w:val="28"/>
        </w:rPr>
        <w:t xml:space="preserve"> Г</w:t>
      </w:r>
      <w:r w:rsidR="000D3875">
        <w:rPr>
          <w:rFonts w:ascii="Times New Roman" w:hAnsi="Times New Roman" w:cs="Times New Roman"/>
          <w:sz w:val="28"/>
          <w:szCs w:val="28"/>
        </w:rPr>
        <w:t>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023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 w:rsidR="000D3875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2A4023">
        <w:rPr>
          <w:rFonts w:ascii="Times New Roman" w:hAnsi="Times New Roman" w:cs="Times New Roman"/>
          <w:sz w:val="28"/>
          <w:szCs w:val="28"/>
        </w:rPr>
        <w:t xml:space="preserve"> рубл</w:t>
      </w:r>
      <w:r w:rsidR="00672222">
        <w:rPr>
          <w:rFonts w:ascii="Times New Roman" w:hAnsi="Times New Roman" w:cs="Times New Roman"/>
          <w:sz w:val="28"/>
          <w:szCs w:val="28"/>
        </w:rPr>
        <w:t>ей</w:t>
      </w:r>
      <w:r w:rsidR="002A4023">
        <w:rPr>
          <w:rFonts w:ascii="Times New Roman" w:hAnsi="Times New Roman" w:cs="Times New Roman"/>
          <w:sz w:val="28"/>
          <w:szCs w:val="28"/>
        </w:rPr>
        <w:t xml:space="preserve"> </w:t>
      </w:r>
      <w:r w:rsidR="000D3875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2A4023">
        <w:rPr>
          <w:rFonts w:ascii="Times New Roman" w:hAnsi="Times New Roman" w:cs="Times New Roman"/>
          <w:sz w:val="28"/>
          <w:szCs w:val="28"/>
        </w:rPr>
        <w:t xml:space="preserve">копеек </w:t>
      </w:r>
      <w:r>
        <w:rPr>
          <w:rFonts w:ascii="Times New Roman" w:hAnsi="Times New Roman" w:cs="Times New Roman"/>
          <w:sz w:val="28"/>
          <w:szCs w:val="28"/>
        </w:rPr>
        <w:t>в доход местного бюджета на следующие реквизиты: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7D25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Pr="00817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sz w:val="28"/>
          <w:szCs w:val="28"/>
        </w:rPr>
        <w:t xml:space="preserve">№03100643000000017500, 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7D25">
        <w:rPr>
          <w:rFonts w:ascii="Times New Roman" w:hAnsi="Times New Roman" w:cs="Times New Roman"/>
          <w:sz w:val="28"/>
          <w:szCs w:val="28"/>
        </w:rPr>
        <w:t>У</w:t>
      </w:r>
      <w:r w:rsidRPr="00817D25">
        <w:rPr>
          <w:rFonts w:ascii="Times New Roman" w:hAnsi="Times New Roman" w:cs="Times New Roman"/>
          <w:sz w:val="28"/>
          <w:szCs w:val="28"/>
        </w:rPr>
        <w:t>правление Федерального казначейства по Республике Крым (Межрайонная ИФНС России №7 по Республике Крым)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7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получателя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7D25">
        <w:rPr>
          <w:rFonts w:ascii="Times New Roman" w:hAnsi="Times New Roman" w:cs="Times New Roman"/>
          <w:sz w:val="28"/>
          <w:szCs w:val="28"/>
        </w:rPr>
        <w:t>О</w:t>
      </w:r>
      <w:r w:rsidR="002B553F">
        <w:rPr>
          <w:rFonts w:ascii="Times New Roman" w:hAnsi="Times New Roman" w:cs="Times New Roman"/>
          <w:sz w:val="28"/>
          <w:szCs w:val="28"/>
        </w:rPr>
        <w:t>тделение</w:t>
      </w:r>
      <w:r w:rsidRPr="00817D25">
        <w:rPr>
          <w:rFonts w:ascii="Times New Roman" w:hAnsi="Times New Roman" w:cs="Times New Roman"/>
          <w:sz w:val="28"/>
          <w:szCs w:val="28"/>
        </w:rPr>
        <w:t xml:space="preserve"> Р</w:t>
      </w:r>
      <w:r w:rsidR="002B553F">
        <w:rPr>
          <w:rFonts w:ascii="Times New Roman" w:hAnsi="Times New Roman" w:cs="Times New Roman"/>
          <w:sz w:val="28"/>
          <w:szCs w:val="28"/>
        </w:rPr>
        <w:t>еспублика</w:t>
      </w:r>
      <w:r w:rsidRPr="00817D25">
        <w:rPr>
          <w:rFonts w:ascii="Times New Roman" w:hAnsi="Times New Roman" w:cs="Times New Roman"/>
          <w:sz w:val="28"/>
          <w:szCs w:val="28"/>
        </w:rPr>
        <w:t xml:space="preserve"> К</w:t>
      </w:r>
      <w:r w:rsidR="002B553F">
        <w:rPr>
          <w:rFonts w:ascii="Times New Roman" w:hAnsi="Times New Roman" w:cs="Times New Roman"/>
          <w:sz w:val="28"/>
          <w:szCs w:val="28"/>
        </w:rPr>
        <w:t>рым</w:t>
      </w:r>
      <w:r w:rsidRPr="00817D25">
        <w:rPr>
          <w:rFonts w:ascii="Times New Roman" w:hAnsi="Times New Roman" w:cs="Times New Roman"/>
          <w:sz w:val="28"/>
          <w:szCs w:val="28"/>
        </w:rPr>
        <w:t xml:space="preserve"> Б</w:t>
      </w:r>
      <w:r w:rsidR="002B553F">
        <w:rPr>
          <w:rFonts w:ascii="Times New Roman" w:hAnsi="Times New Roman" w:cs="Times New Roman"/>
          <w:sz w:val="28"/>
          <w:szCs w:val="28"/>
        </w:rPr>
        <w:t>анка</w:t>
      </w:r>
      <w:r w:rsidRPr="00817D25">
        <w:rPr>
          <w:rFonts w:ascii="Times New Roman" w:hAnsi="Times New Roman" w:cs="Times New Roman"/>
          <w:sz w:val="28"/>
          <w:szCs w:val="28"/>
        </w:rPr>
        <w:t xml:space="preserve"> Р</w:t>
      </w:r>
      <w:r w:rsidR="002B553F">
        <w:rPr>
          <w:rFonts w:ascii="Times New Roman" w:hAnsi="Times New Roman" w:cs="Times New Roman"/>
          <w:sz w:val="28"/>
          <w:szCs w:val="28"/>
        </w:rPr>
        <w:t>оссии</w:t>
      </w:r>
      <w:r w:rsidRPr="00817D2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17D25">
        <w:rPr>
          <w:rFonts w:ascii="Times New Roman" w:hAnsi="Times New Roman" w:cs="Times New Roman"/>
          <w:sz w:val="28"/>
          <w:szCs w:val="28"/>
        </w:rPr>
        <w:t>УФК по Республике Крым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sz w:val="28"/>
          <w:szCs w:val="28"/>
        </w:rPr>
        <w:t xml:space="preserve">Симферополь, </w:t>
      </w:r>
    </w:p>
    <w:p w:rsidR="004F773E" w:rsidRPr="00817D25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D25">
        <w:rPr>
          <w:rFonts w:ascii="Times New Roman" w:hAnsi="Times New Roman" w:cs="Times New Roman"/>
          <w:sz w:val="28"/>
          <w:szCs w:val="28"/>
        </w:rPr>
        <w:t xml:space="preserve">БИК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sz w:val="28"/>
          <w:szCs w:val="28"/>
        </w:rPr>
        <w:t xml:space="preserve">013510002,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7D25">
        <w:rPr>
          <w:rFonts w:ascii="Times New Roman" w:hAnsi="Times New Roman" w:cs="Times New Roman"/>
          <w:sz w:val="28"/>
          <w:szCs w:val="28"/>
        </w:rPr>
        <w:t>ОКТМО  35627105,</w:t>
      </w:r>
      <w:r>
        <w:rPr>
          <w:rFonts w:ascii="Times New Roman" w:hAnsi="Times New Roman" w:cs="Times New Roman"/>
          <w:sz w:val="28"/>
          <w:szCs w:val="28"/>
        </w:rPr>
        <w:t xml:space="preserve">   ИНН </w:t>
      </w:r>
      <w:r w:rsidRPr="00817D25">
        <w:rPr>
          <w:rFonts w:ascii="Times New Roman" w:hAnsi="Times New Roman" w:cs="Times New Roman"/>
          <w:sz w:val="28"/>
          <w:szCs w:val="28"/>
        </w:rPr>
        <w:t xml:space="preserve"> 9111000027,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7D25">
        <w:rPr>
          <w:rFonts w:ascii="Times New Roman" w:hAnsi="Times New Roman" w:cs="Times New Roman"/>
          <w:sz w:val="28"/>
          <w:szCs w:val="28"/>
        </w:rPr>
        <w:t xml:space="preserve">КПП  911101001, 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D25">
        <w:rPr>
          <w:rFonts w:ascii="Times New Roman" w:hAnsi="Times New Roman" w:cs="Times New Roman"/>
          <w:sz w:val="28"/>
          <w:szCs w:val="28"/>
        </w:rPr>
        <w:t>ЕКС</w:t>
      </w:r>
      <w:r w:rsidR="00D323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17D25">
        <w:rPr>
          <w:rFonts w:ascii="Times New Roman" w:hAnsi="Times New Roman" w:cs="Times New Roman"/>
          <w:sz w:val="28"/>
          <w:szCs w:val="28"/>
        </w:rPr>
        <w:t>40102810645370000035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6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0C9" w:rsidP="004A30C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66975">
        <w:rPr>
          <w:rFonts w:ascii="Times New Roman" w:hAnsi="Times New Roman"/>
          <w:sz w:val="28"/>
          <w:szCs w:val="28"/>
        </w:rPr>
        <w:t xml:space="preserve">Стороны,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E66975">
        <w:rPr>
          <w:rFonts w:ascii="Times New Roman" w:hAnsi="Times New Roman"/>
          <w:sz w:val="28"/>
          <w:szCs w:val="28"/>
        </w:rPr>
        <w:t xml:space="preserve">присутствовавшие в судебном заседании, </w:t>
      </w:r>
      <w:r>
        <w:rPr>
          <w:rFonts w:ascii="Times New Roman" w:hAnsi="Times New Roman"/>
          <w:sz w:val="28"/>
          <w:szCs w:val="28"/>
        </w:rPr>
        <w:t xml:space="preserve">их представители, </w:t>
      </w:r>
      <w:r w:rsidRPr="00E66975">
        <w:rPr>
          <w:rFonts w:ascii="Times New Roman" w:hAnsi="Times New Roman"/>
          <w:sz w:val="28"/>
          <w:szCs w:val="28"/>
        </w:rPr>
        <w:t xml:space="preserve">вправе подать мировому судье заявление о составлении мотивированного решения суда в течение </w:t>
      </w:r>
      <w:r>
        <w:rPr>
          <w:rFonts w:ascii="Times New Roman" w:hAnsi="Times New Roman"/>
          <w:sz w:val="28"/>
          <w:szCs w:val="28"/>
        </w:rPr>
        <w:t>пятнадцати дней</w:t>
      </w:r>
      <w:r w:rsidRPr="00F759FB">
        <w:rPr>
          <w:rFonts w:ascii="Times New Roman" w:hAnsi="Times New Roman"/>
          <w:sz w:val="28"/>
          <w:szCs w:val="28"/>
        </w:rPr>
        <w:t xml:space="preserve"> </w:t>
      </w:r>
      <w:r w:rsidRPr="00E66975">
        <w:rPr>
          <w:rFonts w:ascii="Times New Roman" w:hAnsi="Times New Roman"/>
          <w:sz w:val="28"/>
          <w:szCs w:val="28"/>
        </w:rPr>
        <w:t>со дня объявления резолютивной части решения</w:t>
      </w:r>
      <w:r>
        <w:rPr>
          <w:rFonts w:ascii="Times New Roman" w:hAnsi="Times New Roman"/>
          <w:sz w:val="28"/>
          <w:szCs w:val="28"/>
        </w:rPr>
        <w:t>.</w:t>
      </w:r>
    </w:p>
    <w:p w:rsidR="004A30C9" w:rsidP="004A30C9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65DD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  <w:r w:rsidRPr="00E66975">
        <w:rPr>
          <w:sz w:val="28"/>
          <w:szCs w:val="28"/>
        </w:rPr>
        <w:t xml:space="preserve"> </w:t>
      </w:r>
    </w:p>
    <w:p w:rsidR="004A30C9" w:rsidRPr="004A30C9" w:rsidP="0057474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0C9">
        <w:rPr>
          <w:rFonts w:ascii="Times New Roman" w:hAnsi="Times New Roman" w:cs="Times New Roman"/>
          <w:sz w:val="28"/>
          <w:szCs w:val="28"/>
        </w:rPr>
        <w:t xml:space="preserve">  </w:t>
      </w:r>
      <w:r w:rsidRPr="005840B9" w:rsidR="005840B9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5840B9" w:rsidR="005840B9">
        <w:rPr>
          <w:rFonts w:ascii="Times New Roman" w:hAnsi="Times New Roman" w:cs="Times New Roman"/>
          <w:sz w:val="28"/>
          <w:szCs w:val="28"/>
        </w:rPr>
        <w:t xml:space="preserve">в апелляционном порядке в Ленинский районный суд </w:t>
      </w:r>
      <w:r w:rsidR="002B553F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5840B9" w:rsidR="005840B9">
        <w:rPr>
          <w:rFonts w:ascii="Times New Roman" w:hAnsi="Times New Roman" w:cs="Times New Roman"/>
          <w:sz w:val="28"/>
          <w:szCs w:val="28"/>
        </w:rPr>
        <w:t>в течение месяца со дня его принятия в окончательной форме</w:t>
      </w:r>
      <w:r w:rsidRPr="005840B9" w:rsidR="005840B9">
        <w:rPr>
          <w:rFonts w:ascii="Times New Roman" w:hAnsi="Times New Roman" w:cs="Times New Roman"/>
          <w:sz w:val="28"/>
          <w:szCs w:val="28"/>
        </w:rPr>
        <w:t xml:space="preserve"> через мирового судью судебного участка №6</w:t>
      </w:r>
      <w:r w:rsidR="002B553F">
        <w:rPr>
          <w:rFonts w:ascii="Times New Roman" w:hAnsi="Times New Roman" w:cs="Times New Roman"/>
          <w:sz w:val="28"/>
          <w:szCs w:val="28"/>
        </w:rPr>
        <w:t>2</w:t>
      </w:r>
      <w:r w:rsidRPr="005840B9" w:rsidR="005840B9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Крым.</w:t>
      </w:r>
    </w:p>
    <w:p w:rsidR="00253548" w:rsidRPr="00253548" w:rsidP="004A30C9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8E7630" w:rsidRPr="00253548" w:rsidP="00F759FB">
      <w:pPr>
        <w:spacing w:line="240" w:lineRule="auto"/>
        <w:ind w:firstLine="708"/>
        <w:contextualSpacing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53548" w:rsidR="001E0552">
        <w:rPr>
          <w:rFonts w:ascii="Times New Roman" w:hAnsi="Times New Roman"/>
          <w:sz w:val="28"/>
          <w:szCs w:val="28"/>
        </w:rPr>
        <w:t>ирово</w:t>
      </w:r>
      <w:r w:rsidR="00F15CDA">
        <w:rPr>
          <w:rFonts w:ascii="Times New Roman" w:hAnsi="Times New Roman"/>
          <w:sz w:val="28"/>
          <w:szCs w:val="28"/>
        </w:rPr>
        <w:t>й</w:t>
      </w:r>
      <w:r w:rsidRPr="00253548" w:rsidR="001E0552">
        <w:rPr>
          <w:rFonts w:ascii="Times New Roman" w:hAnsi="Times New Roman"/>
          <w:sz w:val="28"/>
          <w:szCs w:val="28"/>
        </w:rPr>
        <w:t xml:space="preserve"> судь</w:t>
      </w:r>
      <w:r w:rsidR="00F15CDA">
        <w:rPr>
          <w:rFonts w:ascii="Times New Roman" w:hAnsi="Times New Roman"/>
          <w:sz w:val="28"/>
          <w:szCs w:val="28"/>
        </w:rPr>
        <w:t>я</w:t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2F1243">
        <w:rPr>
          <w:rFonts w:ascii="Times New Roman" w:hAnsi="Times New Roman"/>
          <w:sz w:val="28"/>
          <w:szCs w:val="28"/>
        </w:rPr>
        <w:t xml:space="preserve">               </w:t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A200A2">
        <w:rPr>
          <w:rFonts w:ascii="Times New Roman" w:hAnsi="Times New Roman"/>
          <w:sz w:val="28"/>
          <w:szCs w:val="28"/>
        </w:rPr>
        <w:t xml:space="preserve">  </w:t>
      </w:r>
      <w:r w:rsidRPr="00253548" w:rsidR="001E0552">
        <w:rPr>
          <w:rFonts w:ascii="Times New Roman" w:hAnsi="Times New Roman"/>
          <w:sz w:val="28"/>
          <w:szCs w:val="28"/>
        </w:rPr>
        <w:t xml:space="preserve"> </w:t>
      </w:r>
      <w:r w:rsidRPr="00253548" w:rsidR="00110778">
        <w:rPr>
          <w:rFonts w:ascii="Times New Roman" w:hAnsi="Times New Roman" w:cs="Times New Roman"/>
          <w:sz w:val="28"/>
          <w:szCs w:val="28"/>
        </w:rPr>
        <w:t>Н.А.Ермакова</w:t>
      </w:r>
      <w:r w:rsidRPr="00253548" w:rsidR="001E055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253548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52"/>
    <w:rsid w:val="0001494B"/>
    <w:rsid w:val="000255F5"/>
    <w:rsid w:val="00071DF5"/>
    <w:rsid w:val="000D3875"/>
    <w:rsid w:val="00110778"/>
    <w:rsid w:val="001857CC"/>
    <w:rsid w:val="001E0552"/>
    <w:rsid w:val="002011CA"/>
    <w:rsid w:val="00253548"/>
    <w:rsid w:val="00265AE6"/>
    <w:rsid w:val="002A4023"/>
    <w:rsid w:val="002A55B6"/>
    <w:rsid w:val="002B553F"/>
    <w:rsid w:val="002C6C56"/>
    <w:rsid w:val="002F1243"/>
    <w:rsid w:val="00374B05"/>
    <w:rsid w:val="003A498D"/>
    <w:rsid w:val="003C6CD7"/>
    <w:rsid w:val="0041174D"/>
    <w:rsid w:val="004A30C9"/>
    <w:rsid w:val="004B60E9"/>
    <w:rsid w:val="004F773E"/>
    <w:rsid w:val="00544AFC"/>
    <w:rsid w:val="00574748"/>
    <w:rsid w:val="00581201"/>
    <w:rsid w:val="005840B9"/>
    <w:rsid w:val="00616B00"/>
    <w:rsid w:val="00645056"/>
    <w:rsid w:val="006565DD"/>
    <w:rsid w:val="00672222"/>
    <w:rsid w:val="0067515D"/>
    <w:rsid w:val="00683621"/>
    <w:rsid w:val="00692BBA"/>
    <w:rsid w:val="00717B7D"/>
    <w:rsid w:val="00727AC1"/>
    <w:rsid w:val="0074157F"/>
    <w:rsid w:val="00806637"/>
    <w:rsid w:val="00817D25"/>
    <w:rsid w:val="00861B98"/>
    <w:rsid w:val="00871441"/>
    <w:rsid w:val="0088138D"/>
    <w:rsid w:val="008A0250"/>
    <w:rsid w:val="008E7630"/>
    <w:rsid w:val="00906F7D"/>
    <w:rsid w:val="00923489"/>
    <w:rsid w:val="009308E1"/>
    <w:rsid w:val="009357E1"/>
    <w:rsid w:val="00962760"/>
    <w:rsid w:val="0097703D"/>
    <w:rsid w:val="009B26BE"/>
    <w:rsid w:val="009E5F93"/>
    <w:rsid w:val="00A200A2"/>
    <w:rsid w:val="00A6477F"/>
    <w:rsid w:val="00A97359"/>
    <w:rsid w:val="00AC3871"/>
    <w:rsid w:val="00B0538B"/>
    <w:rsid w:val="00B32D0C"/>
    <w:rsid w:val="00B74B01"/>
    <w:rsid w:val="00B939E8"/>
    <w:rsid w:val="00BA69F8"/>
    <w:rsid w:val="00BC6187"/>
    <w:rsid w:val="00BE5644"/>
    <w:rsid w:val="00BF541A"/>
    <w:rsid w:val="00C07615"/>
    <w:rsid w:val="00C25A55"/>
    <w:rsid w:val="00C30163"/>
    <w:rsid w:val="00C6085E"/>
    <w:rsid w:val="00C7547D"/>
    <w:rsid w:val="00C82B4D"/>
    <w:rsid w:val="00CC0B9A"/>
    <w:rsid w:val="00CC5641"/>
    <w:rsid w:val="00CD6134"/>
    <w:rsid w:val="00CD6E39"/>
    <w:rsid w:val="00CF6558"/>
    <w:rsid w:val="00D04B7F"/>
    <w:rsid w:val="00D323C6"/>
    <w:rsid w:val="00D42F80"/>
    <w:rsid w:val="00D757AF"/>
    <w:rsid w:val="00DA0713"/>
    <w:rsid w:val="00DA4730"/>
    <w:rsid w:val="00DB590A"/>
    <w:rsid w:val="00DD5E80"/>
    <w:rsid w:val="00DE0E2E"/>
    <w:rsid w:val="00E6242D"/>
    <w:rsid w:val="00E65183"/>
    <w:rsid w:val="00E66975"/>
    <w:rsid w:val="00E749B8"/>
    <w:rsid w:val="00E80E91"/>
    <w:rsid w:val="00E83ADB"/>
    <w:rsid w:val="00E91EF2"/>
    <w:rsid w:val="00ED1668"/>
    <w:rsid w:val="00ED16D7"/>
    <w:rsid w:val="00EE656E"/>
    <w:rsid w:val="00F147A9"/>
    <w:rsid w:val="00F15CDA"/>
    <w:rsid w:val="00F71CC6"/>
    <w:rsid w:val="00F759FB"/>
    <w:rsid w:val="00FA5502"/>
    <w:rsid w:val="00FD4A28"/>
    <w:rsid w:val="00FF2F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