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007AD" w:rsidP="00000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>Дело №2-6</w:t>
      </w:r>
      <w:r w:rsidRPr="000007AD" w:rsidR="00962760">
        <w:rPr>
          <w:rFonts w:ascii="Times New Roman" w:hAnsi="Times New Roman" w:cs="Times New Roman"/>
          <w:sz w:val="24"/>
          <w:szCs w:val="24"/>
        </w:rPr>
        <w:t>2</w:t>
      </w:r>
      <w:r w:rsidRPr="000007AD">
        <w:rPr>
          <w:rFonts w:ascii="Times New Roman" w:hAnsi="Times New Roman" w:cs="Times New Roman"/>
          <w:sz w:val="24"/>
          <w:szCs w:val="24"/>
        </w:rPr>
        <w:t>-</w:t>
      </w:r>
      <w:r w:rsidRPr="000007AD" w:rsidR="00861B98">
        <w:rPr>
          <w:rFonts w:ascii="Times New Roman" w:hAnsi="Times New Roman" w:cs="Times New Roman"/>
          <w:sz w:val="24"/>
          <w:szCs w:val="24"/>
        </w:rPr>
        <w:t>662</w:t>
      </w:r>
      <w:r w:rsidRPr="000007AD">
        <w:rPr>
          <w:rFonts w:ascii="Times New Roman" w:hAnsi="Times New Roman" w:cs="Times New Roman"/>
          <w:sz w:val="24"/>
          <w:szCs w:val="24"/>
        </w:rPr>
        <w:t>/201</w:t>
      </w:r>
      <w:r w:rsidRPr="000007AD" w:rsidR="00ED16D7">
        <w:rPr>
          <w:rFonts w:ascii="Times New Roman" w:hAnsi="Times New Roman" w:cs="Times New Roman"/>
          <w:sz w:val="24"/>
          <w:szCs w:val="24"/>
        </w:rPr>
        <w:t>9</w:t>
      </w:r>
    </w:p>
    <w:p w:rsidR="001E0552" w:rsidRPr="000007AD" w:rsidP="000007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0007AD">
        <w:rPr>
          <w:rFonts w:ascii="Times New Roman" w:hAnsi="Times New Roman" w:cs="Times New Roman"/>
          <w:b/>
          <w:sz w:val="24"/>
          <w:szCs w:val="24"/>
        </w:rPr>
        <w:t>ЗАОЧНОЕ РЕШЕНИЕ</w:t>
      </w:r>
    </w:p>
    <w:p w:rsidR="001E0552" w:rsidRPr="000007AD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AD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C07615" w:rsidRPr="000007AD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AD">
        <w:rPr>
          <w:rFonts w:ascii="Times New Roman" w:hAnsi="Times New Roman" w:cs="Times New Roman"/>
          <w:b/>
          <w:sz w:val="24"/>
          <w:szCs w:val="24"/>
        </w:rPr>
        <w:t>(р</w:t>
      </w:r>
      <w:r w:rsidRPr="000007AD" w:rsidR="001E0552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0007AD">
        <w:rPr>
          <w:rFonts w:ascii="Times New Roman" w:hAnsi="Times New Roman" w:cs="Times New Roman"/>
          <w:b/>
          <w:sz w:val="24"/>
          <w:szCs w:val="24"/>
        </w:rPr>
        <w:t>)</w:t>
      </w:r>
    </w:p>
    <w:p w:rsidR="00110778" w:rsidRPr="000007AD" w:rsidP="00F759FB">
      <w:pPr>
        <w:keepNext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7AD">
        <w:rPr>
          <w:rFonts w:ascii="Times New Roman" w:hAnsi="Times New Roman" w:cs="Times New Roman"/>
          <w:b/>
          <w:sz w:val="24"/>
          <w:szCs w:val="24"/>
        </w:rPr>
        <w:t>07 но</w:t>
      </w:r>
      <w:r w:rsidRPr="000007AD" w:rsidR="00BE5644">
        <w:rPr>
          <w:rFonts w:ascii="Times New Roman" w:hAnsi="Times New Roman" w:cs="Times New Roman"/>
          <w:b/>
          <w:sz w:val="24"/>
          <w:szCs w:val="24"/>
        </w:rPr>
        <w:t>ября</w:t>
      </w:r>
      <w:r w:rsidRPr="000007A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0007AD" w:rsidR="00ED16D7">
        <w:rPr>
          <w:rFonts w:ascii="Times New Roman" w:hAnsi="Times New Roman" w:cs="Times New Roman"/>
          <w:b/>
          <w:sz w:val="24"/>
          <w:szCs w:val="24"/>
        </w:rPr>
        <w:t>9</w:t>
      </w:r>
      <w:r w:rsidRPr="000007A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пгт. Ленино</w:t>
      </w:r>
    </w:p>
    <w:p w:rsidR="009B26BE" w:rsidRPr="000007AD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>Мировой судья судебного  участка №62 Ленинского судебного района (Ленинский муниципальный район</w:t>
      </w:r>
      <w:r w:rsidRPr="000007AD">
        <w:rPr>
          <w:rFonts w:ascii="Times New Roman" w:hAnsi="Times New Roman" w:cs="Times New Roman"/>
          <w:sz w:val="24"/>
          <w:szCs w:val="24"/>
        </w:rPr>
        <w:t>) Республики Крым Ермакова Н.А.</w:t>
      </w:r>
    </w:p>
    <w:p w:rsidR="00F759FB" w:rsidRPr="000007AD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0007AD" w:rsidR="00BE5644">
        <w:rPr>
          <w:rFonts w:ascii="Times New Roman" w:hAnsi="Times New Roman" w:cs="Times New Roman"/>
          <w:sz w:val="24"/>
          <w:szCs w:val="24"/>
        </w:rPr>
        <w:t xml:space="preserve">помощнике судьи </w:t>
      </w:r>
      <w:r w:rsidRPr="000007AD" w:rsidR="00BE5644">
        <w:rPr>
          <w:rFonts w:ascii="Times New Roman" w:hAnsi="Times New Roman" w:cs="Times New Roman"/>
          <w:sz w:val="24"/>
          <w:szCs w:val="24"/>
        </w:rPr>
        <w:t>Косянюк</w:t>
      </w:r>
      <w:r w:rsidRPr="000007AD" w:rsidR="00BE5644">
        <w:rPr>
          <w:rFonts w:ascii="Times New Roman" w:hAnsi="Times New Roman" w:cs="Times New Roman"/>
          <w:sz w:val="24"/>
          <w:szCs w:val="24"/>
        </w:rPr>
        <w:t xml:space="preserve"> О.В</w:t>
      </w:r>
      <w:r w:rsidRPr="000007AD" w:rsidR="00110778">
        <w:rPr>
          <w:rFonts w:ascii="Times New Roman" w:hAnsi="Times New Roman" w:cs="Times New Roman"/>
          <w:sz w:val="24"/>
          <w:szCs w:val="24"/>
        </w:rPr>
        <w:t>.</w:t>
      </w:r>
      <w:r w:rsidRPr="000007AD" w:rsidR="00871441">
        <w:rPr>
          <w:rFonts w:ascii="Times New Roman" w:hAnsi="Times New Roman" w:cs="Times New Roman"/>
          <w:sz w:val="24"/>
          <w:szCs w:val="24"/>
        </w:rPr>
        <w:t>,</w:t>
      </w:r>
    </w:p>
    <w:p w:rsidR="001E0552" w:rsidRPr="000007AD" w:rsidP="00F759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зале суда пгт. Ленино гражданское дело по иску </w:t>
      </w:r>
      <w:r w:rsidRPr="000007AD" w:rsidR="00861B98">
        <w:rPr>
          <w:rFonts w:ascii="Times New Roman" w:hAnsi="Times New Roman" w:cs="Times New Roman"/>
          <w:sz w:val="24"/>
          <w:szCs w:val="24"/>
        </w:rPr>
        <w:t xml:space="preserve">Страхового публичного </w:t>
      </w:r>
      <w:r w:rsidRPr="000007AD" w:rsidR="00F71CC6">
        <w:rPr>
          <w:rFonts w:ascii="Times New Roman" w:hAnsi="Times New Roman" w:cs="Times New Roman"/>
          <w:sz w:val="24"/>
          <w:szCs w:val="24"/>
        </w:rPr>
        <w:t xml:space="preserve">акционерного </w:t>
      </w:r>
      <w:r w:rsidRPr="000007AD" w:rsidR="00861B98">
        <w:rPr>
          <w:rFonts w:ascii="Times New Roman" w:hAnsi="Times New Roman" w:cs="Times New Roman"/>
          <w:sz w:val="24"/>
          <w:szCs w:val="24"/>
        </w:rPr>
        <w:t>общества</w:t>
      </w:r>
      <w:r w:rsidRPr="000007AD" w:rsidR="00F71CC6">
        <w:rPr>
          <w:rFonts w:ascii="Times New Roman" w:hAnsi="Times New Roman" w:cs="Times New Roman"/>
          <w:sz w:val="24"/>
          <w:szCs w:val="24"/>
        </w:rPr>
        <w:t xml:space="preserve"> «</w:t>
      </w:r>
      <w:r w:rsidRPr="000007AD" w:rsidR="00F71CC6">
        <w:rPr>
          <w:rFonts w:ascii="Times New Roman" w:hAnsi="Times New Roman" w:cs="Times New Roman"/>
          <w:sz w:val="24"/>
          <w:szCs w:val="24"/>
        </w:rPr>
        <w:t>Ингосстрах</w:t>
      </w:r>
      <w:r w:rsidRPr="000007AD" w:rsidR="00F71CC6">
        <w:rPr>
          <w:rFonts w:ascii="Times New Roman" w:hAnsi="Times New Roman" w:cs="Times New Roman"/>
          <w:sz w:val="24"/>
          <w:szCs w:val="24"/>
        </w:rPr>
        <w:t>» к Полесскому Г</w:t>
      </w:r>
      <w:r w:rsidR="00B713D3">
        <w:rPr>
          <w:rFonts w:ascii="Times New Roman" w:hAnsi="Times New Roman" w:cs="Times New Roman"/>
          <w:sz w:val="24"/>
          <w:szCs w:val="24"/>
        </w:rPr>
        <w:t>.А.</w:t>
      </w:r>
      <w:r w:rsidRPr="000007AD" w:rsidR="0001494B">
        <w:rPr>
          <w:rFonts w:ascii="Times New Roman" w:hAnsi="Times New Roman" w:cs="Times New Roman"/>
          <w:sz w:val="24"/>
          <w:szCs w:val="24"/>
        </w:rPr>
        <w:t>, третьи лица, не заявляющие самостоятельных требований, Потехин В</w:t>
      </w:r>
      <w:r w:rsidR="00B713D3">
        <w:rPr>
          <w:rFonts w:ascii="Times New Roman" w:hAnsi="Times New Roman" w:cs="Times New Roman"/>
          <w:sz w:val="24"/>
          <w:szCs w:val="24"/>
        </w:rPr>
        <w:t>.П.</w:t>
      </w:r>
      <w:r w:rsidRPr="000007AD" w:rsidR="0001494B">
        <w:rPr>
          <w:rFonts w:ascii="Times New Roman" w:hAnsi="Times New Roman" w:cs="Times New Roman"/>
          <w:sz w:val="24"/>
          <w:szCs w:val="24"/>
        </w:rPr>
        <w:t xml:space="preserve">, </w:t>
      </w:r>
      <w:r w:rsidRPr="000007AD" w:rsidR="0001494B">
        <w:rPr>
          <w:rFonts w:ascii="Times New Roman" w:hAnsi="Times New Roman" w:cs="Times New Roman"/>
          <w:sz w:val="24"/>
          <w:szCs w:val="24"/>
        </w:rPr>
        <w:t>Кажлаев</w:t>
      </w:r>
      <w:r w:rsidRPr="000007AD" w:rsidR="0001494B">
        <w:rPr>
          <w:rFonts w:ascii="Times New Roman" w:hAnsi="Times New Roman" w:cs="Times New Roman"/>
          <w:sz w:val="24"/>
          <w:szCs w:val="24"/>
        </w:rPr>
        <w:t xml:space="preserve"> В</w:t>
      </w:r>
      <w:r w:rsidR="00B713D3">
        <w:rPr>
          <w:rFonts w:ascii="Times New Roman" w:hAnsi="Times New Roman" w:cs="Times New Roman"/>
          <w:sz w:val="24"/>
          <w:szCs w:val="24"/>
        </w:rPr>
        <w:t>.Б.</w:t>
      </w:r>
      <w:r w:rsidRPr="000007AD" w:rsidR="0001494B">
        <w:rPr>
          <w:rFonts w:ascii="Times New Roman" w:hAnsi="Times New Roman" w:cs="Times New Roman"/>
          <w:sz w:val="24"/>
          <w:szCs w:val="24"/>
        </w:rPr>
        <w:t>, Кольцов Ю</w:t>
      </w:r>
      <w:r w:rsidR="00B713D3">
        <w:rPr>
          <w:rFonts w:ascii="Times New Roman" w:hAnsi="Times New Roman" w:cs="Times New Roman"/>
          <w:sz w:val="24"/>
          <w:szCs w:val="24"/>
        </w:rPr>
        <w:t>.П.</w:t>
      </w:r>
      <w:r w:rsidRPr="000007AD" w:rsidR="0001494B">
        <w:rPr>
          <w:rFonts w:ascii="Times New Roman" w:hAnsi="Times New Roman" w:cs="Times New Roman"/>
          <w:sz w:val="24"/>
          <w:szCs w:val="24"/>
        </w:rPr>
        <w:t>,</w:t>
      </w:r>
      <w:r w:rsidRPr="000007AD" w:rsidR="00F71CC6">
        <w:rPr>
          <w:rFonts w:ascii="Times New Roman" w:hAnsi="Times New Roman" w:cs="Times New Roman"/>
          <w:sz w:val="24"/>
          <w:szCs w:val="24"/>
        </w:rPr>
        <w:t xml:space="preserve"> </w:t>
      </w:r>
      <w:r w:rsidRPr="000007AD" w:rsidR="002C6C56">
        <w:rPr>
          <w:rFonts w:ascii="Times New Roman" w:hAnsi="Times New Roman" w:cs="Times New Roman"/>
          <w:sz w:val="24"/>
          <w:szCs w:val="24"/>
        </w:rPr>
        <w:t>о взыскании ущерба в порядке регресса</w:t>
      </w:r>
      <w:r w:rsidRPr="000007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0552" w:rsidRPr="000007AD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00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руководствуясь с</w:t>
      </w:r>
      <w:r w:rsidRPr="000007AD" w:rsidR="00F759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r w:rsidRPr="000007AD" w:rsidR="00BE5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ать</w:t>
      </w:r>
      <w:r w:rsidRPr="000007AD" w:rsidR="002C6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ями</w:t>
      </w:r>
      <w:r w:rsidRPr="000007AD" w:rsidR="009B26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007AD" w:rsidR="002C6C56">
        <w:rPr>
          <w:rFonts w:ascii="Times New Roman" w:hAnsi="Times New Roman" w:cs="Times New Roman"/>
          <w:sz w:val="24"/>
          <w:szCs w:val="24"/>
        </w:rPr>
        <w:t>1064, 1079, 98</w:t>
      </w:r>
      <w:r w:rsidRPr="00000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007AD" w:rsidR="002C6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Гражданского процессуального кодекса</w:t>
      </w:r>
      <w:r w:rsidRPr="00000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</w:t>
      </w:r>
      <w:r w:rsidRPr="000007AD" w:rsidR="002535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оссийской </w:t>
      </w:r>
      <w:r w:rsidRPr="00000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</w:t>
      </w:r>
      <w:r w:rsidRPr="000007AD" w:rsidR="0025354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едерации,</w:t>
      </w:r>
      <w:r w:rsidRPr="00000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007AD" w:rsidR="009B26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</w:t>
      </w:r>
      <w:r w:rsidRPr="000007AD" w:rsidR="00BE5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атьями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007AD" w:rsidR="009B26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194</w:t>
        </w:r>
      </w:hyperlink>
      <w:r w:rsidRPr="000007AD" w:rsidR="009B26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007AD" w:rsidR="009B26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</w:t>
        </w:r>
        <w:r w:rsidRPr="000007AD" w:rsidR="00ED16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0007AD" w:rsidR="009B26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Гражданского процессуального кодекса Российской Федерации</w:t>
        </w:r>
      </w:hyperlink>
      <w:r w:rsidRPr="000007AD" w:rsidR="00ED16D7">
        <w:rPr>
          <w:sz w:val="24"/>
          <w:szCs w:val="24"/>
        </w:rPr>
        <w:t xml:space="preserve">, </w:t>
      </w:r>
      <w:r w:rsidRPr="000007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</w:t>
      </w:r>
    </w:p>
    <w:p w:rsidR="00DD5E80" w:rsidRPr="000007AD" w:rsidP="00F759F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07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0007A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00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7AD" w:rsidR="009B26BE">
        <w:rPr>
          <w:rFonts w:ascii="Times New Roman" w:hAnsi="Times New Roman" w:cs="Times New Roman"/>
          <w:b/>
          <w:sz w:val="24"/>
          <w:szCs w:val="24"/>
        </w:rPr>
        <w:t>РЕШИЛ</w:t>
      </w:r>
      <w:r w:rsidRPr="000007AD" w:rsidR="001E0552">
        <w:rPr>
          <w:rFonts w:ascii="Times New Roman" w:hAnsi="Times New Roman" w:cs="Times New Roman"/>
          <w:b/>
          <w:sz w:val="24"/>
          <w:szCs w:val="24"/>
        </w:rPr>
        <w:t>:</w:t>
      </w:r>
    </w:p>
    <w:p w:rsidR="0074157F" w:rsidRPr="000007AD" w:rsidP="00F759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sz w:val="24"/>
          <w:szCs w:val="24"/>
        </w:rPr>
        <w:tab/>
      </w:r>
      <w:r w:rsidRPr="000007AD">
        <w:rPr>
          <w:rFonts w:ascii="Times New Roman" w:hAnsi="Times New Roman" w:cs="Times New Roman"/>
          <w:sz w:val="24"/>
          <w:szCs w:val="24"/>
        </w:rPr>
        <w:t>Иск</w:t>
      </w:r>
      <w:r w:rsidRPr="000007AD" w:rsidR="009B26BE">
        <w:rPr>
          <w:rFonts w:ascii="Times New Roman" w:hAnsi="Times New Roman" w:cs="Times New Roman"/>
          <w:sz w:val="24"/>
          <w:szCs w:val="24"/>
        </w:rPr>
        <w:t>овые требования</w:t>
      </w:r>
      <w:r w:rsidRPr="000007AD" w:rsidR="00962760">
        <w:rPr>
          <w:rFonts w:ascii="Times New Roman" w:hAnsi="Times New Roman" w:cs="Times New Roman"/>
          <w:sz w:val="24"/>
          <w:szCs w:val="24"/>
        </w:rPr>
        <w:t xml:space="preserve"> </w:t>
      </w:r>
      <w:r w:rsidRPr="000007AD" w:rsidR="002C6C56">
        <w:rPr>
          <w:rFonts w:ascii="Times New Roman" w:hAnsi="Times New Roman" w:cs="Times New Roman"/>
          <w:sz w:val="24"/>
          <w:szCs w:val="24"/>
        </w:rPr>
        <w:t>Страхового публичного акционерного общества «</w:t>
      </w:r>
      <w:r w:rsidRPr="000007AD" w:rsidR="002C6C56">
        <w:rPr>
          <w:rFonts w:ascii="Times New Roman" w:hAnsi="Times New Roman" w:cs="Times New Roman"/>
          <w:sz w:val="24"/>
          <w:szCs w:val="24"/>
        </w:rPr>
        <w:t>Ингосстрах</w:t>
      </w:r>
      <w:r w:rsidRPr="000007AD" w:rsidR="002C6C56">
        <w:rPr>
          <w:rFonts w:ascii="Times New Roman" w:hAnsi="Times New Roman" w:cs="Times New Roman"/>
          <w:sz w:val="24"/>
          <w:szCs w:val="24"/>
        </w:rPr>
        <w:t xml:space="preserve">» </w:t>
      </w:r>
      <w:r w:rsidRPr="000007AD">
        <w:rPr>
          <w:rFonts w:ascii="Times New Roman" w:hAnsi="Times New Roman" w:cs="Times New Roman"/>
          <w:sz w:val="24"/>
          <w:szCs w:val="24"/>
        </w:rPr>
        <w:t>удовлетворить</w:t>
      </w:r>
      <w:r w:rsidRPr="000007AD" w:rsidR="002C6C56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Pr="000007AD">
        <w:rPr>
          <w:rFonts w:ascii="Times New Roman" w:hAnsi="Times New Roman" w:cs="Times New Roman"/>
          <w:sz w:val="24"/>
          <w:szCs w:val="24"/>
        </w:rPr>
        <w:t>.</w:t>
      </w:r>
    </w:p>
    <w:p w:rsidR="00F759FB" w:rsidRPr="000007AD" w:rsidP="00F759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07AD" w:rsidR="00871441">
        <w:rPr>
          <w:rFonts w:ascii="Times New Roman" w:hAnsi="Times New Roman" w:cs="Times New Roman"/>
          <w:sz w:val="24"/>
          <w:szCs w:val="24"/>
        </w:rPr>
        <w:t xml:space="preserve"> </w:t>
      </w:r>
      <w:r w:rsidRPr="000007AD">
        <w:rPr>
          <w:rFonts w:ascii="Times New Roman" w:hAnsi="Times New Roman" w:cs="Times New Roman"/>
          <w:sz w:val="24"/>
          <w:szCs w:val="24"/>
        </w:rPr>
        <w:t xml:space="preserve"> </w:t>
      </w:r>
      <w:r w:rsidRPr="000007AD" w:rsidR="002C6C56">
        <w:rPr>
          <w:rFonts w:ascii="Times New Roman" w:hAnsi="Times New Roman" w:cs="Times New Roman"/>
          <w:sz w:val="24"/>
          <w:szCs w:val="24"/>
        </w:rPr>
        <w:t>Взыскать с Полесского Г</w:t>
      </w:r>
      <w:r w:rsidR="00B713D3">
        <w:rPr>
          <w:rFonts w:ascii="Times New Roman" w:hAnsi="Times New Roman" w:cs="Times New Roman"/>
          <w:sz w:val="24"/>
          <w:szCs w:val="24"/>
        </w:rPr>
        <w:t>.А. (данные изъяты)</w:t>
      </w:r>
      <w:r w:rsidRPr="000007AD" w:rsidR="002C6C56">
        <w:rPr>
          <w:rFonts w:ascii="Times New Roman" w:hAnsi="Times New Roman" w:cs="Times New Roman"/>
          <w:sz w:val="24"/>
          <w:szCs w:val="24"/>
        </w:rPr>
        <w:t xml:space="preserve"> </w:t>
      </w:r>
      <w:r w:rsidRPr="000007AD" w:rsidR="001857CC">
        <w:rPr>
          <w:rFonts w:ascii="Times New Roman" w:hAnsi="Times New Roman" w:cs="Times New Roman"/>
          <w:sz w:val="24"/>
          <w:szCs w:val="24"/>
        </w:rPr>
        <w:t>в пользу Страхового публичного акционерного общества «</w:t>
      </w:r>
      <w:r w:rsidRPr="000007AD" w:rsidR="001857CC">
        <w:rPr>
          <w:rFonts w:ascii="Times New Roman" w:hAnsi="Times New Roman" w:cs="Times New Roman"/>
          <w:sz w:val="24"/>
          <w:szCs w:val="24"/>
        </w:rPr>
        <w:t>Ингосстрах</w:t>
      </w:r>
      <w:r w:rsidRPr="000007AD" w:rsidR="001857CC">
        <w:rPr>
          <w:rFonts w:ascii="Times New Roman" w:hAnsi="Times New Roman" w:cs="Times New Roman"/>
          <w:sz w:val="24"/>
          <w:szCs w:val="24"/>
        </w:rPr>
        <w:t xml:space="preserve">» </w:t>
      </w:r>
      <w:r w:rsidRPr="000007AD" w:rsidR="00923489">
        <w:rPr>
          <w:rFonts w:ascii="Times New Roman" w:hAnsi="Times New Roman" w:cs="Times New Roman"/>
          <w:sz w:val="24"/>
          <w:szCs w:val="24"/>
        </w:rPr>
        <w:t xml:space="preserve">в порядке регресса </w:t>
      </w:r>
      <w:r w:rsidRPr="000007AD" w:rsidR="001857CC">
        <w:rPr>
          <w:rFonts w:ascii="Times New Roman" w:hAnsi="Times New Roman" w:cs="Times New Roman"/>
          <w:sz w:val="24"/>
          <w:szCs w:val="24"/>
        </w:rPr>
        <w:t>ущерб в размере 26 157 (двадцать шесть тысяч сто пятьдесят семь) рублей 94 копейки, уплаченную государственную пошлину в размере 984 (девятьсот восемьдесят четыре) рубля 74 копейки, расходы на оплату юридических услуг в размере 3 000 (три тысячи) 00 копеек,  всего взыскать 30 142</w:t>
      </w:r>
      <w:r w:rsidRPr="000007AD" w:rsidR="001857CC">
        <w:rPr>
          <w:rFonts w:ascii="Times New Roman" w:hAnsi="Times New Roman" w:cs="Times New Roman"/>
          <w:sz w:val="24"/>
          <w:szCs w:val="24"/>
        </w:rPr>
        <w:t xml:space="preserve"> (тридцать тысяч сто сорок два рубля) 68 копеек.</w:t>
      </w:r>
    </w:p>
    <w:p w:rsidR="00CF6558" w:rsidRPr="000007AD" w:rsidP="00F759F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AD">
        <w:rPr>
          <w:rFonts w:ascii="Times New Roman" w:hAnsi="Times New Roman" w:cs="Times New Roman"/>
          <w:sz w:val="24"/>
          <w:szCs w:val="24"/>
        </w:rPr>
        <w:t>Ответчик вправе подать мировому  судье  судебного  участка №62    Ленинского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871441" w:rsidRPr="000007AD" w:rsidP="00F759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 xml:space="preserve">Стороны, </w:t>
      </w:r>
      <w:r w:rsidRPr="000007AD">
        <w:rPr>
          <w:rFonts w:ascii="Times New Roman" w:hAnsi="Times New Roman" w:cs="Times New Roman"/>
          <w:sz w:val="24"/>
          <w:szCs w:val="24"/>
        </w:rPr>
        <w:t xml:space="preserve">не </w:t>
      </w:r>
      <w:r w:rsidRPr="000007AD">
        <w:rPr>
          <w:rFonts w:ascii="Times New Roman" w:hAnsi="Times New Roman" w:cs="Times New Roman"/>
          <w:sz w:val="24"/>
          <w:szCs w:val="24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Pr="000007AD">
        <w:rPr>
          <w:rFonts w:ascii="Times New Roman" w:hAnsi="Times New Roman" w:cs="Times New Roman"/>
          <w:sz w:val="24"/>
          <w:szCs w:val="24"/>
        </w:rPr>
        <w:t>пятнадцати</w:t>
      </w:r>
      <w:r w:rsidRPr="000007AD" w:rsidR="00F759FB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</w:t>
      </w:r>
      <w:r w:rsidRPr="000007AD">
        <w:rPr>
          <w:rFonts w:ascii="Times New Roman" w:hAnsi="Times New Roman" w:cs="Times New Roman"/>
          <w:sz w:val="24"/>
          <w:szCs w:val="24"/>
        </w:rPr>
        <w:t>.</w:t>
      </w:r>
    </w:p>
    <w:p w:rsidR="00253548" w:rsidRPr="000007AD" w:rsidP="00871441">
      <w:pPr>
        <w:pStyle w:val="ListBullet"/>
        <w:numPr>
          <w:ilvl w:val="0"/>
          <w:numId w:val="0"/>
        </w:numPr>
        <w:ind w:firstLine="540"/>
        <w:jc w:val="both"/>
      </w:pPr>
      <w:r w:rsidRPr="000007AD">
        <w:t xml:space="preserve">  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0007AD">
        <w:t xml:space="preserve"> </w:t>
      </w:r>
    </w:p>
    <w:p w:rsidR="00DA0713" w:rsidRPr="000007AD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 xml:space="preserve"> </w:t>
      </w:r>
      <w:r w:rsidRPr="000007AD" w:rsidR="001857CC">
        <w:rPr>
          <w:rFonts w:ascii="Times New Roman" w:hAnsi="Times New Roman" w:cs="Times New Roman"/>
          <w:sz w:val="24"/>
          <w:szCs w:val="24"/>
        </w:rPr>
        <w:t xml:space="preserve">  </w:t>
      </w:r>
      <w:r w:rsidRPr="000007AD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A0713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07AD">
        <w:rPr>
          <w:rFonts w:ascii="Times New Roman" w:hAnsi="Times New Roman" w:cs="Times New Roman"/>
          <w:sz w:val="24"/>
          <w:szCs w:val="24"/>
        </w:rPr>
        <w:t xml:space="preserve"> </w:t>
      </w:r>
      <w:r w:rsidRPr="000007AD">
        <w:rPr>
          <w:rFonts w:ascii="Times New Roman" w:hAnsi="Times New Roman" w:cs="Times New Roman"/>
          <w:sz w:val="24"/>
          <w:szCs w:val="24"/>
        </w:rPr>
        <w:t>Истцом заочное решение суда может быть обжаловано в апелляционном порядке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0007AD">
        <w:rPr>
          <w:rFonts w:ascii="Times New Roman" w:hAnsi="Times New Roman" w:cs="Times New Roman"/>
          <w:sz w:val="24"/>
          <w:szCs w:val="24"/>
        </w:rPr>
        <w:t xml:space="preserve"> суда об отказе в удовлетворении этого заявления.</w:t>
      </w:r>
    </w:p>
    <w:p w:rsidR="000007AD" w:rsidRPr="000007AD" w:rsidP="00DA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3548" w:rsidRPr="000007AD" w:rsidP="00F759FB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4"/>
          <w:szCs w:val="24"/>
        </w:rPr>
      </w:pPr>
    </w:p>
    <w:p w:rsidR="008E7630" w:rsidRPr="000007AD" w:rsidP="00F759FB">
      <w:pPr>
        <w:spacing w:line="240" w:lineRule="auto"/>
        <w:ind w:firstLine="708"/>
        <w:contextualSpacing/>
        <w:rPr>
          <w:sz w:val="24"/>
          <w:szCs w:val="24"/>
        </w:rPr>
      </w:pPr>
      <w:r w:rsidRPr="000007AD">
        <w:rPr>
          <w:rFonts w:ascii="Times New Roman" w:hAnsi="Times New Roman"/>
          <w:sz w:val="24"/>
          <w:szCs w:val="24"/>
        </w:rPr>
        <w:t>Мирово</w:t>
      </w:r>
      <w:r w:rsidRPr="000007AD" w:rsidR="00110778">
        <w:rPr>
          <w:rFonts w:ascii="Times New Roman" w:hAnsi="Times New Roman"/>
          <w:sz w:val="24"/>
          <w:szCs w:val="24"/>
        </w:rPr>
        <w:t>й</w:t>
      </w:r>
      <w:r w:rsidRPr="000007AD">
        <w:rPr>
          <w:rFonts w:ascii="Times New Roman" w:hAnsi="Times New Roman"/>
          <w:sz w:val="24"/>
          <w:szCs w:val="24"/>
        </w:rPr>
        <w:t xml:space="preserve"> судь</w:t>
      </w:r>
      <w:r w:rsidRPr="000007AD" w:rsidR="00110778">
        <w:rPr>
          <w:rFonts w:ascii="Times New Roman" w:hAnsi="Times New Roman"/>
          <w:sz w:val="24"/>
          <w:szCs w:val="24"/>
        </w:rPr>
        <w:t>я</w:t>
      </w:r>
      <w:r w:rsidRPr="000007AD">
        <w:rPr>
          <w:rFonts w:ascii="Times New Roman" w:hAnsi="Times New Roman"/>
          <w:sz w:val="24"/>
          <w:szCs w:val="24"/>
        </w:rPr>
        <w:t xml:space="preserve"> </w:t>
      </w:r>
      <w:r w:rsidR="000007AD">
        <w:rPr>
          <w:rFonts w:ascii="Times New Roman" w:hAnsi="Times New Roman"/>
          <w:sz w:val="24"/>
          <w:szCs w:val="24"/>
        </w:rPr>
        <w:tab/>
      </w:r>
      <w:r w:rsidR="000007AD">
        <w:rPr>
          <w:rFonts w:ascii="Times New Roman" w:hAnsi="Times New Roman"/>
          <w:sz w:val="24"/>
          <w:szCs w:val="24"/>
        </w:rPr>
        <w:tab/>
      </w:r>
      <w:r w:rsidR="000007AD">
        <w:rPr>
          <w:rFonts w:ascii="Times New Roman" w:hAnsi="Times New Roman"/>
          <w:sz w:val="24"/>
          <w:szCs w:val="24"/>
        </w:rPr>
        <w:tab/>
      </w:r>
      <w:r w:rsidR="00B713D3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0007AD" w:rsidR="0074157F">
        <w:rPr>
          <w:rFonts w:ascii="Times New Roman" w:hAnsi="Times New Roman"/>
          <w:sz w:val="24"/>
          <w:szCs w:val="24"/>
        </w:rPr>
        <w:tab/>
      </w:r>
      <w:r w:rsidRPr="000007AD">
        <w:rPr>
          <w:rFonts w:ascii="Times New Roman" w:hAnsi="Times New Roman"/>
          <w:sz w:val="24"/>
          <w:szCs w:val="24"/>
        </w:rPr>
        <w:t xml:space="preserve"> </w:t>
      </w:r>
      <w:r w:rsidRPr="000007AD" w:rsidR="00110778">
        <w:rPr>
          <w:rFonts w:ascii="Times New Roman" w:hAnsi="Times New Roman" w:cs="Times New Roman"/>
          <w:sz w:val="24"/>
          <w:szCs w:val="24"/>
        </w:rPr>
        <w:t>Н.А.Ермакова</w:t>
      </w:r>
      <w:r w:rsidRPr="000007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253548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007AD"/>
    <w:rsid w:val="0001494B"/>
    <w:rsid w:val="00110778"/>
    <w:rsid w:val="001857CC"/>
    <w:rsid w:val="001E0552"/>
    <w:rsid w:val="00253548"/>
    <w:rsid w:val="00265AE6"/>
    <w:rsid w:val="002962FB"/>
    <w:rsid w:val="002A55B6"/>
    <w:rsid w:val="002C6C56"/>
    <w:rsid w:val="00374B05"/>
    <w:rsid w:val="003A498D"/>
    <w:rsid w:val="003C6CD7"/>
    <w:rsid w:val="004B60E9"/>
    <w:rsid w:val="00544AFC"/>
    <w:rsid w:val="00581201"/>
    <w:rsid w:val="00616B00"/>
    <w:rsid w:val="0067515D"/>
    <w:rsid w:val="00692BBA"/>
    <w:rsid w:val="00727AC1"/>
    <w:rsid w:val="0074157F"/>
    <w:rsid w:val="00806637"/>
    <w:rsid w:val="00861B98"/>
    <w:rsid w:val="00871441"/>
    <w:rsid w:val="008A0250"/>
    <w:rsid w:val="008E7630"/>
    <w:rsid w:val="00906F7D"/>
    <w:rsid w:val="00923489"/>
    <w:rsid w:val="009308E1"/>
    <w:rsid w:val="00962760"/>
    <w:rsid w:val="0097703D"/>
    <w:rsid w:val="009B26BE"/>
    <w:rsid w:val="009E5F93"/>
    <w:rsid w:val="00A6477F"/>
    <w:rsid w:val="00A97359"/>
    <w:rsid w:val="00AC3871"/>
    <w:rsid w:val="00B0538B"/>
    <w:rsid w:val="00B713D3"/>
    <w:rsid w:val="00B939E8"/>
    <w:rsid w:val="00BA69F8"/>
    <w:rsid w:val="00BE5644"/>
    <w:rsid w:val="00C07615"/>
    <w:rsid w:val="00C25A55"/>
    <w:rsid w:val="00C30163"/>
    <w:rsid w:val="00C6085E"/>
    <w:rsid w:val="00C7547D"/>
    <w:rsid w:val="00C82B4D"/>
    <w:rsid w:val="00CC0B9A"/>
    <w:rsid w:val="00CC5641"/>
    <w:rsid w:val="00CD6E39"/>
    <w:rsid w:val="00CF6558"/>
    <w:rsid w:val="00D04B7F"/>
    <w:rsid w:val="00D42F80"/>
    <w:rsid w:val="00D757AF"/>
    <w:rsid w:val="00DA0713"/>
    <w:rsid w:val="00DB590A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