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9D7" w:rsidRPr="004E28D4" w:rsidP="00DA69D7">
      <w:pPr>
        <w:pStyle w:val="NoSpacing"/>
        <w:jc w:val="right"/>
        <w:rPr>
          <w:sz w:val="28"/>
          <w:szCs w:val="28"/>
          <w:lang w:val="uk-UA"/>
        </w:rPr>
      </w:pPr>
      <w:r w:rsidRPr="004E28D4">
        <w:rPr>
          <w:sz w:val="28"/>
          <w:szCs w:val="28"/>
        </w:rPr>
        <w:t>Дело</w:t>
      </w:r>
      <w:r w:rsidRPr="004E28D4">
        <w:rPr>
          <w:sz w:val="28"/>
          <w:szCs w:val="28"/>
          <w:lang w:val="uk-UA"/>
        </w:rPr>
        <w:t xml:space="preserve"> № 2-6</w:t>
      </w:r>
      <w:r w:rsidRPr="004E28D4" w:rsidR="00597F71">
        <w:rPr>
          <w:sz w:val="28"/>
          <w:szCs w:val="28"/>
          <w:lang w:val="uk-UA"/>
        </w:rPr>
        <w:t>2</w:t>
      </w:r>
      <w:r w:rsidRPr="004E28D4">
        <w:rPr>
          <w:sz w:val="28"/>
          <w:szCs w:val="28"/>
          <w:lang w:val="uk-UA"/>
        </w:rPr>
        <w:t>-</w:t>
      </w:r>
      <w:r w:rsidRPr="004E28D4" w:rsidR="00D114F7">
        <w:rPr>
          <w:sz w:val="28"/>
          <w:szCs w:val="28"/>
          <w:lang w:val="uk-UA"/>
        </w:rPr>
        <w:t>92</w:t>
      </w:r>
      <w:r w:rsidR="00402772">
        <w:rPr>
          <w:sz w:val="28"/>
          <w:szCs w:val="28"/>
          <w:lang w:val="uk-UA"/>
        </w:rPr>
        <w:t>2</w:t>
      </w:r>
      <w:r w:rsidRPr="004E28D4">
        <w:rPr>
          <w:sz w:val="28"/>
          <w:szCs w:val="28"/>
          <w:lang w:val="uk-UA"/>
        </w:rPr>
        <w:t>/2023</w:t>
      </w:r>
    </w:p>
    <w:p w:rsidR="0041183A" w:rsidRPr="004E28D4" w:rsidP="0041183A">
      <w:pPr>
        <w:pStyle w:val="NoSpacing"/>
        <w:jc w:val="right"/>
        <w:rPr>
          <w:b/>
          <w:sz w:val="28"/>
          <w:szCs w:val="28"/>
          <w:lang w:val="uk-UA"/>
        </w:rPr>
      </w:pPr>
    </w:p>
    <w:p w:rsidR="00BD41ED" w:rsidRPr="004E28D4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8D4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BD41ED" w:rsidRPr="004E28D4" w:rsidP="00BD41E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28D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D41ED" w:rsidRPr="004E28D4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8D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853A68" w:rsidRPr="004E28D4" w:rsidP="00853A68">
      <w:pPr>
        <w:pStyle w:val="NoSpacing"/>
        <w:ind w:firstLine="708"/>
        <w:jc w:val="both"/>
        <w:rPr>
          <w:sz w:val="28"/>
          <w:szCs w:val="28"/>
        </w:rPr>
      </w:pPr>
      <w:r w:rsidRPr="004E28D4">
        <w:rPr>
          <w:sz w:val="28"/>
          <w:szCs w:val="28"/>
        </w:rPr>
        <w:t>2</w:t>
      </w:r>
      <w:r w:rsidR="00402772">
        <w:rPr>
          <w:sz w:val="28"/>
          <w:szCs w:val="28"/>
        </w:rPr>
        <w:t>8</w:t>
      </w:r>
      <w:r w:rsidRPr="004E28D4">
        <w:rPr>
          <w:sz w:val="28"/>
          <w:szCs w:val="28"/>
        </w:rPr>
        <w:t xml:space="preserve"> ноября 2023 года                        </w:t>
      </w:r>
      <w:r w:rsidRPr="004E28D4">
        <w:rPr>
          <w:sz w:val="28"/>
          <w:szCs w:val="28"/>
        </w:rPr>
        <w:tab/>
        <w:t xml:space="preserve">                             </w:t>
      </w:r>
      <w:r w:rsidRPr="004E28D4">
        <w:rPr>
          <w:sz w:val="28"/>
          <w:szCs w:val="28"/>
          <w:lang w:val="uk-UA"/>
        </w:rPr>
        <w:t>пгт Ленино</w:t>
      </w:r>
    </w:p>
    <w:p w:rsidR="00853A68" w:rsidRPr="004E28D4" w:rsidP="00853A68">
      <w:pPr>
        <w:pStyle w:val="NoSpacing"/>
        <w:jc w:val="both"/>
        <w:rPr>
          <w:sz w:val="28"/>
          <w:szCs w:val="28"/>
        </w:rPr>
      </w:pPr>
    </w:p>
    <w:p w:rsidR="00853A68" w:rsidRPr="004E28D4" w:rsidP="00853A68">
      <w:pPr>
        <w:pStyle w:val="NoSpacing"/>
        <w:ind w:firstLine="708"/>
        <w:jc w:val="both"/>
        <w:rPr>
          <w:sz w:val="28"/>
          <w:szCs w:val="28"/>
        </w:rPr>
      </w:pPr>
      <w:r w:rsidRPr="004E28D4">
        <w:rPr>
          <w:sz w:val="28"/>
          <w:szCs w:val="28"/>
        </w:rPr>
        <w:t xml:space="preserve">Мировой судья судебного участка № 62 Ленинского судебного района  (Ленинский </w:t>
      </w:r>
      <w:r w:rsidRPr="004E28D4">
        <w:rPr>
          <w:sz w:val="28"/>
          <w:szCs w:val="28"/>
        </w:rPr>
        <w:t>муниципальный район) Республики Крым Тимофеева В.А.</w:t>
      </w:r>
    </w:p>
    <w:p w:rsidR="00853A68" w:rsidRPr="004E28D4" w:rsidP="00853A68">
      <w:pPr>
        <w:pStyle w:val="NoSpacing"/>
        <w:ind w:firstLine="708"/>
        <w:jc w:val="both"/>
        <w:rPr>
          <w:sz w:val="28"/>
          <w:szCs w:val="28"/>
        </w:rPr>
      </w:pPr>
      <w:r w:rsidRPr="004E28D4">
        <w:rPr>
          <w:sz w:val="28"/>
          <w:szCs w:val="28"/>
        </w:rPr>
        <w:t xml:space="preserve">при  </w:t>
      </w:r>
      <w:r w:rsidRPr="004E28D4" w:rsidR="00597F71">
        <w:rPr>
          <w:sz w:val="28"/>
          <w:szCs w:val="28"/>
        </w:rPr>
        <w:t>секретаре судебного заседания Лихошва А.Н.</w:t>
      </w:r>
    </w:p>
    <w:p w:rsidR="00597F71" w:rsidRPr="004E28D4" w:rsidP="004F3A92">
      <w:pPr>
        <w:pStyle w:val="NoSpacing"/>
        <w:ind w:firstLine="708"/>
        <w:jc w:val="both"/>
        <w:rPr>
          <w:sz w:val="28"/>
          <w:szCs w:val="28"/>
        </w:rPr>
      </w:pPr>
      <w:r w:rsidRPr="004E28D4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4E28D4" w:rsidR="00AB3B14">
        <w:rPr>
          <w:sz w:val="28"/>
          <w:szCs w:val="28"/>
        </w:rPr>
        <w:t xml:space="preserve">общества с ограниченной ответственностью </w:t>
      </w:r>
      <w:r w:rsidR="00402772">
        <w:rPr>
          <w:sz w:val="28"/>
          <w:szCs w:val="28"/>
        </w:rPr>
        <w:t>микрофинансовой</w:t>
      </w:r>
      <w:r w:rsidRPr="004E28D4" w:rsidR="00F57495">
        <w:rPr>
          <w:sz w:val="28"/>
          <w:szCs w:val="28"/>
        </w:rPr>
        <w:t xml:space="preserve"> компани</w:t>
      </w:r>
      <w:r w:rsidR="00402772">
        <w:rPr>
          <w:sz w:val="28"/>
          <w:szCs w:val="28"/>
        </w:rPr>
        <w:t xml:space="preserve">и </w:t>
      </w:r>
      <w:r w:rsidRPr="004E28D4" w:rsidR="00C42BFC">
        <w:rPr>
          <w:sz w:val="28"/>
          <w:szCs w:val="28"/>
        </w:rPr>
        <w:t>«</w:t>
      </w:r>
      <w:r w:rsidR="00402772">
        <w:rPr>
          <w:sz w:val="28"/>
          <w:szCs w:val="28"/>
        </w:rPr>
        <w:t>Лайм-Займ</w:t>
      </w:r>
      <w:r w:rsidRPr="004E28D4" w:rsidR="00C42BFC">
        <w:rPr>
          <w:sz w:val="28"/>
          <w:szCs w:val="28"/>
        </w:rPr>
        <w:t xml:space="preserve">» к </w:t>
      </w:r>
      <w:r w:rsidR="00C13A8C">
        <w:rPr>
          <w:sz w:val="28"/>
          <w:szCs w:val="28"/>
        </w:rPr>
        <w:t>Бессудновой (</w:t>
      </w:r>
      <w:r w:rsidR="00AB3B14">
        <w:rPr>
          <w:sz w:val="28"/>
          <w:szCs w:val="28"/>
        </w:rPr>
        <w:t>Божинской</w:t>
      </w:r>
      <w:r w:rsidR="00C13A8C">
        <w:rPr>
          <w:sz w:val="28"/>
          <w:szCs w:val="28"/>
        </w:rPr>
        <w:t>)</w:t>
      </w:r>
      <w:r w:rsidR="00AB3B14">
        <w:rPr>
          <w:sz w:val="28"/>
          <w:szCs w:val="28"/>
        </w:rPr>
        <w:t xml:space="preserve"> Александре Игоревне</w:t>
      </w:r>
      <w:r w:rsidRPr="004E28D4" w:rsidR="00F57495">
        <w:rPr>
          <w:sz w:val="28"/>
          <w:szCs w:val="28"/>
        </w:rPr>
        <w:t xml:space="preserve">, третье лицо, не заявляющее самостоятельных требований относительно предмета спора, на стороне истца генеральный директор </w:t>
      </w:r>
      <w:r w:rsidRPr="00AB3B14" w:rsidR="00AB3B14">
        <w:rPr>
          <w:sz w:val="28"/>
          <w:szCs w:val="28"/>
        </w:rPr>
        <w:t xml:space="preserve">общества с ограниченной ответственностью микрофинансовой компании «Лайм-Займ» </w:t>
      </w:r>
      <w:r w:rsidRPr="004E28D4" w:rsidR="00F9538A">
        <w:rPr>
          <w:sz w:val="28"/>
          <w:szCs w:val="28"/>
        </w:rPr>
        <w:t xml:space="preserve">о взыскании задолженности по договору займа, </w:t>
      </w:r>
    </w:p>
    <w:p w:rsidR="00040A2F" w:rsidRPr="004E28D4" w:rsidP="004F3A92">
      <w:pPr>
        <w:pStyle w:val="NoSpacing"/>
        <w:ind w:firstLine="708"/>
        <w:jc w:val="both"/>
        <w:rPr>
          <w:sz w:val="28"/>
          <w:szCs w:val="28"/>
          <w:shd w:val="clear" w:color="auto" w:fill="FFFFFF"/>
        </w:rPr>
      </w:pPr>
      <w:r w:rsidRPr="004E28D4">
        <w:rPr>
          <w:sz w:val="28"/>
          <w:szCs w:val="28"/>
          <w:shd w:val="clear" w:color="auto" w:fill="FFFFFF"/>
        </w:rPr>
        <w:t>Р</w:t>
      </w:r>
      <w:r w:rsidRPr="004E28D4" w:rsidR="00BD41ED">
        <w:rPr>
          <w:sz w:val="28"/>
          <w:szCs w:val="28"/>
          <w:shd w:val="clear" w:color="auto" w:fill="FFFFFF"/>
        </w:rPr>
        <w:t>уководствуясь ст. ст. 98</w:t>
      </w:r>
      <w:r w:rsidRPr="004E28D4" w:rsidR="00251428">
        <w:rPr>
          <w:sz w:val="28"/>
          <w:szCs w:val="28"/>
          <w:shd w:val="clear" w:color="auto" w:fill="FFFFFF"/>
        </w:rPr>
        <w:t>,</w:t>
      </w:r>
      <w:r w:rsidRPr="004E28D4" w:rsidR="00BD41ED">
        <w:rPr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4E28D4" w:rsidR="00BD41ED">
          <w:rPr>
            <w:sz w:val="28"/>
            <w:szCs w:val="28"/>
          </w:rPr>
          <w:t>194</w:t>
        </w:r>
      </w:hyperlink>
      <w:r w:rsidRPr="004E28D4" w:rsidR="00BD41ED">
        <w:rPr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4E28D4" w:rsidR="00BD41ED">
          <w:rPr>
            <w:sz w:val="28"/>
            <w:szCs w:val="28"/>
          </w:rPr>
          <w:t>199</w:t>
        </w:r>
        <w:r w:rsidRPr="004E28D4" w:rsidR="00251428">
          <w:rPr>
            <w:sz w:val="28"/>
            <w:szCs w:val="28"/>
          </w:rPr>
          <w:t>,</w:t>
        </w:r>
        <w:r w:rsidRPr="004E28D4" w:rsidR="00BD41ED">
          <w:rPr>
            <w:sz w:val="28"/>
            <w:szCs w:val="28"/>
          </w:rPr>
          <w:t xml:space="preserve"> 233-235 ГПК РФ</w:t>
        </w:r>
      </w:hyperlink>
      <w:r w:rsidRPr="004E28D4" w:rsidR="00BD41ED">
        <w:rPr>
          <w:sz w:val="28"/>
          <w:szCs w:val="28"/>
          <w:shd w:val="clear" w:color="auto" w:fill="FFFFFF"/>
        </w:rPr>
        <w:t>, мировой судья</w:t>
      </w:r>
      <w:r w:rsidRPr="004E28D4">
        <w:rPr>
          <w:sz w:val="28"/>
          <w:szCs w:val="28"/>
          <w:shd w:val="clear" w:color="auto" w:fill="FFFFFF"/>
        </w:rPr>
        <w:t>, -</w:t>
      </w:r>
    </w:p>
    <w:p w:rsidR="00040A2F" w:rsidRPr="004E28D4" w:rsidP="00040A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D41ED" w:rsidRPr="004E28D4" w:rsidP="00040A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8D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BD41ED" w:rsidRPr="004E28D4" w:rsidP="00BD41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1ED" w:rsidRPr="004E28D4" w:rsidP="00BD41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8D4">
        <w:rPr>
          <w:rFonts w:ascii="Times New Roman" w:hAnsi="Times New Roman" w:cs="Times New Roman"/>
          <w:sz w:val="28"/>
          <w:szCs w:val="28"/>
        </w:rPr>
        <w:t xml:space="preserve">       </w:t>
      </w:r>
      <w:r w:rsidRPr="004E28D4" w:rsidR="00040A2F">
        <w:rPr>
          <w:rFonts w:ascii="Times New Roman" w:hAnsi="Times New Roman" w:cs="Times New Roman"/>
          <w:sz w:val="28"/>
          <w:szCs w:val="28"/>
        </w:rPr>
        <w:tab/>
        <w:t xml:space="preserve">Исковое заявление </w:t>
      </w:r>
      <w:r w:rsidRPr="00AB3B14" w:rsidR="00AB3B14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микрофинансовой компании «Лайм-Займ» </w:t>
      </w:r>
      <w:r w:rsidRPr="004E28D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0E0BA0" w:rsidRPr="004E28D4" w:rsidP="00F02FD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E28D4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C13A8C" w:rsidR="00C13A8C">
        <w:rPr>
          <w:rFonts w:ascii="Times New Roman" w:eastAsia="Times New Roman" w:hAnsi="Times New Roman" w:cs="Times New Roman"/>
          <w:sz w:val="28"/>
          <w:szCs w:val="28"/>
        </w:rPr>
        <w:t>Бессудновой (</w:t>
      </w:r>
      <w:r w:rsidRPr="00C13A8C" w:rsidR="00C13A8C">
        <w:rPr>
          <w:rFonts w:ascii="Times New Roman" w:eastAsia="Times New Roman" w:hAnsi="Times New Roman" w:cs="Times New Roman"/>
          <w:sz w:val="28"/>
          <w:szCs w:val="28"/>
        </w:rPr>
        <w:t>Божинской</w:t>
      </w:r>
      <w:r w:rsidRPr="00C13A8C" w:rsidR="00C13A8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B3B14" w:rsidR="00AB3B14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="00AB3B1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AB3B14" w:rsidR="00AB3B14">
        <w:rPr>
          <w:rFonts w:ascii="Times New Roman" w:eastAsia="Times New Roman" w:hAnsi="Times New Roman" w:cs="Times New Roman"/>
          <w:sz w:val="28"/>
          <w:szCs w:val="28"/>
        </w:rPr>
        <w:t xml:space="preserve"> Игоревн</w:t>
      </w:r>
      <w:r w:rsidR="00AB3B1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E28D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11AAD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Pr="004E28D4" w:rsidR="001D3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8D4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AD4A72" w:rsidR="00AD4A72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микро</w:t>
      </w:r>
      <w:r>
        <w:rPr>
          <w:rFonts w:ascii="Times New Roman" w:eastAsia="Times New Roman" w:hAnsi="Times New Roman" w:cs="Times New Roman"/>
          <w:sz w:val="28"/>
          <w:szCs w:val="28"/>
        </w:rPr>
        <w:t>финансовой компании «Лайм-</w:t>
      </w:r>
      <w:r>
        <w:rPr>
          <w:rFonts w:ascii="Times New Roman" w:eastAsia="Times New Roman" w:hAnsi="Times New Roman" w:cs="Times New Roman"/>
          <w:sz w:val="28"/>
          <w:szCs w:val="28"/>
        </w:rPr>
        <w:t>Займ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E11AAD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Pr="004E28D4" w:rsidR="004E2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8D4" w:rsidR="00E016CD">
        <w:rPr>
          <w:rFonts w:ascii="Times New Roman" w:eastAsia="Times New Roman" w:hAnsi="Times New Roman" w:cs="Times New Roman"/>
          <w:sz w:val="28"/>
          <w:szCs w:val="28"/>
        </w:rPr>
        <w:t xml:space="preserve">сумму задолженности </w:t>
      </w:r>
      <w:r w:rsidRPr="004E28D4" w:rsidR="00326012">
        <w:rPr>
          <w:rFonts w:ascii="Times New Roman" w:eastAsia="Times New Roman" w:hAnsi="Times New Roman" w:cs="Times New Roman"/>
          <w:sz w:val="28"/>
          <w:szCs w:val="28"/>
        </w:rPr>
        <w:t xml:space="preserve">по договору займа </w:t>
      </w:r>
      <w:r w:rsidRPr="00E11AAD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Pr="004E28D4" w:rsidR="00BD2E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8D4" w:rsidR="00326012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="006E7367">
        <w:rPr>
          <w:rFonts w:ascii="Times New Roman" w:eastAsia="Times New Roman" w:hAnsi="Times New Roman" w:cs="Times New Roman"/>
          <w:sz w:val="28"/>
          <w:szCs w:val="28"/>
        </w:rPr>
        <w:t>14625</w:t>
      </w:r>
      <w:r w:rsidRPr="004E28D4" w:rsidR="00531E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367">
        <w:rPr>
          <w:rFonts w:ascii="Times New Roman" w:eastAsia="Times New Roman" w:hAnsi="Times New Roman" w:cs="Times New Roman"/>
          <w:sz w:val="28"/>
          <w:szCs w:val="28"/>
        </w:rPr>
        <w:t>(</w:t>
      </w:r>
      <w:r w:rsidR="009C43BE">
        <w:rPr>
          <w:rFonts w:ascii="Times New Roman" w:eastAsia="Times New Roman" w:hAnsi="Times New Roman" w:cs="Times New Roman"/>
          <w:sz w:val="28"/>
          <w:szCs w:val="28"/>
        </w:rPr>
        <w:t xml:space="preserve">четырнадцать тысяч шестьсот двадцать пять) рублей </w:t>
      </w:r>
      <w:r w:rsidR="006E7367"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 w:rsidRPr="004E28D4" w:rsidR="00BD2EAE">
        <w:rPr>
          <w:rFonts w:ascii="Times New Roman" w:eastAsia="Times New Roman" w:hAnsi="Times New Roman" w:cs="Times New Roman"/>
          <w:sz w:val="28"/>
          <w:szCs w:val="28"/>
        </w:rPr>
        <w:t>копеек</w:t>
      </w:r>
      <w:r w:rsidRPr="004E28D4" w:rsidR="00A541C5">
        <w:rPr>
          <w:rFonts w:ascii="Times New Roman" w:eastAsia="Times New Roman" w:hAnsi="Times New Roman" w:cs="Times New Roman"/>
          <w:sz w:val="28"/>
          <w:szCs w:val="28"/>
        </w:rPr>
        <w:t xml:space="preserve">, расходы по уплате государственной пошлины в размере </w:t>
      </w:r>
      <w:r w:rsidR="009C43BE">
        <w:rPr>
          <w:rFonts w:ascii="Times New Roman" w:eastAsia="Times New Roman" w:hAnsi="Times New Roman" w:cs="Times New Roman"/>
          <w:sz w:val="28"/>
          <w:szCs w:val="28"/>
        </w:rPr>
        <w:t>585 (пятьсот восемьдесят пять) рублей 00 копеек</w:t>
      </w:r>
      <w:r w:rsidRPr="004E28D4" w:rsidR="00375B9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E28D4" w:rsidR="00A541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43BE">
        <w:rPr>
          <w:rFonts w:ascii="Times New Roman" w:eastAsia="Times New Roman" w:hAnsi="Times New Roman" w:cs="Times New Roman"/>
          <w:sz w:val="28"/>
          <w:szCs w:val="28"/>
        </w:rPr>
        <w:t>расходы на почтовое отправление 66 (шестьдесят шесть) рублей 50</w:t>
      </w:r>
      <w:r w:rsidR="009C43BE">
        <w:rPr>
          <w:rFonts w:ascii="Times New Roman" w:eastAsia="Times New Roman" w:hAnsi="Times New Roman" w:cs="Times New Roman"/>
          <w:sz w:val="28"/>
          <w:szCs w:val="28"/>
        </w:rPr>
        <w:t xml:space="preserve"> копеек, </w:t>
      </w:r>
      <w:r w:rsidRPr="004E28D4" w:rsidR="00844032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4E28D4" w:rsidR="00844032">
        <w:rPr>
          <w:rFonts w:ascii="Times New Roman" w:eastAsia="Times New Roman" w:hAnsi="Times New Roman" w:cs="Times New Roman"/>
          <w:b/>
          <w:sz w:val="28"/>
          <w:szCs w:val="28"/>
        </w:rPr>
        <w:t xml:space="preserve">всего в сумме </w:t>
      </w:r>
      <w:r w:rsidR="00BB6CE9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Pr="00BB6CE9" w:rsidR="00BB6CE9">
        <w:rPr>
          <w:rFonts w:ascii="Times New Roman" w:eastAsia="Times New Roman" w:hAnsi="Times New Roman" w:cs="Times New Roman"/>
          <w:b/>
          <w:sz w:val="28"/>
          <w:szCs w:val="28"/>
        </w:rPr>
        <w:t>276</w:t>
      </w:r>
      <w:r w:rsidR="00BB6CE9">
        <w:rPr>
          <w:rFonts w:ascii="Times New Roman" w:eastAsia="Times New Roman" w:hAnsi="Times New Roman" w:cs="Times New Roman"/>
          <w:b/>
          <w:sz w:val="28"/>
          <w:szCs w:val="28"/>
        </w:rPr>
        <w:t xml:space="preserve"> (пятнадцать тысяч двести семьдесят шесть) рублей </w:t>
      </w:r>
      <w:r w:rsidRPr="00BB6CE9" w:rsidR="00BB6CE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BB6CE9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4E28D4" w:rsidR="0012287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E28D4" w:rsidR="00844032">
        <w:rPr>
          <w:rFonts w:ascii="Times New Roman" w:eastAsia="Times New Roman" w:hAnsi="Times New Roman" w:cs="Times New Roman"/>
          <w:b/>
          <w:sz w:val="28"/>
          <w:szCs w:val="28"/>
        </w:rPr>
        <w:t>копеек.</w:t>
      </w:r>
    </w:p>
    <w:p w:rsidR="00807E95" w:rsidRPr="00807E95" w:rsidP="00F02F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7E95">
        <w:rPr>
          <w:rFonts w:ascii="Times New Roman" w:hAnsi="Times New Roman" w:cs="Times New Roman"/>
          <w:sz w:val="28"/>
          <w:szCs w:val="28"/>
          <w:u w:val="single"/>
        </w:rPr>
        <w:t>Реквизиты для перевода задолженности:</w:t>
      </w:r>
    </w:p>
    <w:p w:rsidR="00807E95" w:rsidP="00807E9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р/с 40701810604000000125 в Сибирском филиале «ПРОМСВЯЗЬБАНК» г. Новосибирск, ИНН </w:t>
      </w:r>
      <w:r w:rsidR="00603B24">
        <w:rPr>
          <w:rFonts w:ascii="Times New Roman" w:hAnsi="Times New Roman" w:cs="Times New Roman"/>
          <w:sz w:val="28"/>
          <w:szCs w:val="28"/>
        </w:rPr>
        <w:t>7724889891, КПП 540501001, ОГРН 1137746831606, БИК 045004816, к/с 30101 810 5000 0000 0816</w:t>
      </w:r>
      <w:r w:rsidR="00B03A14">
        <w:rPr>
          <w:rFonts w:ascii="Times New Roman" w:hAnsi="Times New Roman" w:cs="Times New Roman"/>
          <w:sz w:val="28"/>
          <w:szCs w:val="28"/>
        </w:rPr>
        <w:t xml:space="preserve">, назначение задолженности по договору </w:t>
      </w:r>
      <w:r w:rsidRPr="00B03A14" w:rsidR="00B03A14">
        <w:rPr>
          <w:rFonts w:ascii="Times New Roman" w:hAnsi="Times New Roman" w:cs="Times New Roman"/>
          <w:sz w:val="28"/>
          <w:szCs w:val="28"/>
        </w:rPr>
        <w:t>№1902915337 от 17.03.2022</w:t>
      </w:r>
      <w:r w:rsidR="00B03A14">
        <w:rPr>
          <w:rFonts w:ascii="Times New Roman" w:hAnsi="Times New Roman" w:cs="Times New Roman"/>
          <w:sz w:val="28"/>
          <w:szCs w:val="28"/>
        </w:rPr>
        <w:t xml:space="preserve"> от </w:t>
      </w:r>
      <w:r w:rsidRPr="00B03A14" w:rsidR="00B03A14">
        <w:rPr>
          <w:rFonts w:ascii="Times New Roman" w:hAnsi="Times New Roman" w:cs="Times New Roman"/>
          <w:sz w:val="28"/>
          <w:szCs w:val="28"/>
        </w:rPr>
        <w:t>Бессудновой (Божинской) Александры Игоревны</w:t>
      </w:r>
      <w:r w:rsidR="00B03A14">
        <w:rPr>
          <w:rFonts w:ascii="Times New Roman" w:hAnsi="Times New Roman" w:cs="Times New Roman"/>
          <w:sz w:val="28"/>
          <w:szCs w:val="28"/>
        </w:rPr>
        <w:t>.</w:t>
      </w:r>
    </w:p>
    <w:p w:rsidR="002460D2" w:rsidRPr="004E28D4" w:rsidP="00F02F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8D4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</w:t>
      </w:r>
      <w:r w:rsidRPr="004E28D4">
        <w:rPr>
          <w:rFonts w:ascii="Times New Roman" w:hAnsi="Times New Roman" w:cs="Times New Roman"/>
          <w:sz w:val="28"/>
          <w:szCs w:val="28"/>
        </w:rPr>
        <w:t>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</w:t>
      </w:r>
      <w:r w:rsidRPr="004E28D4">
        <w:rPr>
          <w:rFonts w:ascii="Times New Roman" w:hAnsi="Times New Roman" w:cs="Times New Roman"/>
          <w:sz w:val="28"/>
          <w:szCs w:val="28"/>
        </w:rPr>
        <w:t xml:space="preserve">ированного решения суда, </w:t>
      </w:r>
      <w:r w:rsidRPr="004E28D4">
        <w:rPr>
          <w:rFonts w:ascii="Times New Roman" w:hAnsi="Times New Roman" w:cs="Times New Roman"/>
          <w:sz w:val="28"/>
          <w:szCs w:val="28"/>
        </w:rPr>
        <w:t>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</w:t>
      </w:r>
      <w:r w:rsidRPr="004E28D4">
        <w:rPr>
          <w:rFonts w:ascii="Times New Roman" w:hAnsi="Times New Roman" w:cs="Times New Roman"/>
          <w:sz w:val="28"/>
          <w:szCs w:val="28"/>
        </w:rPr>
        <w:t>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</w:t>
      </w:r>
      <w:r w:rsidRPr="004E28D4">
        <w:rPr>
          <w:rFonts w:ascii="Times New Roman" w:hAnsi="Times New Roman" w:cs="Times New Roman"/>
          <w:sz w:val="28"/>
          <w:szCs w:val="28"/>
        </w:rPr>
        <w:t>аявления о составлении мотивированного решения суда.</w:t>
      </w:r>
    </w:p>
    <w:p w:rsidR="000B6897" w:rsidRPr="004E28D4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B6897" w:rsidRPr="004E28D4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B6897" w:rsidRPr="004E28D4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Иными лицами, участвующими в деле, а также лицами, ко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4E28D4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>в Ленинский районный суд Республики Крым через мирового судью</w:t>
      </w:r>
      <w:r w:rsidRPr="004E28D4" w:rsidR="00FE0399">
        <w:rPr>
          <w:rFonts w:ascii="Times New Roman" w:hAnsi="Times New Roman" w:cs="Times New Roman"/>
          <w:sz w:val="28"/>
          <w:szCs w:val="28"/>
        </w:rPr>
        <w:t xml:space="preserve"> судебного участка № 6</w:t>
      </w:r>
      <w:r w:rsidRPr="004E28D4" w:rsidR="00E765D0">
        <w:rPr>
          <w:rFonts w:ascii="Times New Roman" w:hAnsi="Times New Roman" w:cs="Times New Roman"/>
          <w:sz w:val="28"/>
          <w:szCs w:val="28"/>
        </w:rPr>
        <w:t>2</w:t>
      </w:r>
      <w:r w:rsidRPr="004E28D4" w:rsidR="00FE0399">
        <w:rPr>
          <w:rFonts w:ascii="Times New Roman" w:hAnsi="Times New Roman" w:cs="Times New Roman"/>
          <w:sz w:val="28"/>
          <w:szCs w:val="28"/>
        </w:rPr>
        <w:t xml:space="preserve"> Ленинского  судебного района</w:t>
      </w:r>
      <w:r w:rsidRPr="004E28D4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ния суда об отказе в удовлетворении этого заявления.</w:t>
      </w:r>
    </w:p>
    <w:p w:rsidR="000009D6" w:rsidRPr="004E28D4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0009D6" w:rsidRPr="004E28D4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4E28D4">
        <w:rPr>
          <w:color w:val="FF0000"/>
          <w:sz w:val="28"/>
          <w:szCs w:val="28"/>
        </w:rPr>
        <w:t xml:space="preserve">  </w:t>
      </w:r>
    </w:p>
    <w:p w:rsidR="000009D6" w:rsidRPr="004E28D4" w:rsidP="00FE0399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E28D4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sectPr w:rsidSect="00CF0E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12CE9"/>
    <w:rsid w:val="00040A2F"/>
    <w:rsid w:val="000441BC"/>
    <w:rsid w:val="000B6897"/>
    <w:rsid w:val="000E0BA0"/>
    <w:rsid w:val="000F51E3"/>
    <w:rsid w:val="00112BE4"/>
    <w:rsid w:val="00122871"/>
    <w:rsid w:val="00133A38"/>
    <w:rsid w:val="0015174E"/>
    <w:rsid w:val="001B7D6D"/>
    <w:rsid w:val="001C56F1"/>
    <w:rsid w:val="001D384C"/>
    <w:rsid w:val="001E40AA"/>
    <w:rsid w:val="00226DDA"/>
    <w:rsid w:val="002460D2"/>
    <w:rsid w:val="00251428"/>
    <w:rsid w:val="002808E8"/>
    <w:rsid w:val="002B15B1"/>
    <w:rsid w:val="002B64A5"/>
    <w:rsid w:val="002C4C08"/>
    <w:rsid w:val="002D722E"/>
    <w:rsid w:val="002E4576"/>
    <w:rsid w:val="003069DA"/>
    <w:rsid w:val="00326012"/>
    <w:rsid w:val="003656D9"/>
    <w:rsid w:val="00375B9A"/>
    <w:rsid w:val="00385DFF"/>
    <w:rsid w:val="003D26B6"/>
    <w:rsid w:val="003E072B"/>
    <w:rsid w:val="003F36D7"/>
    <w:rsid w:val="00402772"/>
    <w:rsid w:val="0041183A"/>
    <w:rsid w:val="00490CA6"/>
    <w:rsid w:val="004D04AA"/>
    <w:rsid w:val="004E28D4"/>
    <w:rsid w:val="004F3A92"/>
    <w:rsid w:val="00531EFF"/>
    <w:rsid w:val="00550DD1"/>
    <w:rsid w:val="00553FAE"/>
    <w:rsid w:val="00554BBB"/>
    <w:rsid w:val="00561B6E"/>
    <w:rsid w:val="00564053"/>
    <w:rsid w:val="005806E0"/>
    <w:rsid w:val="00597F71"/>
    <w:rsid w:val="005D3CAE"/>
    <w:rsid w:val="00603B24"/>
    <w:rsid w:val="006230A4"/>
    <w:rsid w:val="00630806"/>
    <w:rsid w:val="006912B8"/>
    <w:rsid w:val="006B311E"/>
    <w:rsid w:val="006D7DCC"/>
    <w:rsid w:val="006E7367"/>
    <w:rsid w:val="0072152D"/>
    <w:rsid w:val="00747A42"/>
    <w:rsid w:val="007516E0"/>
    <w:rsid w:val="007632EF"/>
    <w:rsid w:val="0076757C"/>
    <w:rsid w:val="007C476E"/>
    <w:rsid w:val="007C6A34"/>
    <w:rsid w:val="007C7A46"/>
    <w:rsid w:val="007D3DE4"/>
    <w:rsid w:val="007E2D54"/>
    <w:rsid w:val="00807E95"/>
    <w:rsid w:val="00844032"/>
    <w:rsid w:val="00853A68"/>
    <w:rsid w:val="00860082"/>
    <w:rsid w:val="008950D0"/>
    <w:rsid w:val="00934F8D"/>
    <w:rsid w:val="0093758C"/>
    <w:rsid w:val="00943CCF"/>
    <w:rsid w:val="00973D05"/>
    <w:rsid w:val="009A5DAF"/>
    <w:rsid w:val="009B28DB"/>
    <w:rsid w:val="009C43BE"/>
    <w:rsid w:val="009D4291"/>
    <w:rsid w:val="009F35AB"/>
    <w:rsid w:val="00A541C5"/>
    <w:rsid w:val="00AA7170"/>
    <w:rsid w:val="00AB3B14"/>
    <w:rsid w:val="00AD4A72"/>
    <w:rsid w:val="00AE6B67"/>
    <w:rsid w:val="00B03A14"/>
    <w:rsid w:val="00B41E45"/>
    <w:rsid w:val="00B77C91"/>
    <w:rsid w:val="00B9366C"/>
    <w:rsid w:val="00BB6CE9"/>
    <w:rsid w:val="00BC24FC"/>
    <w:rsid w:val="00BD2EAE"/>
    <w:rsid w:val="00BD41ED"/>
    <w:rsid w:val="00BD51C0"/>
    <w:rsid w:val="00BD5BF5"/>
    <w:rsid w:val="00C06D87"/>
    <w:rsid w:val="00C13A8C"/>
    <w:rsid w:val="00C37B62"/>
    <w:rsid w:val="00C42BFC"/>
    <w:rsid w:val="00C5514E"/>
    <w:rsid w:val="00C6322A"/>
    <w:rsid w:val="00CF0EC8"/>
    <w:rsid w:val="00D114F7"/>
    <w:rsid w:val="00D11876"/>
    <w:rsid w:val="00D172A4"/>
    <w:rsid w:val="00D52AE1"/>
    <w:rsid w:val="00D61CF3"/>
    <w:rsid w:val="00DA69D7"/>
    <w:rsid w:val="00DC2B99"/>
    <w:rsid w:val="00DC6383"/>
    <w:rsid w:val="00DC69E9"/>
    <w:rsid w:val="00DD1887"/>
    <w:rsid w:val="00DD2B34"/>
    <w:rsid w:val="00E016CD"/>
    <w:rsid w:val="00E11AAD"/>
    <w:rsid w:val="00E235CB"/>
    <w:rsid w:val="00E4516B"/>
    <w:rsid w:val="00E47BE6"/>
    <w:rsid w:val="00E63445"/>
    <w:rsid w:val="00E765D0"/>
    <w:rsid w:val="00E9470F"/>
    <w:rsid w:val="00EA7827"/>
    <w:rsid w:val="00ED2522"/>
    <w:rsid w:val="00F02FDE"/>
    <w:rsid w:val="00F102A8"/>
    <w:rsid w:val="00F34E74"/>
    <w:rsid w:val="00F36D33"/>
    <w:rsid w:val="00F46A8E"/>
    <w:rsid w:val="00F4797A"/>
    <w:rsid w:val="00F57495"/>
    <w:rsid w:val="00F7010D"/>
    <w:rsid w:val="00F70C8D"/>
    <w:rsid w:val="00F80CBC"/>
    <w:rsid w:val="00F924CF"/>
    <w:rsid w:val="00F9538A"/>
    <w:rsid w:val="00FB0EF8"/>
    <w:rsid w:val="00FD71B5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