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P="00DA69D7">
      <w:pPr>
        <w:pStyle w:val="NoSpacing"/>
        <w:jc w:val="right"/>
        <w:rPr>
          <w:sz w:val="28"/>
          <w:szCs w:val="28"/>
          <w:lang w:val="uk-UA"/>
        </w:rPr>
      </w:pPr>
      <w:r w:rsidRPr="004E28D4">
        <w:rPr>
          <w:sz w:val="28"/>
          <w:szCs w:val="28"/>
        </w:rPr>
        <w:t>Дело</w:t>
      </w:r>
      <w:r w:rsidRPr="004E28D4">
        <w:rPr>
          <w:sz w:val="28"/>
          <w:szCs w:val="28"/>
          <w:lang w:val="uk-UA"/>
        </w:rPr>
        <w:t xml:space="preserve"> № 2-6</w:t>
      </w:r>
      <w:r w:rsidRPr="004E28D4" w:rsidR="00597F71">
        <w:rPr>
          <w:sz w:val="28"/>
          <w:szCs w:val="28"/>
          <w:lang w:val="uk-UA"/>
        </w:rPr>
        <w:t>2</w:t>
      </w:r>
      <w:r w:rsidRPr="004E28D4">
        <w:rPr>
          <w:sz w:val="28"/>
          <w:szCs w:val="28"/>
          <w:lang w:val="uk-UA"/>
        </w:rPr>
        <w:t>-</w:t>
      </w:r>
      <w:r w:rsidR="00714B9B">
        <w:rPr>
          <w:sz w:val="28"/>
          <w:szCs w:val="28"/>
          <w:lang w:val="uk-UA"/>
        </w:rPr>
        <w:t>1279/2025</w:t>
      </w:r>
    </w:p>
    <w:p w:rsidR="00714B9B" w:rsidRPr="00714B9B" w:rsidP="00DA69D7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0062-01-2025-002206-69</w:t>
      </w:r>
    </w:p>
    <w:p w:rsidR="0041183A" w:rsidRPr="004E28D4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4E28D4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 декабря 2025</w:t>
      </w:r>
      <w:r w:rsidRPr="004E28D4">
        <w:rPr>
          <w:sz w:val="28"/>
          <w:szCs w:val="28"/>
        </w:rPr>
        <w:t xml:space="preserve"> года                        </w:t>
      </w:r>
      <w:r w:rsidRPr="004E28D4" w:rsidR="00D114F7">
        <w:rPr>
          <w:sz w:val="28"/>
          <w:szCs w:val="28"/>
        </w:rPr>
        <w:tab/>
      </w:r>
      <w:r w:rsidRPr="004E28D4">
        <w:rPr>
          <w:sz w:val="28"/>
          <w:szCs w:val="28"/>
        </w:rPr>
        <w:t xml:space="preserve">                             </w:t>
      </w:r>
      <w:r w:rsidRPr="004E28D4">
        <w:rPr>
          <w:sz w:val="28"/>
          <w:szCs w:val="28"/>
          <w:lang w:val="uk-UA"/>
        </w:rPr>
        <w:t>пгт</w:t>
      </w:r>
      <w:r w:rsidRPr="004E28D4">
        <w:rPr>
          <w:sz w:val="28"/>
          <w:szCs w:val="28"/>
          <w:lang w:val="uk-UA"/>
        </w:rPr>
        <w:t xml:space="preserve"> </w:t>
      </w:r>
      <w:r w:rsidRPr="004E28D4">
        <w:rPr>
          <w:sz w:val="28"/>
          <w:szCs w:val="28"/>
          <w:lang w:val="uk-UA"/>
        </w:rPr>
        <w:t>Ленино</w:t>
      </w:r>
    </w:p>
    <w:p w:rsidR="00853A68" w:rsidRPr="004E28D4" w:rsidP="00853A68">
      <w:pPr>
        <w:pStyle w:val="NoSpacing"/>
        <w:jc w:val="both"/>
        <w:rPr>
          <w:sz w:val="28"/>
          <w:szCs w:val="28"/>
        </w:rPr>
      </w:pP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>М</w:t>
      </w:r>
      <w:r w:rsidRPr="004E28D4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4E28D4" w:rsidP="00853A68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при  </w:t>
      </w:r>
      <w:r w:rsidRPr="004E28D4" w:rsidR="00597F71">
        <w:rPr>
          <w:sz w:val="28"/>
          <w:szCs w:val="28"/>
        </w:rPr>
        <w:t>секретаре судебного заседания Лихошва А.Н.</w:t>
      </w:r>
    </w:p>
    <w:p w:rsidR="00597F71" w:rsidRPr="004E28D4" w:rsidP="004F3A92">
      <w:pPr>
        <w:pStyle w:val="NoSpacing"/>
        <w:ind w:firstLine="708"/>
        <w:jc w:val="both"/>
        <w:rPr>
          <w:sz w:val="28"/>
          <w:szCs w:val="28"/>
        </w:rPr>
      </w:pPr>
      <w:r w:rsidRPr="004E28D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E28D4" w:rsidR="00AB3B14">
        <w:rPr>
          <w:sz w:val="28"/>
          <w:szCs w:val="28"/>
        </w:rPr>
        <w:t xml:space="preserve">общества с ограниченной ответственностью </w:t>
      </w:r>
      <w:r w:rsidR="00402772">
        <w:rPr>
          <w:sz w:val="28"/>
          <w:szCs w:val="28"/>
        </w:rPr>
        <w:t>микрофинансовой</w:t>
      </w:r>
      <w:r w:rsidRPr="004E28D4" w:rsidR="00F57495">
        <w:rPr>
          <w:sz w:val="28"/>
          <w:szCs w:val="28"/>
        </w:rPr>
        <w:t xml:space="preserve"> компани</w:t>
      </w:r>
      <w:r w:rsidR="00402772">
        <w:rPr>
          <w:sz w:val="28"/>
          <w:szCs w:val="28"/>
        </w:rPr>
        <w:t xml:space="preserve">и </w:t>
      </w:r>
      <w:r w:rsidRPr="004E28D4" w:rsidR="00C42BFC">
        <w:rPr>
          <w:sz w:val="28"/>
          <w:szCs w:val="28"/>
        </w:rPr>
        <w:t>«</w:t>
      </w:r>
      <w:r w:rsidR="00402772">
        <w:rPr>
          <w:sz w:val="28"/>
          <w:szCs w:val="28"/>
        </w:rPr>
        <w:t>Лайм-Займ</w:t>
      </w:r>
      <w:r w:rsidRPr="004E28D4" w:rsidR="00C42BFC">
        <w:rPr>
          <w:sz w:val="28"/>
          <w:szCs w:val="28"/>
        </w:rPr>
        <w:t xml:space="preserve">» к </w:t>
      </w:r>
      <w:r w:rsidR="005024E8">
        <w:rPr>
          <w:sz w:val="28"/>
          <w:szCs w:val="28"/>
        </w:rPr>
        <w:t>Астафьевой Милане Сергеевне</w:t>
      </w:r>
      <w:r w:rsidRPr="004E28D4" w:rsidR="00F57495">
        <w:rPr>
          <w:sz w:val="28"/>
          <w:szCs w:val="28"/>
        </w:rPr>
        <w:t>, третье лицо, не заявляющее самостоятельных требований относительно предмета спора на стороне истца</w:t>
      </w:r>
      <w:r w:rsidR="005024E8">
        <w:rPr>
          <w:sz w:val="28"/>
          <w:szCs w:val="28"/>
        </w:rPr>
        <w:t>,</w:t>
      </w:r>
      <w:r w:rsidRPr="004E28D4" w:rsidR="00F57495">
        <w:rPr>
          <w:sz w:val="28"/>
          <w:szCs w:val="28"/>
        </w:rPr>
        <w:t xml:space="preserve"> генеральный директор </w:t>
      </w:r>
      <w:r w:rsidRPr="00AB3B14" w:rsidR="00AB3B14">
        <w:rPr>
          <w:sz w:val="28"/>
          <w:szCs w:val="28"/>
        </w:rPr>
        <w:t>общества с ограниченной ответственностью микрофинансовой компании «Лайм-Займ»</w:t>
      </w:r>
      <w:r w:rsidR="005024E8">
        <w:rPr>
          <w:sz w:val="28"/>
          <w:szCs w:val="28"/>
        </w:rPr>
        <w:t>,</w:t>
      </w:r>
      <w:r w:rsidRPr="00AB3B14" w:rsidR="00AB3B14">
        <w:rPr>
          <w:sz w:val="28"/>
          <w:szCs w:val="28"/>
        </w:rPr>
        <w:t xml:space="preserve"> </w:t>
      </w:r>
      <w:r w:rsidRPr="004E28D4" w:rsidR="00F9538A">
        <w:rPr>
          <w:sz w:val="28"/>
          <w:szCs w:val="28"/>
        </w:rPr>
        <w:t xml:space="preserve">о взыскании задолженности по договору займа, </w:t>
      </w:r>
    </w:p>
    <w:p w:rsidR="00040A2F" w:rsidRPr="004E28D4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4E28D4">
        <w:rPr>
          <w:sz w:val="28"/>
          <w:szCs w:val="28"/>
          <w:shd w:val="clear" w:color="auto" w:fill="FFFFFF"/>
        </w:rPr>
        <w:t>Р</w:t>
      </w:r>
      <w:r w:rsidRPr="004E28D4" w:rsidR="00BD41ED">
        <w:rPr>
          <w:sz w:val="28"/>
          <w:szCs w:val="28"/>
          <w:shd w:val="clear" w:color="auto" w:fill="FFFFFF"/>
        </w:rPr>
        <w:t>уководствуясь ст. ст. 98</w:t>
      </w:r>
      <w:r w:rsidRPr="004E28D4" w:rsidR="00251428">
        <w:rPr>
          <w:sz w:val="28"/>
          <w:szCs w:val="28"/>
          <w:shd w:val="clear" w:color="auto" w:fill="FFFFFF"/>
        </w:rPr>
        <w:t>,</w:t>
      </w:r>
      <w:r w:rsidRPr="004E28D4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E28D4" w:rsidR="00BD41ED">
          <w:rPr>
            <w:sz w:val="28"/>
            <w:szCs w:val="28"/>
          </w:rPr>
          <w:t>194</w:t>
        </w:r>
      </w:hyperlink>
      <w:r w:rsidRPr="004E28D4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E28D4" w:rsidR="00BD41ED">
          <w:rPr>
            <w:sz w:val="28"/>
            <w:szCs w:val="28"/>
          </w:rPr>
          <w:t>199</w:t>
        </w:r>
        <w:r w:rsidRPr="004E28D4" w:rsidR="00251428">
          <w:rPr>
            <w:sz w:val="28"/>
            <w:szCs w:val="28"/>
          </w:rPr>
          <w:t>,</w:t>
        </w:r>
        <w:r w:rsidRPr="004E28D4" w:rsidR="00BD41ED">
          <w:rPr>
            <w:sz w:val="28"/>
            <w:szCs w:val="28"/>
          </w:rPr>
          <w:t xml:space="preserve"> 233-235 ГПК РФ</w:t>
        </w:r>
      </w:hyperlink>
      <w:r w:rsidRPr="004E28D4" w:rsidR="00BD41ED">
        <w:rPr>
          <w:sz w:val="28"/>
          <w:szCs w:val="28"/>
          <w:shd w:val="clear" w:color="auto" w:fill="FFFFFF"/>
        </w:rPr>
        <w:t>, мировой судья</w:t>
      </w:r>
      <w:r w:rsidRPr="004E28D4">
        <w:rPr>
          <w:sz w:val="28"/>
          <w:szCs w:val="28"/>
          <w:shd w:val="clear" w:color="auto" w:fill="FFFFFF"/>
        </w:rPr>
        <w:t>, -</w:t>
      </w:r>
    </w:p>
    <w:p w:rsidR="00040A2F" w:rsidRPr="004E28D4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4E28D4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</w:t>
      </w:r>
      <w:r w:rsidRPr="004E28D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4E28D4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4E28D4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28D4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AB3B14" w:rsidR="00AB3B1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микрофинансовой компании «Лайм-Займ» </w:t>
      </w:r>
      <w:r w:rsidRPr="004E28D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RPr="004E28D4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5024E8" w:rsidR="005024E8">
        <w:rPr>
          <w:rFonts w:ascii="Times New Roman" w:eastAsia="Times New Roman" w:hAnsi="Times New Roman" w:cs="Times New Roman"/>
          <w:sz w:val="28"/>
          <w:szCs w:val="28"/>
        </w:rPr>
        <w:t xml:space="preserve">Астафьевой </w:t>
      </w:r>
      <w:r w:rsidRPr="005024E8" w:rsidR="005024E8">
        <w:rPr>
          <w:rFonts w:ascii="Times New Roman" w:eastAsia="Times New Roman" w:hAnsi="Times New Roman" w:cs="Times New Roman"/>
          <w:sz w:val="28"/>
          <w:szCs w:val="28"/>
        </w:rPr>
        <w:t>Милан</w:t>
      </w:r>
      <w:r w:rsidR="005024E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024E8" w:rsidR="005024E8"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 w:rsidR="005024E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7250"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4E28D4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>Займ</w:t>
      </w:r>
      <w:r w:rsidRPr="00AD4A72" w:rsidR="00AD4A7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97250" w:rsidR="00597250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4E28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4E28D4" w:rsidR="00326012"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 w:rsidRPr="00597250" w:rsidR="00597250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4E28D4" w:rsidR="00BD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D4" w:rsidR="00326012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E8159E">
        <w:rPr>
          <w:rFonts w:ascii="Times New Roman" w:eastAsia="Times New Roman" w:hAnsi="Times New Roman" w:cs="Times New Roman"/>
          <w:sz w:val="28"/>
          <w:szCs w:val="28"/>
        </w:rPr>
        <w:t>22540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6E736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Pr="004E28D4" w:rsidR="00BD2EAE">
        <w:rPr>
          <w:rFonts w:ascii="Times New Roman" w:eastAsia="Times New Roman" w:hAnsi="Times New Roman" w:cs="Times New Roman"/>
          <w:sz w:val="28"/>
          <w:szCs w:val="28"/>
        </w:rPr>
        <w:t>копеек</w:t>
      </w:r>
      <w:r w:rsidRPr="004E28D4" w:rsidR="00A541C5">
        <w:rPr>
          <w:rFonts w:ascii="Times New Roman" w:eastAsia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 w:rsidR="00E8159E">
        <w:rPr>
          <w:rFonts w:ascii="Times New Roman" w:eastAsia="Times New Roman" w:hAnsi="Times New Roman" w:cs="Times New Roman"/>
          <w:sz w:val="28"/>
          <w:szCs w:val="28"/>
        </w:rPr>
        <w:t>4000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</w:t>
      </w:r>
      <w:r w:rsidRPr="004E28D4" w:rsidR="00375B9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28D4" w:rsidR="00A54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расходы на почтовое отправление </w:t>
      </w:r>
      <w:r w:rsidR="00E8159E">
        <w:rPr>
          <w:rFonts w:ascii="Times New Roman" w:eastAsia="Times New Roman" w:hAnsi="Times New Roman" w:cs="Times New Roman"/>
          <w:sz w:val="28"/>
          <w:szCs w:val="28"/>
        </w:rPr>
        <w:t xml:space="preserve">91 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E8159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5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43BE">
        <w:rPr>
          <w:rFonts w:ascii="Times New Roman" w:eastAsia="Times New Roman" w:hAnsi="Times New Roman" w:cs="Times New Roman"/>
          <w:sz w:val="28"/>
          <w:szCs w:val="28"/>
        </w:rPr>
        <w:t xml:space="preserve">0 копеек, </w:t>
      </w:r>
      <w:r w:rsidRPr="004E28D4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="00E8159E">
        <w:rPr>
          <w:rFonts w:ascii="Times New Roman" w:eastAsia="Times New Roman" w:hAnsi="Times New Roman" w:cs="Times New Roman"/>
          <w:b/>
          <w:sz w:val="28"/>
          <w:szCs w:val="28"/>
        </w:rPr>
        <w:t>26631 (двадцать шесть тысяч шестьсот тридцать</w:t>
      </w:r>
      <w:r w:rsidR="00E8159E">
        <w:rPr>
          <w:rFonts w:ascii="Times New Roman" w:eastAsia="Times New Roman" w:hAnsi="Times New Roman" w:cs="Times New Roman"/>
          <w:b/>
          <w:sz w:val="28"/>
          <w:szCs w:val="28"/>
        </w:rPr>
        <w:t xml:space="preserve"> один) рубль 20</w:t>
      </w:r>
      <w:r w:rsidRPr="004E28D4" w:rsidR="001228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28D4" w:rsidR="00844032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807E95" w:rsidRPr="00807E95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E95">
        <w:rPr>
          <w:rFonts w:ascii="Times New Roman" w:hAnsi="Times New Roman" w:cs="Times New Roman"/>
          <w:sz w:val="28"/>
          <w:szCs w:val="28"/>
          <w:u w:val="single"/>
        </w:rPr>
        <w:t>Реквизиты для перевода задолженности:</w:t>
      </w:r>
    </w:p>
    <w:p w:rsidR="00807E95" w:rsidP="00807E9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250">
        <w:rPr>
          <w:rFonts w:ascii="Times New Roman" w:hAnsi="Times New Roman" w:cs="Times New Roman"/>
          <w:sz w:val="28"/>
          <w:szCs w:val="28"/>
        </w:rPr>
        <w:t>(данные изъяты)</w:t>
      </w:r>
      <w:r w:rsidR="00B03A14">
        <w:rPr>
          <w:rFonts w:ascii="Times New Roman" w:hAnsi="Times New Roman" w:cs="Times New Roman"/>
          <w:sz w:val="28"/>
          <w:szCs w:val="28"/>
        </w:rPr>
        <w:t>.</w:t>
      </w:r>
    </w:p>
    <w:p w:rsidR="002460D2" w:rsidRPr="004E28D4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4E28D4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E28D4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E28D4">
        <w:rPr>
          <w:rFonts w:ascii="Times New Roman" w:hAnsi="Times New Roman" w:cs="Times New Roman"/>
          <w:sz w:val="28"/>
          <w:szCs w:val="28"/>
        </w:rPr>
        <w:t>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4E28D4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E28D4" w:rsidR="00E765D0">
        <w:rPr>
          <w:rFonts w:ascii="Times New Roman" w:hAnsi="Times New Roman" w:cs="Times New Roman"/>
          <w:sz w:val="28"/>
          <w:szCs w:val="28"/>
        </w:rPr>
        <w:t>2</w:t>
      </w:r>
      <w:r w:rsidRPr="004E28D4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</w:t>
      </w:r>
      <w:r w:rsidR="00B13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4E28D4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</w:t>
      </w:r>
      <w:r w:rsidRPr="004E2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4E28D4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4E28D4">
        <w:rPr>
          <w:color w:val="FF0000"/>
          <w:sz w:val="28"/>
          <w:szCs w:val="28"/>
        </w:rPr>
        <w:t xml:space="preserve">  </w:t>
      </w:r>
    </w:p>
    <w:p w:rsidR="000009D6" w:rsidRPr="004E28D4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</w:r>
      <w:r w:rsidRPr="004E28D4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40A2F"/>
    <w:rsid w:val="000441BC"/>
    <w:rsid w:val="000B6897"/>
    <w:rsid w:val="000E0BA0"/>
    <w:rsid w:val="000F51E3"/>
    <w:rsid w:val="00112BE4"/>
    <w:rsid w:val="00122871"/>
    <w:rsid w:val="00133A38"/>
    <w:rsid w:val="0015174E"/>
    <w:rsid w:val="001B7D6D"/>
    <w:rsid w:val="001C56F1"/>
    <w:rsid w:val="001D384C"/>
    <w:rsid w:val="001E40AA"/>
    <w:rsid w:val="00226DDA"/>
    <w:rsid w:val="002460D2"/>
    <w:rsid w:val="00251428"/>
    <w:rsid w:val="0026248A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75B9A"/>
    <w:rsid w:val="00385DFF"/>
    <w:rsid w:val="003D26B6"/>
    <w:rsid w:val="003E072B"/>
    <w:rsid w:val="003F36D7"/>
    <w:rsid w:val="00402772"/>
    <w:rsid w:val="0041183A"/>
    <w:rsid w:val="00490CA6"/>
    <w:rsid w:val="004D04AA"/>
    <w:rsid w:val="004E28D4"/>
    <w:rsid w:val="004F3A92"/>
    <w:rsid w:val="005024E8"/>
    <w:rsid w:val="00531EFF"/>
    <w:rsid w:val="00550DD1"/>
    <w:rsid w:val="00553FAE"/>
    <w:rsid w:val="00554BBB"/>
    <w:rsid w:val="00561B6E"/>
    <w:rsid w:val="00564053"/>
    <w:rsid w:val="005806E0"/>
    <w:rsid w:val="00597250"/>
    <w:rsid w:val="00597F71"/>
    <w:rsid w:val="005D3CAE"/>
    <w:rsid w:val="00603B24"/>
    <w:rsid w:val="006230A4"/>
    <w:rsid w:val="00630806"/>
    <w:rsid w:val="006912B8"/>
    <w:rsid w:val="006B311E"/>
    <w:rsid w:val="006D7DCC"/>
    <w:rsid w:val="006E7367"/>
    <w:rsid w:val="00714B9B"/>
    <w:rsid w:val="0072152D"/>
    <w:rsid w:val="00747A42"/>
    <w:rsid w:val="007516E0"/>
    <w:rsid w:val="00761C55"/>
    <w:rsid w:val="007632EF"/>
    <w:rsid w:val="0076757C"/>
    <w:rsid w:val="007C476E"/>
    <w:rsid w:val="007C6A34"/>
    <w:rsid w:val="007C7A46"/>
    <w:rsid w:val="007D3DE4"/>
    <w:rsid w:val="007E2D54"/>
    <w:rsid w:val="00807E95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C43BE"/>
    <w:rsid w:val="009D4291"/>
    <w:rsid w:val="009F35AB"/>
    <w:rsid w:val="00A541C5"/>
    <w:rsid w:val="00AA7170"/>
    <w:rsid w:val="00AB3B14"/>
    <w:rsid w:val="00AD4A72"/>
    <w:rsid w:val="00AE6B67"/>
    <w:rsid w:val="00B03A14"/>
    <w:rsid w:val="00B13142"/>
    <w:rsid w:val="00B41E45"/>
    <w:rsid w:val="00B77C91"/>
    <w:rsid w:val="00B9366C"/>
    <w:rsid w:val="00BB6CE9"/>
    <w:rsid w:val="00BC24FC"/>
    <w:rsid w:val="00BD2EAE"/>
    <w:rsid w:val="00BD41ED"/>
    <w:rsid w:val="00BD51C0"/>
    <w:rsid w:val="00BD5BF5"/>
    <w:rsid w:val="00C06D87"/>
    <w:rsid w:val="00C13A8C"/>
    <w:rsid w:val="00C37B62"/>
    <w:rsid w:val="00C42BFC"/>
    <w:rsid w:val="00C5514E"/>
    <w:rsid w:val="00C6322A"/>
    <w:rsid w:val="00CF0EC8"/>
    <w:rsid w:val="00D114F7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1FD9"/>
    <w:rsid w:val="00DD2B34"/>
    <w:rsid w:val="00E016CD"/>
    <w:rsid w:val="00E235CB"/>
    <w:rsid w:val="00E4516B"/>
    <w:rsid w:val="00E47BE6"/>
    <w:rsid w:val="00E63445"/>
    <w:rsid w:val="00E765D0"/>
    <w:rsid w:val="00E8159E"/>
    <w:rsid w:val="00E9470F"/>
    <w:rsid w:val="00EA7827"/>
    <w:rsid w:val="00ED2522"/>
    <w:rsid w:val="00F02FDE"/>
    <w:rsid w:val="00F102A8"/>
    <w:rsid w:val="00F34E74"/>
    <w:rsid w:val="00F36D33"/>
    <w:rsid w:val="00F46A8E"/>
    <w:rsid w:val="00F4797A"/>
    <w:rsid w:val="00F57495"/>
    <w:rsid w:val="00F7010D"/>
    <w:rsid w:val="00F70C8D"/>
    <w:rsid w:val="00F80CBC"/>
    <w:rsid w:val="00F924CF"/>
    <w:rsid w:val="00F9538A"/>
    <w:rsid w:val="00FB0EF8"/>
    <w:rsid w:val="00FD71B5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