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C55EC1">
        <w:rPr>
          <w:b/>
          <w:sz w:val="26"/>
          <w:szCs w:val="26"/>
        </w:rPr>
        <w:t>92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12 мая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</w:t>
      </w:r>
      <w:r w:rsidR="000C114A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</w:t>
      </w:r>
      <w:r w:rsidR="00F3466F">
        <w:rPr>
          <w:sz w:val="28"/>
          <w:szCs w:val="28"/>
        </w:rPr>
        <w:t xml:space="preserve"> </w:t>
      </w:r>
      <w:r w:rsidR="00D439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="00380F12">
        <w:rPr>
          <w:sz w:val="28"/>
          <w:szCs w:val="28"/>
        </w:rPr>
        <w:t xml:space="preserve"> </w:t>
      </w:r>
      <w:r w:rsidR="00C55EC1">
        <w:rPr>
          <w:sz w:val="28"/>
          <w:szCs w:val="28"/>
        </w:rPr>
        <w:t xml:space="preserve">с участием </w:t>
      </w:r>
      <w:r w:rsidRPr="00D33D89" w:rsidR="00D33D89">
        <w:t>(данные изъяты)</w:t>
      </w:r>
      <w:r w:rsidR="00D33D89">
        <w:rPr>
          <w:sz w:val="28"/>
          <w:szCs w:val="28"/>
        </w:rPr>
        <w:t xml:space="preserve">  </w:t>
      </w:r>
      <w:r w:rsidR="00C55EC1">
        <w:rPr>
          <w:sz w:val="28"/>
          <w:szCs w:val="28"/>
        </w:rPr>
        <w:t>Максориной</w:t>
      </w:r>
      <w:r w:rsidR="00C55EC1">
        <w:rPr>
          <w:sz w:val="28"/>
          <w:szCs w:val="28"/>
        </w:rPr>
        <w:t xml:space="preserve"> Н.Я., представителя истца Бондаренко Н.В., </w:t>
      </w:r>
      <w:r w:rsidRPr="00277040" w:rsidR="00295052">
        <w:rPr>
          <w:sz w:val="28"/>
          <w:szCs w:val="28"/>
        </w:rPr>
        <w:t>ра</w:t>
      </w:r>
      <w:r w:rsidRPr="00277040" w:rsidR="00295052">
        <w:rPr>
          <w:sz w:val="28"/>
          <w:szCs w:val="28"/>
        </w:rPr>
        <w:t>с</w:t>
      </w:r>
      <w:r w:rsidRPr="00277040" w:rsidR="00295052">
        <w:rPr>
          <w:sz w:val="28"/>
          <w:szCs w:val="28"/>
        </w:rPr>
        <w:t>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хозяйства» к</w:t>
      </w:r>
      <w:r w:rsidR="00312F47">
        <w:rPr>
          <w:sz w:val="28"/>
          <w:szCs w:val="28"/>
        </w:rPr>
        <w:t xml:space="preserve"> </w:t>
      </w:r>
      <w:r w:rsidR="00D33D89">
        <w:rPr>
          <w:sz w:val="28"/>
          <w:szCs w:val="28"/>
        </w:rPr>
        <w:t>Максориной</w:t>
      </w:r>
      <w:r w:rsidR="00D33D89">
        <w:rPr>
          <w:sz w:val="28"/>
          <w:szCs w:val="28"/>
        </w:rPr>
        <w:t xml:space="preserve"> Н. Я.</w:t>
      </w:r>
      <w:r w:rsidR="00C55EC1">
        <w:rPr>
          <w:sz w:val="28"/>
          <w:szCs w:val="28"/>
        </w:rPr>
        <w:t>, Самс</w:t>
      </w:r>
      <w:r w:rsidR="00C55EC1">
        <w:rPr>
          <w:sz w:val="28"/>
          <w:szCs w:val="28"/>
        </w:rPr>
        <w:t>о</w:t>
      </w:r>
      <w:r w:rsidR="00C55EC1">
        <w:rPr>
          <w:sz w:val="28"/>
          <w:szCs w:val="28"/>
        </w:rPr>
        <w:t>но</w:t>
      </w:r>
      <w:r w:rsidR="00D33D89">
        <w:rPr>
          <w:sz w:val="28"/>
          <w:szCs w:val="28"/>
        </w:rPr>
        <w:t>вой Р. М.</w:t>
      </w:r>
      <w:r w:rsidR="00C55EC1">
        <w:rPr>
          <w:sz w:val="28"/>
          <w:szCs w:val="28"/>
        </w:rPr>
        <w:t xml:space="preserve">, </w:t>
      </w:r>
      <w:r w:rsidR="00C55EC1">
        <w:rPr>
          <w:sz w:val="28"/>
          <w:szCs w:val="28"/>
        </w:rPr>
        <w:t>Максорину</w:t>
      </w:r>
      <w:r w:rsidR="00C55EC1">
        <w:rPr>
          <w:sz w:val="28"/>
          <w:szCs w:val="28"/>
        </w:rPr>
        <w:t xml:space="preserve"> Н</w:t>
      </w:r>
      <w:r w:rsidR="00D33D89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 А</w:t>
      </w:r>
      <w:r w:rsidR="00D33D89">
        <w:rPr>
          <w:sz w:val="28"/>
          <w:szCs w:val="28"/>
        </w:rPr>
        <w:t>.</w:t>
      </w:r>
      <w:r w:rsidR="00312F47">
        <w:rPr>
          <w:sz w:val="28"/>
          <w:szCs w:val="28"/>
        </w:rPr>
        <w:t>,</w:t>
      </w:r>
      <w:r w:rsidR="00BB52BA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третье 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требования относительно предмета спора, на стороне ответчика </w:t>
      </w:r>
      <w:r w:rsidR="00BB52BA">
        <w:rPr>
          <w:sz w:val="28"/>
          <w:szCs w:val="28"/>
        </w:rPr>
        <w:t xml:space="preserve">Администрация </w:t>
      </w:r>
      <w:r w:rsidRPr="00D33D89" w:rsidR="00D33D89">
        <w:t>(данные изъяты)</w:t>
      </w:r>
      <w:r w:rsidR="00D33D89">
        <w:rPr>
          <w:sz w:val="28"/>
          <w:szCs w:val="28"/>
        </w:rPr>
        <w:t xml:space="preserve">  </w:t>
      </w:r>
      <w:r w:rsidR="00F3466F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 xml:space="preserve">сельского </w:t>
      </w:r>
      <w:r w:rsidR="00AD0669">
        <w:rPr>
          <w:sz w:val="28"/>
          <w:szCs w:val="28"/>
        </w:rPr>
        <w:t>поселения</w:t>
      </w:r>
      <w:r w:rsidR="00BB52BA">
        <w:rPr>
          <w:sz w:val="28"/>
          <w:szCs w:val="28"/>
        </w:rPr>
        <w:t xml:space="preserve"> Ленинского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задолженн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сти за жилищно-коммунальные услуги в сфере обращения с твердыми коммунальными отходами, пени за несвоевременную оплату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лищно-коммунальных услуг в сфере обращения с твердыми коммунальными о</w:t>
      </w:r>
      <w:r w:rsidRPr="0092531D">
        <w:rPr>
          <w:sz w:val="28"/>
          <w:szCs w:val="28"/>
        </w:rPr>
        <w:t>т</w:t>
      </w:r>
      <w:r w:rsidRPr="0092531D">
        <w:rPr>
          <w:sz w:val="28"/>
          <w:szCs w:val="28"/>
        </w:rPr>
        <w:t>ходами и взыскании судебных расходов</w:t>
      </w:r>
      <w:r>
        <w:rPr>
          <w:sz w:val="28"/>
          <w:szCs w:val="28"/>
        </w:rPr>
        <w:t xml:space="preserve"> по уплате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="00312F47">
        <w:rPr>
          <w:sz w:val="28"/>
          <w:szCs w:val="28"/>
        </w:rPr>
        <w:t>ые</w:t>
      </w:r>
      <w:r w:rsidRPr="0092531D">
        <w:rPr>
          <w:sz w:val="28"/>
          <w:szCs w:val="28"/>
        </w:rPr>
        <w:t xml:space="preserve"> </w:t>
      </w:r>
      <w:r w:rsidR="00312F47">
        <w:rPr>
          <w:sz w:val="28"/>
          <w:szCs w:val="28"/>
        </w:rPr>
        <w:t xml:space="preserve">требования </w:t>
      </w:r>
      <w:r w:rsidRPr="0092531D">
        <w:rPr>
          <w:sz w:val="28"/>
          <w:szCs w:val="28"/>
        </w:rPr>
        <w:t>Муниципального унитарного предприятия Ленинск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го района Республики Крым «Управление жилищно-коммунального хозяйства» удовлетворить.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380F12">
        <w:rPr>
          <w:sz w:val="28"/>
          <w:szCs w:val="28"/>
        </w:rPr>
        <w:t xml:space="preserve">солидарно </w:t>
      </w:r>
      <w:r>
        <w:rPr>
          <w:sz w:val="28"/>
          <w:szCs w:val="28"/>
        </w:rPr>
        <w:t xml:space="preserve">с </w:t>
      </w:r>
      <w:r w:rsidR="00C55EC1">
        <w:rPr>
          <w:sz w:val="28"/>
          <w:szCs w:val="28"/>
        </w:rPr>
        <w:t>Максориной</w:t>
      </w:r>
      <w:r w:rsidR="00C55EC1">
        <w:rPr>
          <w:sz w:val="28"/>
          <w:szCs w:val="28"/>
        </w:rPr>
        <w:t xml:space="preserve"> Н</w:t>
      </w:r>
      <w:r w:rsidR="00F602B9">
        <w:rPr>
          <w:sz w:val="28"/>
          <w:szCs w:val="28"/>
        </w:rPr>
        <w:t>.</w:t>
      </w:r>
      <w:r w:rsidR="00C55EC1">
        <w:rPr>
          <w:sz w:val="28"/>
          <w:szCs w:val="28"/>
        </w:rPr>
        <w:t>Я</w:t>
      </w:r>
      <w:r w:rsidR="00F602B9">
        <w:rPr>
          <w:sz w:val="28"/>
          <w:szCs w:val="28"/>
        </w:rPr>
        <w:t>.</w:t>
      </w:r>
      <w:r w:rsidR="00C55EC1">
        <w:rPr>
          <w:sz w:val="28"/>
          <w:szCs w:val="28"/>
        </w:rPr>
        <w:t>, Самсоновой Р</w:t>
      </w:r>
      <w:r w:rsidR="00F602B9">
        <w:rPr>
          <w:sz w:val="28"/>
          <w:szCs w:val="28"/>
        </w:rPr>
        <w:t>. М.</w:t>
      </w:r>
      <w:r w:rsidR="00C55EC1">
        <w:rPr>
          <w:sz w:val="28"/>
          <w:szCs w:val="28"/>
        </w:rPr>
        <w:t xml:space="preserve">, </w:t>
      </w:r>
      <w:r w:rsidR="00C55EC1">
        <w:rPr>
          <w:sz w:val="28"/>
          <w:szCs w:val="28"/>
        </w:rPr>
        <w:t>Максорину</w:t>
      </w:r>
      <w:r w:rsidR="00C55EC1">
        <w:rPr>
          <w:sz w:val="28"/>
          <w:szCs w:val="28"/>
        </w:rPr>
        <w:t xml:space="preserve"> Н</w:t>
      </w:r>
      <w:r w:rsidR="00F602B9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 А</w:t>
      </w:r>
      <w:r w:rsidR="002A1A43">
        <w:rPr>
          <w:sz w:val="28"/>
          <w:szCs w:val="28"/>
        </w:rPr>
        <w:t xml:space="preserve">. 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>публики Крым «Управление жилищно-коммунального хозяйства» сумму долга за жилищно-коммунальные услуги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 xml:space="preserve">ными отходами за период с </w:t>
      </w:r>
      <w:r w:rsidRPr="00D33D89" w:rsidR="002A1A43">
        <w:t>(данные изъяты)</w:t>
      </w:r>
      <w:r w:rsidR="002A1A43">
        <w:rPr>
          <w:sz w:val="28"/>
          <w:szCs w:val="28"/>
        </w:rPr>
        <w:t xml:space="preserve">  </w:t>
      </w:r>
      <w:r w:rsidRPr="00FC4C12">
        <w:rPr>
          <w:sz w:val="28"/>
          <w:szCs w:val="28"/>
        </w:rPr>
        <w:t xml:space="preserve">в размере </w:t>
      </w:r>
      <w:r w:rsidRPr="00D33D89" w:rsidR="002A1A43">
        <w:t>(данные изъяты)</w:t>
      </w:r>
      <w:r w:rsidR="002A1A43">
        <w:rPr>
          <w:sz w:val="28"/>
          <w:szCs w:val="28"/>
        </w:rPr>
        <w:t xml:space="preserve">  </w:t>
      </w:r>
      <w:r w:rsidRPr="00FC4C12">
        <w:rPr>
          <w:sz w:val="28"/>
          <w:szCs w:val="28"/>
        </w:rPr>
        <w:t>коп</w:t>
      </w:r>
      <w:r w:rsidRPr="0092531D">
        <w:rPr>
          <w:sz w:val="28"/>
          <w:szCs w:val="28"/>
        </w:rPr>
        <w:t>, пени за несвоевременную оплату жилищно-коммунальных у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>луг в сфере обращения с твердыми коммунальными отходами в</w:t>
      </w:r>
      <w:r w:rsidRPr="0092531D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размере</w:t>
      </w:r>
      <w:r w:rsidRPr="0092531D">
        <w:rPr>
          <w:sz w:val="28"/>
          <w:szCs w:val="28"/>
        </w:rPr>
        <w:t xml:space="preserve"> </w:t>
      </w:r>
      <w:r w:rsidRPr="00D33D89" w:rsidR="002A1A43">
        <w:t>(данные изъяты)</w:t>
      </w:r>
      <w:r w:rsidR="002A1A43">
        <w:rPr>
          <w:sz w:val="28"/>
          <w:szCs w:val="28"/>
        </w:rPr>
        <w:t xml:space="preserve">  </w:t>
      </w:r>
      <w:r>
        <w:rPr>
          <w:sz w:val="28"/>
          <w:szCs w:val="28"/>
        </w:rPr>
        <w:t>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380F12">
        <w:rPr>
          <w:sz w:val="28"/>
          <w:szCs w:val="28"/>
        </w:rPr>
        <w:t xml:space="preserve">в равных долях с </w:t>
      </w:r>
      <w:r w:rsidR="00C55EC1">
        <w:rPr>
          <w:sz w:val="28"/>
          <w:szCs w:val="28"/>
        </w:rPr>
        <w:t>Максориной</w:t>
      </w:r>
      <w:r w:rsidR="00C55EC1">
        <w:rPr>
          <w:sz w:val="28"/>
          <w:szCs w:val="28"/>
        </w:rPr>
        <w:t xml:space="preserve"> Н</w:t>
      </w:r>
      <w:r w:rsidR="006D00B7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 Я</w:t>
      </w:r>
      <w:r w:rsidR="006D00B7">
        <w:rPr>
          <w:sz w:val="28"/>
          <w:szCs w:val="28"/>
        </w:rPr>
        <w:t>.</w:t>
      </w:r>
      <w:r w:rsidR="00C55EC1">
        <w:rPr>
          <w:sz w:val="28"/>
          <w:szCs w:val="28"/>
        </w:rPr>
        <w:t>, Самсоновой Р</w:t>
      </w:r>
      <w:r w:rsidR="006D00B7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 М</w:t>
      </w:r>
      <w:r w:rsidR="006D00B7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, </w:t>
      </w:r>
      <w:r w:rsidR="00C55EC1">
        <w:rPr>
          <w:sz w:val="28"/>
          <w:szCs w:val="28"/>
        </w:rPr>
        <w:t>Макс</w:t>
      </w:r>
      <w:r w:rsidR="00C55EC1">
        <w:rPr>
          <w:sz w:val="28"/>
          <w:szCs w:val="28"/>
        </w:rPr>
        <w:t>о</w:t>
      </w:r>
      <w:r w:rsidR="00C55EC1">
        <w:rPr>
          <w:sz w:val="28"/>
          <w:szCs w:val="28"/>
        </w:rPr>
        <w:t>рину</w:t>
      </w:r>
      <w:r w:rsidR="00C55EC1">
        <w:rPr>
          <w:sz w:val="28"/>
          <w:szCs w:val="28"/>
        </w:rPr>
        <w:t xml:space="preserve"> Н</w:t>
      </w:r>
      <w:r w:rsidR="006D00B7">
        <w:rPr>
          <w:sz w:val="28"/>
          <w:szCs w:val="28"/>
        </w:rPr>
        <w:t>.</w:t>
      </w:r>
      <w:r w:rsidR="00C55EC1">
        <w:rPr>
          <w:sz w:val="28"/>
          <w:szCs w:val="28"/>
        </w:rPr>
        <w:t xml:space="preserve"> А</w:t>
      </w:r>
      <w:r w:rsidR="006D00B7">
        <w:rPr>
          <w:sz w:val="28"/>
          <w:szCs w:val="28"/>
        </w:rPr>
        <w:t>.</w:t>
      </w:r>
      <w:r w:rsidR="0038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</w:t>
      </w:r>
      <w:r w:rsidRPr="0092531D">
        <w:rPr>
          <w:sz w:val="28"/>
          <w:szCs w:val="28"/>
        </w:rPr>
        <w:t>й</w:t>
      </w:r>
      <w:r w:rsidRPr="0092531D">
        <w:rPr>
          <w:sz w:val="28"/>
          <w:szCs w:val="28"/>
        </w:rPr>
        <w:t xml:space="preserve">она Республики Крым «Управление жилищно-коммунального хозяйства» </w:t>
      </w:r>
      <w:r>
        <w:rPr>
          <w:sz w:val="28"/>
          <w:szCs w:val="28"/>
        </w:rPr>
        <w:t>суде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Pr="00D33D89" w:rsidR="006D00B7">
        <w:t>(данные изъяты)</w:t>
      </w:r>
      <w:r w:rsidR="006D00B7">
        <w:rPr>
          <w:sz w:val="28"/>
          <w:szCs w:val="28"/>
        </w:rPr>
        <w:t xml:space="preserve">  </w:t>
      </w:r>
      <w:r w:rsidRPr="0092531D">
        <w:rPr>
          <w:sz w:val="28"/>
          <w:szCs w:val="28"/>
        </w:rPr>
        <w:t>коп.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="00F3466F">
        <w:rPr>
          <w:color w:val="000000"/>
          <w:sz w:val="28"/>
          <w:szCs w:val="28"/>
        </w:rPr>
        <w:t>ванного решения.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E97AF4">
        <w:rPr>
          <w:sz w:val="28"/>
          <w:szCs w:val="28"/>
        </w:rPr>
        <w:t>3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C114A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A43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6C86"/>
    <w:rsid w:val="0032284F"/>
    <w:rsid w:val="003239E2"/>
    <w:rsid w:val="00336881"/>
    <w:rsid w:val="00341F35"/>
    <w:rsid w:val="003474D1"/>
    <w:rsid w:val="00377DA8"/>
    <w:rsid w:val="00380F12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D00B7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D0669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55EC1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33D89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E55A8"/>
    <w:rsid w:val="00DF0B77"/>
    <w:rsid w:val="00E14D99"/>
    <w:rsid w:val="00E26528"/>
    <w:rsid w:val="00E40491"/>
    <w:rsid w:val="00E40A4C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6031"/>
    <w:rsid w:val="00EF7779"/>
    <w:rsid w:val="00F2196F"/>
    <w:rsid w:val="00F23919"/>
    <w:rsid w:val="00F31AC8"/>
    <w:rsid w:val="00F328D2"/>
    <w:rsid w:val="00F3466F"/>
    <w:rsid w:val="00F53FC9"/>
    <w:rsid w:val="00F54B4A"/>
    <w:rsid w:val="00F602B9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520C-9391-4D89-9BB1-B0537D13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