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2457E" w:rsidRPr="003745C8">
      <w:pPr>
        <w:pStyle w:val="Heading1"/>
        <w:spacing w:before="0" w:after="0"/>
        <w:jc w:val="right"/>
        <w:rPr>
          <w:sz w:val="22"/>
          <w:szCs w:val="22"/>
        </w:rPr>
      </w:pPr>
      <w:r w:rsidRPr="003745C8">
        <w:rPr>
          <w:b w:val="0"/>
          <w:bCs w:val="0"/>
          <w:sz w:val="22"/>
          <w:szCs w:val="22"/>
        </w:rPr>
        <w:t>Дело № 2-65-248/2019</w:t>
      </w:r>
    </w:p>
    <w:p w:rsidR="00A2457E" w:rsidRPr="003745C8">
      <w:pPr>
        <w:spacing w:after="200"/>
        <w:rPr>
          <w:sz w:val="22"/>
          <w:szCs w:val="22"/>
        </w:rPr>
      </w:pPr>
    </w:p>
    <w:p w:rsidR="00A2457E" w:rsidRPr="003745C8">
      <w:pPr>
        <w:jc w:val="center"/>
        <w:rPr>
          <w:sz w:val="22"/>
          <w:szCs w:val="22"/>
        </w:rPr>
      </w:pPr>
      <w:r w:rsidRPr="003745C8">
        <w:rPr>
          <w:b/>
          <w:bCs/>
          <w:sz w:val="22"/>
          <w:szCs w:val="22"/>
        </w:rPr>
        <w:t xml:space="preserve">  </w:t>
      </w:r>
      <w:r w:rsidRPr="003745C8">
        <w:rPr>
          <w:b/>
          <w:bCs/>
          <w:sz w:val="22"/>
          <w:szCs w:val="22"/>
        </w:rPr>
        <w:t>З</w:t>
      </w:r>
      <w:r w:rsidRPr="003745C8">
        <w:rPr>
          <w:b/>
          <w:bCs/>
          <w:sz w:val="22"/>
          <w:szCs w:val="22"/>
        </w:rPr>
        <w:t xml:space="preserve"> А О Ч Н О Е   Р Е Ш Е Н И Е</w:t>
      </w:r>
    </w:p>
    <w:p w:rsidR="00A2457E" w:rsidRPr="003745C8">
      <w:pPr>
        <w:jc w:val="center"/>
        <w:rPr>
          <w:sz w:val="22"/>
          <w:szCs w:val="22"/>
        </w:rPr>
      </w:pPr>
      <w:r w:rsidRPr="003745C8">
        <w:rPr>
          <w:sz w:val="22"/>
          <w:szCs w:val="22"/>
        </w:rPr>
        <w:t>ИМЕНЕМ РОССИЙСКОЙ ФЕДЕРАЦИИ</w:t>
      </w:r>
    </w:p>
    <w:p w:rsidR="00A2457E" w:rsidRPr="003745C8">
      <w:pPr>
        <w:jc w:val="center"/>
        <w:rPr>
          <w:sz w:val="22"/>
          <w:szCs w:val="22"/>
        </w:rPr>
      </w:pPr>
      <w:r w:rsidRPr="003745C8">
        <w:rPr>
          <w:sz w:val="22"/>
          <w:szCs w:val="22"/>
        </w:rPr>
        <w:t>(резолютивная часть)</w:t>
      </w:r>
    </w:p>
    <w:p w:rsidR="00A2457E" w:rsidRPr="003745C8">
      <w:pPr>
        <w:jc w:val="center"/>
        <w:rPr>
          <w:sz w:val="22"/>
          <w:szCs w:val="22"/>
        </w:rPr>
      </w:pPr>
    </w:p>
    <w:p w:rsidR="00A2457E" w:rsidRPr="003745C8">
      <w:pPr>
        <w:spacing w:after="200"/>
        <w:ind w:firstLine="567"/>
        <w:rPr>
          <w:sz w:val="22"/>
          <w:szCs w:val="22"/>
        </w:rPr>
      </w:pPr>
      <w:r w:rsidRPr="003745C8">
        <w:rPr>
          <w:sz w:val="22"/>
          <w:szCs w:val="22"/>
        </w:rPr>
        <w:t xml:space="preserve">19 сентября 2019 года                                         п. Нижнегорский, ул. Победы, д. 20 </w:t>
      </w:r>
    </w:p>
    <w:p w:rsidR="00A2457E" w:rsidRPr="003745C8">
      <w:pPr>
        <w:ind w:firstLine="708"/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Мировой судья судебного </w:t>
      </w:r>
      <w:r w:rsidRPr="003745C8">
        <w:rPr>
          <w:sz w:val="22"/>
          <w:szCs w:val="22"/>
        </w:rPr>
        <w:t xml:space="preserve">участка № 65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A2457E" w:rsidRPr="003745C8">
      <w:pPr>
        <w:ind w:firstLine="708"/>
        <w:jc w:val="both"/>
        <w:rPr>
          <w:sz w:val="22"/>
          <w:szCs w:val="22"/>
        </w:rPr>
      </w:pPr>
      <w:r w:rsidRPr="003745C8">
        <w:rPr>
          <w:sz w:val="22"/>
          <w:szCs w:val="22"/>
        </w:rPr>
        <w:t>рассмотрев в открытом судебном заседании гражданское дело по иску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>» филиал ПАО СК «</w:t>
      </w:r>
      <w:r w:rsidRPr="003745C8">
        <w:rPr>
          <w:sz w:val="22"/>
          <w:szCs w:val="22"/>
        </w:rPr>
        <w:t>Росгосстр</w:t>
      </w:r>
      <w:r w:rsidRPr="003745C8">
        <w:rPr>
          <w:sz w:val="22"/>
          <w:szCs w:val="22"/>
        </w:rPr>
        <w:t>ах</w:t>
      </w:r>
      <w:r w:rsidRPr="003745C8">
        <w:rPr>
          <w:sz w:val="22"/>
          <w:szCs w:val="22"/>
        </w:rPr>
        <w:t xml:space="preserve">» в Краснодарском крае к </w:t>
      </w:r>
      <w:r w:rsidRPr="003745C8">
        <w:rPr>
          <w:rStyle w:val="cat-FIOgrp-9rplc-10"/>
          <w:sz w:val="22"/>
          <w:szCs w:val="22"/>
        </w:rPr>
        <w:t>Приходько А. А.</w:t>
      </w:r>
      <w:r w:rsidRPr="003745C8">
        <w:rPr>
          <w:sz w:val="22"/>
          <w:szCs w:val="22"/>
        </w:rPr>
        <w:t xml:space="preserve"> о взыскании убытков в порядке регресса.</w:t>
      </w:r>
    </w:p>
    <w:p w:rsidR="00A2457E" w:rsidRPr="003745C8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       Учитывая </w:t>
      </w:r>
      <w:r w:rsidRPr="003745C8">
        <w:rPr>
          <w:sz w:val="22"/>
          <w:szCs w:val="22"/>
        </w:rPr>
        <w:t>изложенное</w:t>
      </w:r>
      <w:r w:rsidRPr="003745C8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A2457E" w:rsidRPr="003745C8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3745C8">
        <w:rPr>
          <w:sz w:val="22"/>
          <w:szCs w:val="22"/>
        </w:rPr>
        <w:t>Р</w:t>
      </w:r>
      <w:r w:rsidRPr="003745C8">
        <w:rPr>
          <w:sz w:val="22"/>
          <w:szCs w:val="22"/>
        </w:rPr>
        <w:t xml:space="preserve"> Е Ш И Л:</w:t>
      </w:r>
    </w:p>
    <w:p w:rsidR="00A2457E" w:rsidRPr="003745C8">
      <w:pPr>
        <w:ind w:firstLine="709"/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 Исковые требования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>» филиал ПАО</w:t>
      </w:r>
      <w:r w:rsidRPr="003745C8">
        <w:rPr>
          <w:sz w:val="22"/>
          <w:szCs w:val="22"/>
        </w:rPr>
        <w:t xml:space="preserve">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 xml:space="preserve">» в Краснодарском крае к </w:t>
      </w:r>
      <w:r w:rsidRPr="003745C8">
        <w:rPr>
          <w:rStyle w:val="cat-FIOgrp-9rplc-14"/>
          <w:sz w:val="22"/>
          <w:szCs w:val="22"/>
        </w:rPr>
        <w:t>Приходько А. А.</w:t>
      </w:r>
      <w:r w:rsidRPr="003745C8">
        <w:rPr>
          <w:sz w:val="22"/>
          <w:szCs w:val="22"/>
        </w:rPr>
        <w:t xml:space="preserve"> о взыскании убытков в порядке регресса -  удовлетворить. </w:t>
      </w:r>
    </w:p>
    <w:p w:rsidR="00A2457E" w:rsidRPr="003745C8">
      <w:pPr>
        <w:ind w:firstLine="708"/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Взыскать с </w:t>
      </w:r>
      <w:r w:rsidRPr="003745C8">
        <w:rPr>
          <w:rStyle w:val="cat-FIOgrp-10rplc-15"/>
          <w:sz w:val="22"/>
          <w:szCs w:val="22"/>
        </w:rPr>
        <w:t>Приходько А. А.</w:t>
      </w:r>
      <w:r w:rsidRPr="003745C8">
        <w:rPr>
          <w:sz w:val="22"/>
          <w:szCs w:val="22"/>
        </w:rPr>
        <w:t xml:space="preserve">, </w:t>
      </w:r>
      <w:r w:rsidRPr="003745C8">
        <w:rPr>
          <w:rStyle w:val="cat-PassportDatagrp-15rplc-16"/>
          <w:sz w:val="22"/>
          <w:szCs w:val="22"/>
        </w:rPr>
        <w:t>паспортные данные</w:t>
      </w:r>
      <w:r w:rsidRPr="003745C8">
        <w:rPr>
          <w:sz w:val="22"/>
          <w:szCs w:val="22"/>
        </w:rPr>
        <w:t xml:space="preserve">, зарегистрированного по адресу: </w:t>
      </w:r>
      <w:r w:rsidRPr="003745C8">
        <w:rPr>
          <w:rStyle w:val="cat-Addressgrp-4rplc-17"/>
          <w:sz w:val="22"/>
          <w:szCs w:val="22"/>
        </w:rPr>
        <w:t>адрес</w:t>
      </w:r>
      <w:r w:rsidRPr="003745C8">
        <w:rPr>
          <w:sz w:val="22"/>
          <w:szCs w:val="22"/>
        </w:rPr>
        <w:t xml:space="preserve"> в пользу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>» филиал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>»</w:t>
      </w:r>
      <w:r w:rsidRPr="003745C8">
        <w:rPr>
          <w:sz w:val="22"/>
          <w:szCs w:val="22"/>
        </w:rPr>
        <w:t xml:space="preserve"> в Краснодарском крае </w:t>
      </w:r>
      <w:r w:rsidRPr="003745C8">
        <w:rPr>
          <w:rStyle w:val="cat-UserDefinedgrp-23rplc-21"/>
          <w:sz w:val="22"/>
          <w:szCs w:val="22"/>
        </w:rPr>
        <w:t xml:space="preserve">...реквизиты </w:t>
      </w:r>
      <w:r w:rsidRPr="003745C8">
        <w:rPr>
          <w:sz w:val="22"/>
          <w:szCs w:val="22"/>
        </w:rPr>
        <w:t xml:space="preserve">в счет возмещения страховщику убытков в порядке регресса  в сумме 50 000 рублей 00 коп. </w:t>
      </w:r>
    </w:p>
    <w:p w:rsidR="00A2457E" w:rsidRPr="003745C8">
      <w:pPr>
        <w:ind w:firstLine="708"/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Взыскать с  </w:t>
      </w:r>
      <w:r w:rsidRPr="003745C8">
        <w:rPr>
          <w:rStyle w:val="cat-FIOgrp-10rplc-30"/>
          <w:sz w:val="22"/>
          <w:szCs w:val="22"/>
        </w:rPr>
        <w:t>Приходько А. А.</w:t>
      </w:r>
      <w:r w:rsidRPr="003745C8">
        <w:rPr>
          <w:sz w:val="22"/>
          <w:szCs w:val="22"/>
        </w:rPr>
        <w:t xml:space="preserve"> в пользу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>» филиал ПАО СК «</w:t>
      </w:r>
      <w:r w:rsidRPr="003745C8">
        <w:rPr>
          <w:sz w:val="22"/>
          <w:szCs w:val="22"/>
        </w:rPr>
        <w:t>Росгосстрах</w:t>
      </w:r>
      <w:r w:rsidRPr="003745C8">
        <w:rPr>
          <w:sz w:val="22"/>
          <w:szCs w:val="22"/>
        </w:rPr>
        <w:t xml:space="preserve">» в Краснодарском крае </w:t>
      </w:r>
      <w:r w:rsidRPr="003745C8">
        <w:rPr>
          <w:sz w:val="22"/>
          <w:szCs w:val="22"/>
        </w:rPr>
        <w:t>государственную пошлину в размере 1700 руб.00 коп.</w:t>
      </w:r>
      <w:r w:rsidRPr="003745C8">
        <w:rPr>
          <w:rFonts w:ascii="Calibri" w:eastAsia="Calibri" w:hAnsi="Calibri" w:cs="Calibri"/>
          <w:sz w:val="22"/>
          <w:szCs w:val="22"/>
        </w:rPr>
        <w:t xml:space="preserve"> </w:t>
      </w:r>
      <w:r w:rsidRPr="003745C8">
        <w:rPr>
          <w:sz w:val="22"/>
          <w:szCs w:val="22"/>
        </w:rPr>
        <w:t>Всего взыскать 51 700 руб.00 коп.</w:t>
      </w:r>
    </w:p>
    <w:p w:rsidR="00A2457E" w:rsidRPr="003745C8">
      <w:pPr>
        <w:spacing w:line="280" w:lineRule="atLeast"/>
        <w:ind w:firstLine="424"/>
        <w:jc w:val="both"/>
        <w:rPr>
          <w:sz w:val="22"/>
          <w:szCs w:val="22"/>
        </w:rPr>
      </w:pPr>
      <w:r w:rsidRPr="003745C8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</w:t>
      </w:r>
      <w:r w:rsidRPr="003745C8">
        <w:rPr>
          <w:sz w:val="22"/>
          <w:szCs w:val="22"/>
        </w:rPr>
        <w:t>ия суда. </w:t>
      </w:r>
    </w:p>
    <w:p w:rsidR="00A2457E" w:rsidRPr="003745C8">
      <w:pPr>
        <w:spacing w:line="280" w:lineRule="atLeast"/>
        <w:ind w:firstLine="424"/>
        <w:jc w:val="both"/>
        <w:rPr>
          <w:sz w:val="22"/>
          <w:szCs w:val="22"/>
        </w:rPr>
      </w:pPr>
      <w:r w:rsidRPr="003745C8">
        <w:rPr>
          <w:sz w:val="22"/>
          <w:szCs w:val="22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</w:t>
      </w:r>
      <w:r w:rsidRPr="003745C8">
        <w:rPr>
          <w:sz w:val="22"/>
          <w:szCs w:val="22"/>
        </w:rPr>
        <w:t>ати дней лицами, участвующими в деле, и их представителями, не присутствовавшими в судебном заседании. </w:t>
      </w:r>
    </w:p>
    <w:p w:rsidR="00A2457E" w:rsidRPr="003745C8">
      <w:pPr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        </w:t>
      </w:r>
      <w:r w:rsidRPr="003745C8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</w:t>
      </w:r>
      <w:r w:rsidRPr="003745C8">
        <w:rPr>
          <w:sz w:val="22"/>
          <w:szCs w:val="22"/>
        </w:rPr>
        <w:t>ого решения.</w:t>
      </w:r>
    </w:p>
    <w:p w:rsidR="00A2457E" w:rsidRPr="003745C8">
      <w:pPr>
        <w:jc w:val="both"/>
        <w:rPr>
          <w:sz w:val="22"/>
          <w:szCs w:val="22"/>
        </w:rPr>
      </w:pPr>
      <w:r w:rsidRPr="003745C8">
        <w:rPr>
          <w:sz w:val="22"/>
          <w:szCs w:val="22"/>
        </w:rPr>
        <w:t xml:space="preserve">        </w:t>
      </w:r>
      <w:r w:rsidRPr="003745C8">
        <w:rPr>
          <w:sz w:val="22"/>
          <w:szCs w:val="22"/>
        </w:rPr>
        <w:t xml:space="preserve">Заочное решение суда может быть обжаловано сторонами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</w:t>
      </w:r>
      <w:r w:rsidRPr="003745C8">
        <w:rPr>
          <w:sz w:val="22"/>
          <w:szCs w:val="22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3745C8">
        <w:rPr>
          <w:sz w:val="22"/>
          <w:szCs w:val="22"/>
        </w:rPr>
        <w:t xml:space="preserve"> этого заявления.</w:t>
      </w:r>
    </w:p>
    <w:p w:rsidR="00A2457E" w:rsidRPr="003745C8">
      <w:pPr>
        <w:jc w:val="both"/>
        <w:rPr>
          <w:sz w:val="22"/>
          <w:szCs w:val="22"/>
        </w:rPr>
      </w:pPr>
    </w:p>
    <w:p w:rsidR="00A2457E">
      <w:pPr>
        <w:spacing w:line="280" w:lineRule="atLeast"/>
        <w:ind w:firstLine="424"/>
        <w:jc w:val="both"/>
      </w:pPr>
      <w:r w:rsidRPr="003745C8">
        <w:rPr>
          <w:sz w:val="22"/>
          <w:szCs w:val="22"/>
        </w:rPr>
        <w:t xml:space="preserve">         Мировой судья        </w:t>
      </w:r>
      <w:r>
        <w:rPr>
          <w:sz w:val="22"/>
          <w:szCs w:val="22"/>
        </w:rPr>
        <w:t>/подпись/</w:t>
      </w:r>
      <w:r w:rsidRPr="003745C8">
        <w:rPr>
          <w:sz w:val="22"/>
          <w:szCs w:val="22"/>
        </w:rPr>
        <w:t xml:space="preserve">   </w:t>
      </w:r>
      <w:r w:rsidRPr="003745C8">
        <w:rPr>
          <w:sz w:val="22"/>
          <w:szCs w:val="22"/>
        </w:rPr>
        <w:t xml:space="preserve">                                                      Т.В. Тайганская</w:t>
      </w:r>
    </w:p>
    <w:sectPr w:rsidSect="00A2457E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A2457E"/>
    <w:rsid w:val="003745C8"/>
    <w:rsid w:val="00A245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18rplc-0">
    <w:name w:val="cat-PhoneNumber grp-18 rplc-0"/>
    <w:basedOn w:val="DefaultParagraphFont"/>
    <w:rsid w:val="00A2457E"/>
  </w:style>
  <w:style w:type="character" w:customStyle="1" w:styleId="cat-PhoneNumbergrp-19rplc-1">
    <w:name w:val="cat-PhoneNumber grp-19 rplc-1"/>
    <w:basedOn w:val="DefaultParagraphFont"/>
    <w:rsid w:val="00A2457E"/>
  </w:style>
  <w:style w:type="character" w:customStyle="1" w:styleId="cat-FIOgrp-9rplc-10">
    <w:name w:val="cat-FIO grp-9 rplc-10"/>
    <w:basedOn w:val="DefaultParagraphFont"/>
    <w:rsid w:val="00A2457E"/>
  </w:style>
  <w:style w:type="character" w:customStyle="1" w:styleId="cat-FIOgrp-9rplc-14">
    <w:name w:val="cat-FIO grp-9 rplc-14"/>
    <w:basedOn w:val="DefaultParagraphFont"/>
    <w:rsid w:val="00A2457E"/>
  </w:style>
  <w:style w:type="character" w:customStyle="1" w:styleId="cat-FIOgrp-10rplc-15">
    <w:name w:val="cat-FIO grp-10 rplc-15"/>
    <w:basedOn w:val="DefaultParagraphFont"/>
    <w:rsid w:val="00A2457E"/>
  </w:style>
  <w:style w:type="character" w:customStyle="1" w:styleId="cat-PassportDatagrp-15rplc-16">
    <w:name w:val="cat-PassportData grp-15 rplc-16"/>
    <w:basedOn w:val="DefaultParagraphFont"/>
    <w:rsid w:val="00A2457E"/>
  </w:style>
  <w:style w:type="character" w:customStyle="1" w:styleId="cat-Addressgrp-4rplc-17">
    <w:name w:val="cat-Address grp-4 rplc-17"/>
    <w:basedOn w:val="DefaultParagraphFont"/>
    <w:rsid w:val="00A2457E"/>
  </w:style>
  <w:style w:type="character" w:customStyle="1" w:styleId="cat-UserDefinedgrp-23rplc-21">
    <w:name w:val="cat-UserDefined grp-23 rplc-21"/>
    <w:basedOn w:val="DefaultParagraphFont"/>
    <w:rsid w:val="00A2457E"/>
  </w:style>
  <w:style w:type="character" w:customStyle="1" w:styleId="cat-FIOgrp-10rplc-30">
    <w:name w:val="cat-FIO grp-10 rplc-30"/>
    <w:basedOn w:val="DefaultParagraphFont"/>
    <w:rsid w:val="00A24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