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53" w:rsidRPr="000F3487" w:rsidP="00C234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</w:t>
      </w:r>
      <w:r w:rsidRPr="000F3487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/20</w:t>
      </w:r>
      <w:r w:rsidRPr="000F3487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BB7153" w:rsidRPr="000F3487" w:rsidP="00C234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</w:p>
    <w:p w:rsidR="00BB7153" w:rsidRPr="000F3487" w:rsidP="00C234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B7153" w:rsidP="000F34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(резолютивная часть)</w:t>
      </w:r>
    </w:p>
    <w:p w:rsidR="000F3487" w:rsidRPr="000F3487" w:rsidP="000F34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153" w:rsidRPr="000F3487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16 января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 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 </w:t>
      </w:r>
    </w:p>
    <w:p w:rsidR="00BB7153" w:rsidRPr="000F3487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Йова Е.В.,  </w:t>
      </w:r>
    </w:p>
    <w:p w:rsidR="00BB7153" w:rsidRPr="000F3487" w:rsidP="00C2346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</w:t>
      </w:r>
      <w:r w:rsidRPr="000F3487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</w:t>
      </w:r>
      <w:r w:rsidRPr="000F3487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мирового судьи Изюмов</w:t>
      </w:r>
      <w:r w:rsidRPr="000F3487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Л.В., </w:t>
      </w:r>
    </w:p>
    <w:p w:rsidR="00BB7153" w:rsidRPr="000F3487" w:rsidP="00A57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</w:t>
      </w:r>
      <w:r w:rsidRPr="000F3487" w:rsidR="008C2A03">
        <w:rPr>
          <w:rFonts w:ascii="Times New Roman" w:eastAsia="Calibri" w:hAnsi="Times New Roman" w:cs="Times New Roman"/>
          <w:sz w:val="28"/>
          <w:szCs w:val="28"/>
          <w:lang w:eastAsia="ru-RU"/>
        </w:rPr>
        <w:t>крытом судебном заседании в помещении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участка № 66 по адресу: Республика Крым, Первомайский район, пгт. Первомайское, ул. Кооперативная, 6, гражданское дело по иску </w:t>
      </w:r>
      <w:r w:rsidRPr="000F3487" w:rsidR="00AC716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«Страховая Компания «Согласие» к Умерову </w:t>
      </w:r>
      <w:r w:rsidRPr="000F3487" w:rsidR="000F3487">
        <w:rPr>
          <w:rFonts w:ascii="Times New Roman" w:hAnsi="Times New Roman" w:cs="Times New Roman"/>
          <w:sz w:val="28"/>
          <w:szCs w:val="28"/>
        </w:rPr>
        <w:t>С.С.</w:t>
      </w:r>
      <w:r w:rsidRPr="000F3487" w:rsidR="00AC7168">
        <w:rPr>
          <w:rFonts w:ascii="Times New Roman" w:hAnsi="Times New Roman" w:cs="Times New Roman"/>
          <w:sz w:val="28"/>
          <w:szCs w:val="28"/>
        </w:rPr>
        <w:t xml:space="preserve"> о взыскании выплаченного страхового возмещения в порядке регресса</w:t>
      </w: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, третьи лица, не заявляющие самостоятельных требований относительно предмета спора, - </w:t>
      </w:r>
      <w:r w:rsidRPr="000F3487" w:rsidR="000F3487">
        <w:rPr>
          <w:rFonts w:ascii="Times New Roman" w:hAnsi="Times New Roman" w:cs="Times New Roman"/>
          <w:sz w:val="28"/>
          <w:szCs w:val="28"/>
        </w:rPr>
        <w:t>ФИО1</w:t>
      </w: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F3487" w:rsidR="000F3487">
        <w:rPr>
          <w:rFonts w:ascii="Times New Roman" w:hAnsi="Times New Roman" w:cs="Times New Roman"/>
          <w:sz w:val="28"/>
          <w:szCs w:val="28"/>
        </w:rPr>
        <w:t>ФИО2</w:t>
      </w:r>
      <w:r w:rsidRPr="000F3487" w:rsidR="00AC7168">
        <w:rPr>
          <w:rFonts w:ascii="Times New Roman" w:hAnsi="Times New Roman" w:cs="Times New Roman"/>
          <w:sz w:val="28"/>
          <w:szCs w:val="28"/>
        </w:rPr>
        <w:t xml:space="preserve">, </w:t>
      </w:r>
      <w:r w:rsidRPr="000F3487" w:rsidR="00AC7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Акционерное общество «Крымский страховой Альянс»</w:t>
      </w:r>
      <w:r w:rsidRPr="000F348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B7153" w:rsidRPr="000F3487" w:rsidP="00A572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F34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руководствуясь ст. 14 Федерального закона от 25.04.2002 № 40-ФЗ «Об обязательном страховании гражданской ответственности владельцев транспортных средств», ст.</w:t>
      </w:r>
      <w:r w:rsidRPr="000F3487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F34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ст. </w:t>
      </w:r>
      <w:r w:rsidRPr="000F3487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15, </w:t>
      </w:r>
      <w:r w:rsidRPr="000F3487" w:rsidR="00036A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931, </w:t>
      </w:r>
      <w:r w:rsidRPr="000F34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1064, 1081 Гражданского кодекса Российской Федерац</w:t>
      </w:r>
      <w:r w:rsidRPr="000F3487" w:rsidR="009A39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ии, </w:t>
      </w:r>
      <w:r w:rsidRPr="000F34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ст. ст. 98, 167, </w:t>
      </w:r>
      <w:r w:rsidRPr="000F34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0F34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F348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0F34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0F348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0F34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BB7153" w:rsidRPr="000F3487" w:rsidP="00C234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BB7153" w:rsidRPr="000F3487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0F3487" w:rsidR="00AC716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«Страховая Компания «Согласие» к Умерову </w:t>
      </w:r>
      <w:r w:rsidRPr="000F3487" w:rsidR="000F3487">
        <w:rPr>
          <w:rFonts w:ascii="Times New Roman" w:hAnsi="Times New Roman" w:cs="Times New Roman"/>
          <w:sz w:val="28"/>
          <w:szCs w:val="28"/>
        </w:rPr>
        <w:t>С.С.</w:t>
      </w:r>
      <w:r w:rsidRPr="000F3487" w:rsidR="00AC7168">
        <w:rPr>
          <w:rFonts w:ascii="Times New Roman" w:hAnsi="Times New Roman" w:cs="Times New Roman"/>
          <w:sz w:val="28"/>
          <w:szCs w:val="28"/>
        </w:rPr>
        <w:t xml:space="preserve"> о взыскании выплаченного страхового возмещения в порядке регресса</w:t>
      </w:r>
      <w:r w:rsidRPr="000F3487" w:rsidR="00AC7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удовлетворить.</w:t>
      </w:r>
    </w:p>
    <w:p w:rsidR="00BB7153" w:rsidRPr="000F3487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Взыскать с </w:t>
      </w:r>
      <w:r w:rsidRPr="000F3487" w:rsidR="00AC7168">
        <w:rPr>
          <w:rFonts w:ascii="Times New Roman" w:hAnsi="Times New Roman" w:cs="Times New Roman"/>
          <w:sz w:val="28"/>
          <w:szCs w:val="28"/>
        </w:rPr>
        <w:t xml:space="preserve">Умерова </w:t>
      </w:r>
      <w:r w:rsidRPr="000F3487" w:rsidR="000F3487">
        <w:rPr>
          <w:rFonts w:ascii="Times New Roman" w:hAnsi="Times New Roman" w:cs="Times New Roman"/>
          <w:sz w:val="28"/>
          <w:szCs w:val="28"/>
        </w:rPr>
        <w:t>С.С.</w:t>
      </w: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F3487" w:rsidR="000F3487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0F3487">
        <w:rPr>
          <w:rFonts w:ascii="Times New Roman" w:eastAsia="Calibri" w:hAnsi="Times New Roman" w:cs="Times New Roman"/>
          <w:sz w:val="28"/>
          <w:szCs w:val="28"/>
        </w:rPr>
        <w:t>,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пользу </w:t>
      </w:r>
      <w:r w:rsidRPr="000F3487" w:rsidR="00AC716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«Страховая Компания «Согласие» </w:t>
      </w: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сумму выплаченного 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страхового возмещения </w:t>
      </w:r>
      <w:r w:rsidRPr="000F3487">
        <w:rPr>
          <w:rFonts w:ascii="Times New Roman" w:eastAsia="Calibri" w:hAnsi="Times New Roman" w:cs="Times New Roman"/>
          <w:sz w:val="28"/>
          <w:szCs w:val="28"/>
        </w:rPr>
        <w:t>в порядке регресса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</w:t>
      </w:r>
      <w:r w:rsidRPr="000F3487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26489 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рублей </w:t>
      </w:r>
      <w:r w:rsidRPr="000F3487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0F3487" w:rsidR="009A39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государственную пошлину в размере </w:t>
      </w:r>
      <w:r w:rsidRPr="000F3487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995,00 рублей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A5723B" w:rsidRPr="000F3487" w:rsidP="00A572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Pr="000F3487" w:rsidR="00C23468">
        <w:rPr>
          <w:rFonts w:ascii="Times New Roman" w:eastAsia="Calibri" w:hAnsi="Times New Roman" w:cs="Times New Roman"/>
          <w:sz w:val="28"/>
          <w:szCs w:val="28"/>
        </w:rPr>
        <w:t>27484</w:t>
      </w: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двадцать семь </w:t>
      </w: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0F3487" w:rsidR="00C23468">
        <w:rPr>
          <w:rFonts w:ascii="Times New Roman" w:eastAsia="Calibri" w:hAnsi="Times New Roman" w:cs="Times New Roman"/>
          <w:sz w:val="28"/>
          <w:szCs w:val="28"/>
        </w:rPr>
        <w:t xml:space="preserve">четыреста восемьдесят </w:t>
      </w:r>
      <w:r w:rsidRPr="000F3487">
        <w:rPr>
          <w:rFonts w:ascii="Times New Roman" w:eastAsia="Calibri" w:hAnsi="Times New Roman" w:cs="Times New Roman"/>
          <w:sz w:val="28"/>
          <w:szCs w:val="28"/>
        </w:rPr>
        <w:t>четыре) рубл</w:t>
      </w:r>
      <w:r w:rsidRPr="000F3487" w:rsidR="00C23468">
        <w:rPr>
          <w:rFonts w:ascii="Times New Roman" w:eastAsia="Calibri" w:hAnsi="Times New Roman" w:cs="Times New Roman"/>
          <w:sz w:val="28"/>
          <w:szCs w:val="28"/>
        </w:rPr>
        <w:t>я</w:t>
      </w: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487" w:rsidR="00C23468">
        <w:rPr>
          <w:rFonts w:ascii="Times New Roman" w:eastAsia="Calibri" w:hAnsi="Times New Roman" w:cs="Times New Roman"/>
          <w:sz w:val="28"/>
          <w:szCs w:val="28"/>
        </w:rPr>
        <w:t>67</w:t>
      </w: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 копеек</w:t>
      </w:r>
      <w:r w:rsidRPr="000F348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B7153" w:rsidRPr="000F3487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3487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0F348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BB7153" w:rsidRPr="000F3487" w:rsidP="00C23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</w:t>
      </w:r>
      <w:r w:rsidRPr="000F3487" w:rsidR="009A39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решения может быть подано</w:t>
      </w:r>
    </w:p>
    <w:p w:rsidR="00BB7153" w:rsidRPr="000F3487" w:rsidP="009A3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7153" w:rsidRPr="000F3487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348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BB7153" w:rsidRPr="000F3487" w:rsidP="00C2346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48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 может быть обжало</w:t>
      </w:r>
      <w:r w:rsidRPr="000F3487" w:rsidR="00C234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вано в апелляционном порядке в </w:t>
      </w:r>
      <w:r w:rsidRPr="000F348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Первомайский районный суд Республики Крым через мирового судью судебного участка № 66 Первомайского судебного района (Первомайский </w:t>
      </w:r>
      <w:r w:rsidRPr="000F348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муниципальный район) Республики Крым в течение месяца со дня приятия решения в окончательной форме.</w:t>
      </w:r>
    </w:p>
    <w:p w:rsidR="00BB7153" w:rsidRPr="000F3487" w:rsidP="001965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487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BB7153" w:rsidRPr="000F3487" w:rsidP="00C23468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B7153" w:rsidRPr="000F3487" w:rsidP="00C23468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132A6" w:rsidRPr="000F3487" w:rsidP="00C23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53"/>
    <w:rsid w:val="00036A23"/>
    <w:rsid w:val="000F3487"/>
    <w:rsid w:val="0019659C"/>
    <w:rsid w:val="00385B25"/>
    <w:rsid w:val="007132A6"/>
    <w:rsid w:val="008C2A03"/>
    <w:rsid w:val="009A3996"/>
    <w:rsid w:val="00A0072D"/>
    <w:rsid w:val="00A5723B"/>
    <w:rsid w:val="00AC7168"/>
    <w:rsid w:val="00BB7153"/>
    <w:rsid w:val="00C234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