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8A0" w:rsidRPr="00F525EF" w:rsidP="00D028A0">
      <w:pPr>
        <w:jc w:val="right"/>
        <w:rPr>
          <w:sz w:val="28"/>
          <w:szCs w:val="28"/>
        </w:rPr>
      </w:pPr>
      <w:r w:rsidRPr="00F525EF">
        <w:rPr>
          <w:sz w:val="28"/>
          <w:szCs w:val="28"/>
        </w:rPr>
        <w:t>Дело № 2-66-</w:t>
      </w:r>
      <w:r w:rsidR="00B64ED9">
        <w:rPr>
          <w:sz w:val="28"/>
          <w:szCs w:val="28"/>
        </w:rPr>
        <w:t>8</w:t>
      </w:r>
      <w:r w:rsidRPr="00F525EF">
        <w:rPr>
          <w:sz w:val="28"/>
          <w:szCs w:val="28"/>
        </w:rPr>
        <w:t>/202</w:t>
      </w:r>
      <w:r w:rsidR="00B64ED9">
        <w:rPr>
          <w:sz w:val="28"/>
          <w:szCs w:val="28"/>
        </w:rPr>
        <w:t>6</w:t>
      </w:r>
    </w:p>
    <w:p w:rsidR="00D028A0" w:rsidRPr="00F525EF" w:rsidP="00D028A0">
      <w:pPr>
        <w:jc w:val="right"/>
        <w:rPr>
          <w:sz w:val="28"/>
          <w:szCs w:val="28"/>
        </w:rPr>
      </w:pPr>
      <w:r>
        <w:rPr>
          <w:sz w:val="28"/>
          <w:szCs w:val="28"/>
        </w:rPr>
        <w:t>УИД: 91MS0066-01-2025-001</w:t>
      </w:r>
      <w:r w:rsidR="00B64ED9">
        <w:rPr>
          <w:sz w:val="28"/>
          <w:szCs w:val="28"/>
        </w:rPr>
        <w:t>894</w:t>
      </w:r>
      <w:r w:rsidRPr="00F525EF">
        <w:rPr>
          <w:sz w:val="28"/>
          <w:szCs w:val="28"/>
        </w:rPr>
        <w:t>-</w:t>
      </w:r>
      <w:r w:rsidR="00B64ED9">
        <w:rPr>
          <w:sz w:val="28"/>
          <w:szCs w:val="28"/>
        </w:rPr>
        <w:t>17</w:t>
      </w:r>
    </w:p>
    <w:p w:rsidR="004D1066" w:rsidRPr="00F525EF" w:rsidP="004D1066">
      <w:pPr>
        <w:jc w:val="right"/>
        <w:rPr>
          <w:rFonts w:eastAsia="Calibri"/>
          <w:sz w:val="28"/>
          <w:szCs w:val="28"/>
        </w:rPr>
      </w:pP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ЗАОЧНОЕ РЕШЕНИЕ</w:t>
      </w: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Именем Российской Федерации</w:t>
      </w: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(резолютивная часть)</w:t>
      </w: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</w:p>
    <w:p w:rsidR="004D1066" w:rsidRPr="00F525EF" w:rsidP="004D1066">
      <w:pPr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        </w:t>
      </w:r>
      <w:r w:rsidRPr="00F525EF">
        <w:rPr>
          <w:rFonts w:eastAsia="Calibri"/>
          <w:sz w:val="28"/>
          <w:szCs w:val="28"/>
        </w:rPr>
        <w:tab/>
      </w:r>
      <w:r w:rsidR="00B64ED9">
        <w:rPr>
          <w:rFonts w:eastAsia="Calibri"/>
          <w:sz w:val="28"/>
          <w:szCs w:val="28"/>
        </w:rPr>
        <w:t>09 февраля 2026</w:t>
      </w:r>
      <w:r w:rsidRPr="00F525EF">
        <w:rPr>
          <w:rFonts w:eastAsia="Calibri"/>
          <w:sz w:val="28"/>
          <w:szCs w:val="28"/>
        </w:rPr>
        <w:t xml:space="preserve"> года                                                 </w:t>
      </w:r>
      <w:r w:rsidRPr="00F525EF">
        <w:rPr>
          <w:rFonts w:eastAsia="Calibri"/>
          <w:sz w:val="28"/>
          <w:szCs w:val="28"/>
        </w:rPr>
        <w:t>пгт</w:t>
      </w:r>
      <w:r w:rsidRPr="00F525EF">
        <w:rPr>
          <w:rFonts w:eastAsia="Calibri"/>
          <w:sz w:val="28"/>
          <w:szCs w:val="28"/>
        </w:rPr>
        <w:t xml:space="preserve">. Первомайское  </w:t>
      </w:r>
    </w:p>
    <w:p w:rsidR="004D1066" w:rsidRPr="00F525EF" w:rsidP="004D1066">
      <w:pPr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        </w:t>
      </w:r>
      <w:r w:rsidRPr="00F525EF">
        <w:rPr>
          <w:rFonts w:eastAsia="Calibri"/>
          <w:sz w:val="28"/>
          <w:szCs w:val="28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F525EF">
        <w:rPr>
          <w:rFonts w:eastAsia="Calibri"/>
          <w:sz w:val="28"/>
          <w:szCs w:val="28"/>
        </w:rPr>
        <w:t>Йова</w:t>
      </w:r>
      <w:r w:rsidRPr="00F525EF">
        <w:rPr>
          <w:rFonts w:eastAsia="Calibri"/>
          <w:sz w:val="28"/>
          <w:szCs w:val="28"/>
        </w:rPr>
        <w:t xml:space="preserve"> Е.В.,</w:t>
      </w:r>
    </w:p>
    <w:p w:rsidR="004D1066" w:rsidRPr="00F525EF" w:rsidP="004D1066">
      <w:pPr>
        <w:tabs>
          <w:tab w:val="center" w:pos="4889"/>
        </w:tabs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при секретаре </w:t>
      </w:r>
      <w:r w:rsidRPr="00F525EF" w:rsidR="00686718">
        <w:rPr>
          <w:rFonts w:eastAsia="Calibri"/>
          <w:sz w:val="28"/>
          <w:szCs w:val="28"/>
        </w:rPr>
        <w:t xml:space="preserve">– </w:t>
      </w:r>
      <w:r w:rsidRPr="00F525EF" w:rsidR="0039784D">
        <w:rPr>
          <w:rFonts w:eastAsia="Calibri"/>
          <w:sz w:val="28"/>
          <w:szCs w:val="28"/>
        </w:rPr>
        <w:t xml:space="preserve">помощнике судьи </w:t>
      </w:r>
      <w:r w:rsidRPr="00F525EF" w:rsidR="0039784D">
        <w:rPr>
          <w:rFonts w:eastAsia="Calibri"/>
          <w:sz w:val="28"/>
          <w:szCs w:val="28"/>
        </w:rPr>
        <w:t>Несмашной</w:t>
      </w:r>
      <w:r w:rsidRPr="00F525EF" w:rsidR="0039784D">
        <w:rPr>
          <w:rFonts w:eastAsia="Calibri"/>
          <w:sz w:val="28"/>
          <w:szCs w:val="28"/>
        </w:rPr>
        <w:t xml:space="preserve"> Н.В</w:t>
      </w:r>
      <w:r w:rsidRPr="00F525EF">
        <w:rPr>
          <w:rFonts w:eastAsia="Calibri"/>
          <w:sz w:val="28"/>
          <w:szCs w:val="28"/>
        </w:rPr>
        <w:t xml:space="preserve">., </w:t>
      </w:r>
    </w:p>
    <w:p w:rsidR="004D1066" w:rsidRPr="00F525EF" w:rsidP="004D1066">
      <w:pPr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730F2" w:rsidR="00BE2B23">
        <w:rPr>
          <w:color w:val="000000"/>
          <w:sz w:val="28"/>
          <w:szCs w:val="28"/>
        </w:rPr>
        <w:t xml:space="preserve">Общества с ограниченной ответственностью Профессиональная </w:t>
      </w:r>
      <w:r w:rsidRPr="001730F2" w:rsidR="00BE2B23">
        <w:rPr>
          <w:color w:val="000000"/>
          <w:sz w:val="28"/>
          <w:szCs w:val="28"/>
        </w:rPr>
        <w:t>коллекторская</w:t>
      </w:r>
      <w:r w:rsidRPr="001730F2" w:rsidR="00BE2B23">
        <w:rPr>
          <w:color w:val="000000"/>
          <w:sz w:val="28"/>
          <w:szCs w:val="28"/>
        </w:rPr>
        <w:t xml:space="preserve"> организация «ЦДУ Инвест» </w:t>
      </w:r>
      <w:r w:rsidRPr="00E1386E" w:rsidR="00BE2B23">
        <w:rPr>
          <w:sz w:val="28"/>
          <w:szCs w:val="28"/>
        </w:rPr>
        <w:t xml:space="preserve">к </w:t>
      </w:r>
      <w:r w:rsidR="00BE2B23">
        <w:rPr>
          <w:sz w:val="28"/>
          <w:szCs w:val="28"/>
        </w:rPr>
        <w:t>Шуляку</w:t>
      </w:r>
      <w:r w:rsidR="00BE2B23">
        <w:rPr>
          <w:sz w:val="28"/>
          <w:szCs w:val="28"/>
        </w:rPr>
        <w:t xml:space="preserve"> А</w:t>
      </w:r>
      <w:r w:rsidR="00757AB7">
        <w:rPr>
          <w:sz w:val="28"/>
          <w:szCs w:val="28"/>
        </w:rPr>
        <w:t>.</w:t>
      </w:r>
      <w:r w:rsidRPr="001730F2" w:rsidR="00BE2B23">
        <w:rPr>
          <w:sz w:val="28"/>
          <w:szCs w:val="28"/>
        </w:rPr>
        <w:t>А</w:t>
      </w:r>
      <w:r w:rsidR="00757AB7">
        <w:rPr>
          <w:sz w:val="28"/>
          <w:szCs w:val="28"/>
        </w:rPr>
        <w:t>.</w:t>
      </w:r>
      <w:r w:rsidRPr="001730F2" w:rsidR="00BE2B23">
        <w:rPr>
          <w:sz w:val="28"/>
          <w:szCs w:val="28"/>
        </w:rPr>
        <w:t xml:space="preserve"> </w:t>
      </w:r>
      <w:r w:rsidRPr="00E1386E" w:rsidR="00BE2B23">
        <w:rPr>
          <w:sz w:val="28"/>
          <w:szCs w:val="28"/>
        </w:rPr>
        <w:t xml:space="preserve">о </w:t>
      </w:r>
      <w:r w:rsidR="00BE2B23">
        <w:rPr>
          <w:sz w:val="28"/>
          <w:szCs w:val="28"/>
        </w:rPr>
        <w:t xml:space="preserve">взыскании задолженности </w:t>
      </w:r>
      <w:r w:rsidRPr="0071718E" w:rsidR="00BE2B23">
        <w:rPr>
          <w:sz w:val="28"/>
          <w:szCs w:val="28"/>
        </w:rPr>
        <w:t xml:space="preserve">по договору </w:t>
      </w:r>
      <w:r w:rsidRPr="0071718E" w:rsidR="00BE2B23">
        <w:rPr>
          <w:color w:val="000000"/>
          <w:sz w:val="28"/>
          <w:szCs w:val="28"/>
        </w:rPr>
        <w:t xml:space="preserve">потребительского </w:t>
      </w:r>
      <w:r w:rsidR="00BE2B23">
        <w:rPr>
          <w:color w:val="000000"/>
          <w:sz w:val="28"/>
          <w:szCs w:val="28"/>
        </w:rPr>
        <w:t>займа (</w:t>
      </w:r>
      <w:r w:rsidR="00BE2B23">
        <w:rPr>
          <w:color w:val="000000"/>
          <w:sz w:val="28"/>
          <w:szCs w:val="28"/>
        </w:rPr>
        <w:t>микрозайма</w:t>
      </w:r>
      <w:r w:rsidR="00BE2B23">
        <w:rPr>
          <w:color w:val="000000"/>
          <w:sz w:val="28"/>
          <w:szCs w:val="28"/>
        </w:rPr>
        <w:t xml:space="preserve">) </w:t>
      </w:r>
      <w:r w:rsidRPr="0071718E" w:rsidR="00BE2B23">
        <w:rPr>
          <w:sz w:val="28"/>
          <w:szCs w:val="28"/>
        </w:rPr>
        <w:t xml:space="preserve">и </w:t>
      </w:r>
      <w:r w:rsidR="00BE2B23">
        <w:rPr>
          <w:sz w:val="28"/>
          <w:szCs w:val="28"/>
        </w:rPr>
        <w:t>судебных расходов</w:t>
      </w:r>
      <w:r w:rsidRPr="00F525EF">
        <w:rPr>
          <w:rFonts w:eastAsia="Calibri"/>
          <w:sz w:val="28"/>
          <w:szCs w:val="28"/>
        </w:rPr>
        <w:t xml:space="preserve">, </w:t>
      </w:r>
      <w:r w:rsidR="00946CB3">
        <w:rPr>
          <w:rFonts w:eastAsia="Calibri"/>
          <w:sz w:val="28"/>
          <w:szCs w:val="28"/>
        </w:rPr>
        <w:t xml:space="preserve">третье лицо, не заявляющее самостоятельных требований относительно предмета спора, на стороне истца – Общество с ограниченной ответственность </w:t>
      </w:r>
      <w:r w:rsidR="00946CB3">
        <w:rPr>
          <w:rFonts w:eastAsia="Calibri"/>
          <w:sz w:val="28"/>
          <w:szCs w:val="28"/>
        </w:rPr>
        <w:t>микро</w:t>
      </w:r>
      <w:r w:rsidR="00644FA2">
        <w:rPr>
          <w:rFonts w:eastAsia="Calibri"/>
          <w:sz w:val="28"/>
          <w:szCs w:val="28"/>
        </w:rPr>
        <w:t>финансовая</w:t>
      </w:r>
      <w:r w:rsidR="00946CB3">
        <w:rPr>
          <w:rFonts w:eastAsia="Calibri"/>
          <w:sz w:val="28"/>
          <w:szCs w:val="28"/>
        </w:rPr>
        <w:t xml:space="preserve"> компания «</w:t>
      </w:r>
      <w:r w:rsidR="00B64ED9">
        <w:rPr>
          <w:rFonts w:eastAsia="Calibri"/>
          <w:sz w:val="28"/>
          <w:szCs w:val="28"/>
        </w:rPr>
        <w:t>Вэббанкир</w:t>
      </w:r>
      <w:r w:rsidR="00946CB3">
        <w:rPr>
          <w:rFonts w:eastAsia="Calibri"/>
          <w:sz w:val="28"/>
          <w:szCs w:val="28"/>
        </w:rPr>
        <w:t xml:space="preserve">», </w:t>
      </w:r>
    </w:p>
    <w:p w:rsidR="004D1066" w:rsidRPr="00F525EF" w:rsidP="004D1066">
      <w:pPr>
        <w:autoSpaceDE w:val="0"/>
        <w:autoSpaceDN w:val="0"/>
        <w:jc w:val="both"/>
        <w:rPr>
          <w:rFonts w:eastAsia="Calibri"/>
          <w:bCs/>
          <w:sz w:val="28"/>
          <w:szCs w:val="28"/>
        </w:rPr>
      </w:pPr>
      <w:r w:rsidRPr="00F525EF">
        <w:rPr>
          <w:rFonts w:eastAsia="Calibri"/>
          <w:bCs/>
          <w:sz w:val="28"/>
          <w:szCs w:val="28"/>
        </w:rPr>
        <w:t xml:space="preserve">           руководствуясь ст. ст. 12, 98,</w:t>
      </w:r>
      <w:r w:rsidRPr="00F525EF" w:rsidR="0055608A">
        <w:rPr>
          <w:rFonts w:eastAsia="Calibri"/>
          <w:bCs/>
          <w:sz w:val="28"/>
          <w:szCs w:val="28"/>
        </w:rPr>
        <w:t xml:space="preserve"> </w:t>
      </w:r>
      <w:r w:rsidRPr="00F525EF">
        <w:rPr>
          <w:rFonts w:eastAsia="Calibri"/>
          <w:bCs/>
          <w:sz w:val="28"/>
          <w:szCs w:val="28"/>
        </w:rPr>
        <w:t xml:space="preserve">167, </w:t>
      </w:r>
      <w:r w:rsidRPr="00F525EF">
        <w:rPr>
          <w:rFonts w:eastAsia="Calibri"/>
          <w:bCs/>
          <w:sz w:val="28"/>
          <w:szCs w:val="28"/>
          <w:bdr w:val="none" w:sz="0" w:space="0" w:color="auto" w:frame="1"/>
        </w:rPr>
        <w:t>194</w:t>
      </w:r>
      <w:r w:rsidRPr="00F525EF">
        <w:rPr>
          <w:rFonts w:eastAsia="Calibri"/>
          <w:bCs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525EF">
          <w:rPr>
            <w:rFonts w:eastAsia="Calibri"/>
            <w:bCs/>
            <w:sz w:val="28"/>
            <w:szCs w:val="28"/>
            <w:bdr w:val="none" w:sz="0" w:space="0" w:color="auto" w:frame="1"/>
          </w:rPr>
          <w:t>199</w:t>
        </w:r>
      </w:hyperlink>
      <w:r w:rsidRPr="00F525EF">
        <w:rPr>
          <w:rFonts w:eastAsia="Calibri"/>
          <w:bCs/>
          <w:sz w:val="28"/>
          <w:szCs w:val="28"/>
          <w:bdr w:val="none" w:sz="0" w:space="0" w:color="auto" w:frame="1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F525EF">
          <w:rPr>
            <w:rFonts w:ascii="Calibri" w:eastAsia="Calibri" w:hAnsi="Calibri"/>
            <w:sz w:val="28"/>
            <w:szCs w:val="28"/>
            <w:lang w:eastAsia="en-US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F525EF">
            <w:rPr>
              <w:rFonts w:eastAsia="Calibri"/>
              <w:bCs/>
              <w:sz w:val="28"/>
              <w:szCs w:val="28"/>
              <w:bdr w:val="none" w:sz="0" w:space="0" w:color="auto" w:frame="1"/>
            </w:rPr>
            <w:t xml:space="preserve"> ГПК РФ</w:t>
          </w:r>
        </w:hyperlink>
      </w:hyperlink>
      <w:r w:rsidRPr="00F525EF">
        <w:rPr>
          <w:rFonts w:eastAsia="Calibri"/>
          <w:bCs/>
          <w:sz w:val="28"/>
          <w:szCs w:val="28"/>
        </w:rPr>
        <w:t>, суд</w:t>
      </w:r>
    </w:p>
    <w:p w:rsidR="004D1066" w:rsidRPr="00F525EF" w:rsidP="004D1066">
      <w:pPr>
        <w:autoSpaceDE w:val="0"/>
        <w:autoSpaceDN w:val="0"/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РЕШИЛ:</w:t>
      </w:r>
    </w:p>
    <w:p w:rsidR="004D1066" w:rsidRPr="00F525EF" w:rsidP="004D1066">
      <w:pPr>
        <w:autoSpaceDE w:val="0"/>
        <w:autoSpaceDN w:val="0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          </w:t>
      </w:r>
      <w:r w:rsidRPr="00F525EF">
        <w:rPr>
          <w:rFonts w:eastAsia="Calibri"/>
          <w:sz w:val="28"/>
          <w:szCs w:val="28"/>
        </w:rPr>
        <w:tab/>
        <w:t xml:space="preserve">Исковые требования </w:t>
      </w:r>
      <w:r w:rsidRPr="001730F2" w:rsidR="00BE2B23">
        <w:rPr>
          <w:color w:val="000000"/>
          <w:sz w:val="28"/>
          <w:szCs w:val="28"/>
        </w:rPr>
        <w:t xml:space="preserve">Общества с ограниченной ответственностью Профессиональная </w:t>
      </w:r>
      <w:r w:rsidRPr="001730F2" w:rsidR="00BE2B23">
        <w:rPr>
          <w:color w:val="000000"/>
          <w:sz w:val="28"/>
          <w:szCs w:val="28"/>
        </w:rPr>
        <w:t>коллекторская</w:t>
      </w:r>
      <w:r w:rsidRPr="001730F2" w:rsidR="00BE2B23">
        <w:rPr>
          <w:color w:val="000000"/>
          <w:sz w:val="28"/>
          <w:szCs w:val="28"/>
        </w:rPr>
        <w:t xml:space="preserve"> организация «ЦДУ Инвест» </w:t>
      </w:r>
      <w:r w:rsidRPr="00E1386E" w:rsidR="00BE2B23">
        <w:rPr>
          <w:sz w:val="28"/>
          <w:szCs w:val="28"/>
        </w:rPr>
        <w:t xml:space="preserve">к </w:t>
      </w:r>
      <w:r w:rsidR="00BE2B23">
        <w:rPr>
          <w:sz w:val="28"/>
          <w:szCs w:val="28"/>
        </w:rPr>
        <w:t>Шуляку</w:t>
      </w:r>
      <w:r w:rsidR="00BE2B23">
        <w:rPr>
          <w:sz w:val="28"/>
          <w:szCs w:val="28"/>
        </w:rPr>
        <w:t xml:space="preserve"> А</w:t>
      </w:r>
      <w:r w:rsidR="00757AB7">
        <w:rPr>
          <w:sz w:val="28"/>
          <w:szCs w:val="28"/>
        </w:rPr>
        <w:t>.</w:t>
      </w:r>
      <w:r w:rsidRPr="001730F2" w:rsidR="00BE2B23">
        <w:rPr>
          <w:sz w:val="28"/>
          <w:szCs w:val="28"/>
        </w:rPr>
        <w:t>А</w:t>
      </w:r>
      <w:r w:rsidR="00757AB7">
        <w:rPr>
          <w:sz w:val="28"/>
          <w:szCs w:val="28"/>
        </w:rPr>
        <w:t>.</w:t>
      </w:r>
      <w:r w:rsidRPr="001730F2" w:rsidR="00BE2B23">
        <w:rPr>
          <w:sz w:val="28"/>
          <w:szCs w:val="28"/>
        </w:rPr>
        <w:t xml:space="preserve"> </w:t>
      </w:r>
      <w:r w:rsidRPr="00E1386E" w:rsidR="00BE2B23">
        <w:rPr>
          <w:sz w:val="28"/>
          <w:szCs w:val="28"/>
        </w:rPr>
        <w:t xml:space="preserve">о </w:t>
      </w:r>
      <w:r w:rsidR="00BE2B23">
        <w:rPr>
          <w:sz w:val="28"/>
          <w:szCs w:val="28"/>
        </w:rPr>
        <w:t xml:space="preserve">взыскании задолженности </w:t>
      </w:r>
      <w:r w:rsidRPr="0071718E" w:rsidR="00BE2B23">
        <w:rPr>
          <w:sz w:val="28"/>
          <w:szCs w:val="28"/>
        </w:rPr>
        <w:t xml:space="preserve">по договору </w:t>
      </w:r>
      <w:r w:rsidRPr="0071718E" w:rsidR="00BE2B23">
        <w:rPr>
          <w:color w:val="000000"/>
          <w:sz w:val="28"/>
          <w:szCs w:val="28"/>
        </w:rPr>
        <w:t xml:space="preserve">потребительского </w:t>
      </w:r>
      <w:r w:rsidR="00BE2B23">
        <w:rPr>
          <w:color w:val="000000"/>
          <w:sz w:val="28"/>
          <w:szCs w:val="28"/>
        </w:rPr>
        <w:t>займа (</w:t>
      </w:r>
      <w:r w:rsidR="00BE2B23">
        <w:rPr>
          <w:color w:val="000000"/>
          <w:sz w:val="28"/>
          <w:szCs w:val="28"/>
        </w:rPr>
        <w:t>микрозайма</w:t>
      </w:r>
      <w:r w:rsidR="00BE2B23">
        <w:rPr>
          <w:color w:val="000000"/>
          <w:sz w:val="28"/>
          <w:szCs w:val="28"/>
        </w:rPr>
        <w:t xml:space="preserve">) </w:t>
      </w:r>
      <w:r w:rsidRPr="0071718E" w:rsidR="00BE2B23">
        <w:rPr>
          <w:sz w:val="28"/>
          <w:szCs w:val="28"/>
        </w:rPr>
        <w:t xml:space="preserve">и </w:t>
      </w:r>
      <w:r w:rsidR="00BE2B23">
        <w:rPr>
          <w:sz w:val="28"/>
          <w:szCs w:val="28"/>
        </w:rPr>
        <w:t xml:space="preserve">судебных расходов </w:t>
      </w:r>
      <w:r w:rsidRPr="00F525EF">
        <w:rPr>
          <w:rFonts w:eastAsia="Calibri"/>
          <w:sz w:val="28"/>
          <w:szCs w:val="28"/>
        </w:rPr>
        <w:t>–  удовлетворить.</w:t>
      </w:r>
    </w:p>
    <w:p w:rsidR="00BE2B23" w:rsidP="00BE2B23">
      <w:pPr>
        <w:ind w:firstLine="708"/>
        <w:jc w:val="both"/>
        <w:rPr>
          <w:noProof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Взыскать с </w:t>
      </w:r>
      <w:r>
        <w:rPr>
          <w:b/>
          <w:sz w:val="28"/>
          <w:szCs w:val="28"/>
        </w:rPr>
        <w:t>Шуляка</w:t>
      </w:r>
      <w:r>
        <w:rPr>
          <w:b/>
          <w:sz w:val="28"/>
          <w:szCs w:val="28"/>
        </w:rPr>
        <w:t xml:space="preserve"> А</w:t>
      </w:r>
      <w:r w:rsidR="00757A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А</w:t>
      </w:r>
      <w:r w:rsidR="00757AB7">
        <w:rPr>
          <w:b/>
          <w:sz w:val="28"/>
          <w:szCs w:val="28"/>
        </w:rPr>
        <w:t>.</w:t>
      </w:r>
      <w:r w:rsidRPr="00F02AC5">
        <w:rPr>
          <w:b/>
          <w:sz w:val="28"/>
          <w:szCs w:val="28"/>
        </w:rPr>
        <w:t>,</w:t>
      </w:r>
      <w:r w:rsidRPr="00F02AC5">
        <w:rPr>
          <w:sz w:val="28"/>
          <w:szCs w:val="28"/>
        </w:rPr>
        <w:t xml:space="preserve"> </w:t>
      </w:r>
      <w:r w:rsidR="00757AB7">
        <w:rPr>
          <w:noProof/>
          <w:sz w:val="28"/>
          <w:szCs w:val="28"/>
        </w:rPr>
        <w:t>ПЕРСОНАЛЬНАЯ ИНФОРМАЦИЯ</w:t>
      </w:r>
      <w:r w:rsidR="00DF51CA">
        <w:rPr>
          <w:noProof/>
          <w:sz w:val="28"/>
          <w:szCs w:val="28"/>
        </w:rPr>
        <w:t>,</w:t>
      </w:r>
    </w:p>
    <w:p w:rsidR="004D1066" w:rsidRPr="00F525EF" w:rsidP="00BE2B23">
      <w:pPr>
        <w:ind w:firstLine="708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в пользу</w:t>
      </w:r>
      <w:r w:rsidRPr="00F525EF">
        <w:rPr>
          <w:rFonts w:eastAsia="Calibri"/>
          <w:sz w:val="28"/>
          <w:szCs w:val="28"/>
        </w:rPr>
        <w:t xml:space="preserve"> </w:t>
      </w:r>
      <w:r w:rsidRPr="00655155" w:rsidR="00BE2B23">
        <w:rPr>
          <w:b/>
          <w:sz w:val="28"/>
          <w:szCs w:val="28"/>
        </w:rPr>
        <w:t xml:space="preserve">Общества с ограниченной ответственностью Профессиональная </w:t>
      </w:r>
      <w:r w:rsidRPr="00655155" w:rsidR="00BE2B23">
        <w:rPr>
          <w:b/>
          <w:sz w:val="28"/>
          <w:szCs w:val="28"/>
        </w:rPr>
        <w:t>коллекторская</w:t>
      </w:r>
      <w:r w:rsidRPr="00655155" w:rsidR="00BE2B23">
        <w:rPr>
          <w:b/>
          <w:sz w:val="28"/>
          <w:szCs w:val="28"/>
        </w:rPr>
        <w:t xml:space="preserve"> организация «ЦДУ Инвест»</w:t>
      </w:r>
      <w:r w:rsidRPr="00F525EF" w:rsidR="00EF6A49">
        <w:rPr>
          <w:rFonts w:eastAsia="Calibri"/>
          <w:b/>
          <w:noProof/>
          <w:sz w:val="28"/>
          <w:szCs w:val="28"/>
        </w:rPr>
        <w:t xml:space="preserve"> </w:t>
      </w:r>
      <w:r w:rsidRPr="00F525EF">
        <w:rPr>
          <w:rFonts w:eastAsia="Calibri"/>
          <w:b/>
          <w:sz w:val="28"/>
          <w:szCs w:val="28"/>
        </w:rPr>
        <w:t>(</w:t>
      </w:r>
      <w:r w:rsidRPr="00BE2B23" w:rsidR="00BE2B23">
        <w:rPr>
          <w:rFonts w:eastAsia="Calibri"/>
          <w:b/>
          <w:sz w:val="28"/>
          <w:szCs w:val="28"/>
        </w:rPr>
        <w:t>ОГРН 5147746158632, ИНН 7727844641</w:t>
      </w:r>
      <w:r w:rsidRPr="00F525EF">
        <w:rPr>
          <w:rFonts w:eastAsia="Calibri"/>
          <w:b/>
          <w:sz w:val="28"/>
          <w:szCs w:val="28"/>
        </w:rPr>
        <w:t>)</w:t>
      </w:r>
      <w:r w:rsidRPr="00F525EF">
        <w:rPr>
          <w:rFonts w:eastAsia="Calibri"/>
          <w:sz w:val="28"/>
          <w:szCs w:val="28"/>
        </w:rPr>
        <w:t>:</w:t>
      </w:r>
    </w:p>
    <w:p w:rsidR="00921596" w:rsidRPr="00F525EF" w:rsidP="00EF6A49">
      <w:pPr>
        <w:ind w:firstLine="708"/>
        <w:jc w:val="both"/>
        <w:rPr>
          <w:noProof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- задолженность </w:t>
      </w:r>
      <w:r w:rsidRPr="00F525EF">
        <w:rPr>
          <w:rFonts w:eastAsia="Calibri"/>
          <w:noProof/>
          <w:sz w:val="28"/>
          <w:szCs w:val="28"/>
        </w:rPr>
        <w:t>по</w:t>
      </w:r>
      <w:r w:rsidRPr="00F525EF" w:rsidR="00D028A0">
        <w:rPr>
          <w:rFonts w:eastAsia="Calibri"/>
          <w:noProof/>
          <w:sz w:val="28"/>
          <w:szCs w:val="28"/>
        </w:rPr>
        <w:t xml:space="preserve"> </w:t>
      </w:r>
      <w:r w:rsidRPr="00F525EF" w:rsidR="00EF6A49">
        <w:rPr>
          <w:noProof/>
          <w:sz w:val="28"/>
          <w:szCs w:val="28"/>
        </w:rPr>
        <w:t>договору</w:t>
      </w:r>
      <w:r w:rsidR="00B64ED9">
        <w:rPr>
          <w:noProof/>
          <w:sz w:val="28"/>
          <w:szCs w:val="28"/>
        </w:rPr>
        <w:t xml:space="preserve"> нецелевого</w:t>
      </w:r>
      <w:r w:rsidRPr="00F525EF" w:rsidR="00EF6A49">
        <w:rPr>
          <w:noProof/>
          <w:sz w:val="28"/>
          <w:szCs w:val="28"/>
        </w:rPr>
        <w:t xml:space="preserve"> </w:t>
      </w:r>
      <w:r w:rsidRPr="0071718E" w:rsidR="00BE2B23">
        <w:rPr>
          <w:color w:val="000000"/>
          <w:sz w:val="28"/>
          <w:szCs w:val="28"/>
        </w:rPr>
        <w:t xml:space="preserve">потребительского </w:t>
      </w:r>
      <w:r w:rsidR="00BE2B23">
        <w:rPr>
          <w:color w:val="000000"/>
          <w:sz w:val="28"/>
          <w:szCs w:val="28"/>
        </w:rPr>
        <w:t>займа</w:t>
      </w:r>
      <w:r w:rsidRPr="0071718E" w:rsidR="00BE2B23">
        <w:rPr>
          <w:color w:val="000000"/>
          <w:sz w:val="28"/>
          <w:szCs w:val="28"/>
        </w:rPr>
        <w:t xml:space="preserve"> </w:t>
      </w:r>
      <w:r w:rsidR="00BE2B23">
        <w:rPr>
          <w:color w:val="000000"/>
          <w:sz w:val="28"/>
          <w:szCs w:val="28"/>
        </w:rPr>
        <w:t>(</w:t>
      </w:r>
      <w:r w:rsidR="00BE2B23">
        <w:rPr>
          <w:color w:val="000000"/>
          <w:sz w:val="28"/>
          <w:szCs w:val="28"/>
        </w:rPr>
        <w:t>микрозайма</w:t>
      </w:r>
      <w:r w:rsidR="00BE2B23">
        <w:rPr>
          <w:color w:val="000000"/>
          <w:sz w:val="28"/>
          <w:szCs w:val="28"/>
        </w:rPr>
        <w:t xml:space="preserve">) </w:t>
      </w:r>
      <w:r w:rsidRPr="0071718E" w:rsidR="00BE2B23">
        <w:rPr>
          <w:sz w:val="28"/>
          <w:szCs w:val="28"/>
        </w:rPr>
        <w:t xml:space="preserve">№ </w:t>
      </w:r>
      <w:r w:rsidR="00B64ED9">
        <w:rPr>
          <w:sz w:val="28"/>
          <w:szCs w:val="28"/>
        </w:rPr>
        <w:t>1004801691/3</w:t>
      </w:r>
      <w:r w:rsidR="00BE2B23">
        <w:rPr>
          <w:sz w:val="28"/>
          <w:szCs w:val="28"/>
        </w:rPr>
        <w:t xml:space="preserve"> </w:t>
      </w:r>
      <w:r w:rsidRPr="0071718E" w:rsidR="00BE2B23">
        <w:rPr>
          <w:sz w:val="28"/>
          <w:szCs w:val="28"/>
        </w:rPr>
        <w:t xml:space="preserve">от </w:t>
      </w:r>
      <w:r w:rsidR="00B64ED9">
        <w:rPr>
          <w:sz w:val="28"/>
          <w:szCs w:val="28"/>
        </w:rPr>
        <w:t>20</w:t>
      </w:r>
      <w:r w:rsidR="00BE2B23">
        <w:rPr>
          <w:sz w:val="28"/>
          <w:szCs w:val="28"/>
        </w:rPr>
        <w:t>.10.2024</w:t>
      </w:r>
      <w:r w:rsidRPr="0071718E" w:rsidR="00BE2B23">
        <w:rPr>
          <w:sz w:val="28"/>
          <w:szCs w:val="28"/>
        </w:rPr>
        <w:t xml:space="preserve"> года, заключенному между </w:t>
      </w:r>
      <w:r w:rsidR="00BE2B23">
        <w:rPr>
          <w:sz w:val="28"/>
          <w:szCs w:val="28"/>
        </w:rPr>
        <w:t>ООО МКК «</w:t>
      </w:r>
      <w:r w:rsidR="00B64ED9">
        <w:rPr>
          <w:rFonts w:eastAsia="Calibri"/>
          <w:sz w:val="28"/>
          <w:szCs w:val="28"/>
        </w:rPr>
        <w:t>Вэббанкир</w:t>
      </w:r>
      <w:r w:rsidR="00BE2B23">
        <w:rPr>
          <w:sz w:val="28"/>
          <w:szCs w:val="28"/>
        </w:rPr>
        <w:t xml:space="preserve">» </w:t>
      </w:r>
      <w:r w:rsidRPr="0071718E" w:rsidR="00BE2B23">
        <w:rPr>
          <w:sz w:val="28"/>
          <w:szCs w:val="28"/>
        </w:rPr>
        <w:t xml:space="preserve">и </w:t>
      </w:r>
      <w:r w:rsidR="00BE2B23">
        <w:rPr>
          <w:sz w:val="28"/>
          <w:szCs w:val="28"/>
        </w:rPr>
        <w:t>Шуляк</w:t>
      </w:r>
      <w:r w:rsidR="00BE2B23">
        <w:rPr>
          <w:sz w:val="28"/>
          <w:szCs w:val="28"/>
        </w:rPr>
        <w:t xml:space="preserve"> А.А.,</w:t>
      </w:r>
      <w:r w:rsidRPr="0071718E" w:rsidR="00BE2B23">
        <w:rPr>
          <w:sz w:val="28"/>
          <w:szCs w:val="28"/>
        </w:rPr>
        <w:t xml:space="preserve"> </w:t>
      </w:r>
      <w:r w:rsidRPr="00F219F1" w:rsidR="00BE2B23">
        <w:rPr>
          <w:sz w:val="28"/>
          <w:szCs w:val="28"/>
        </w:rPr>
        <w:t>на основании договора уступки</w:t>
      </w:r>
      <w:r w:rsidR="00B64ED9">
        <w:rPr>
          <w:sz w:val="28"/>
          <w:szCs w:val="28"/>
        </w:rPr>
        <w:t xml:space="preserve"> прав требования № 26/05</w:t>
      </w:r>
      <w:r w:rsidR="00BE2B23">
        <w:rPr>
          <w:sz w:val="28"/>
          <w:szCs w:val="28"/>
        </w:rPr>
        <w:t xml:space="preserve"> от 2</w:t>
      </w:r>
      <w:r w:rsidR="00B64ED9">
        <w:rPr>
          <w:sz w:val="28"/>
          <w:szCs w:val="28"/>
        </w:rPr>
        <w:t>6</w:t>
      </w:r>
      <w:r w:rsidR="00BE2B23">
        <w:rPr>
          <w:sz w:val="28"/>
          <w:szCs w:val="28"/>
        </w:rPr>
        <w:t>.0</w:t>
      </w:r>
      <w:r w:rsidR="00B64ED9">
        <w:rPr>
          <w:sz w:val="28"/>
          <w:szCs w:val="28"/>
        </w:rPr>
        <w:t>5</w:t>
      </w:r>
      <w:r w:rsidR="00BE2B23">
        <w:rPr>
          <w:sz w:val="28"/>
          <w:szCs w:val="28"/>
        </w:rPr>
        <w:t>.2025</w:t>
      </w:r>
      <w:r w:rsidRPr="00F219F1" w:rsidR="00BE2B23">
        <w:rPr>
          <w:sz w:val="28"/>
          <w:szCs w:val="28"/>
        </w:rPr>
        <w:t xml:space="preserve"> года</w:t>
      </w:r>
      <w:r w:rsidR="00644FA2">
        <w:rPr>
          <w:sz w:val="28"/>
          <w:szCs w:val="28"/>
        </w:rPr>
        <w:t>, заключенного между ООО МФ</w:t>
      </w:r>
      <w:r w:rsidR="00BE2B23">
        <w:rPr>
          <w:sz w:val="28"/>
          <w:szCs w:val="28"/>
        </w:rPr>
        <w:t>К «</w:t>
      </w:r>
      <w:r w:rsidR="00B64ED9">
        <w:rPr>
          <w:rFonts w:eastAsia="Calibri"/>
          <w:sz w:val="28"/>
          <w:szCs w:val="28"/>
        </w:rPr>
        <w:t>Вэббанкир</w:t>
      </w:r>
      <w:r w:rsidR="00BE2B23">
        <w:rPr>
          <w:sz w:val="28"/>
          <w:szCs w:val="28"/>
        </w:rPr>
        <w:t xml:space="preserve">» и ООО ПКО «ЦДУ Инвест», за период с </w:t>
      </w:r>
      <w:r w:rsidR="00B64ED9">
        <w:rPr>
          <w:sz w:val="28"/>
          <w:szCs w:val="28"/>
        </w:rPr>
        <w:t>19</w:t>
      </w:r>
      <w:r w:rsidR="00BE2B23">
        <w:rPr>
          <w:sz w:val="28"/>
          <w:szCs w:val="28"/>
        </w:rPr>
        <w:t>.1</w:t>
      </w:r>
      <w:r w:rsidR="00B64ED9">
        <w:rPr>
          <w:sz w:val="28"/>
          <w:szCs w:val="28"/>
        </w:rPr>
        <w:t>1</w:t>
      </w:r>
      <w:r w:rsidR="00BE2B23">
        <w:rPr>
          <w:sz w:val="28"/>
          <w:szCs w:val="28"/>
        </w:rPr>
        <w:t>.2024 года по 2</w:t>
      </w:r>
      <w:r w:rsidR="00B64ED9">
        <w:rPr>
          <w:sz w:val="28"/>
          <w:szCs w:val="28"/>
        </w:rPr>
        <w:t>6</w:t>
      </w:r>
      <w:r w:rsidR="00BE2B23">
        <w:rPr>
          <w:sz w:val="28"/>
          <w:szCs w:val="28"/>
        </w:rPr>
        <w:t>.0</w:t>
      </w:r>
      <w:r w:rsidR="00B64ED9">
        <w:rPr>
          <w:sz w:val="28"/>
          <w:szCs w:val="28"/>
        </w:rPr>
        <w:t>5</w:t>
      </w:r>
      <w:r w:rsidR="00BE2B23">
        <w:rPr>
          <w:sz w:val="28"/>
          <w:szCs w:val="28"/>
        </w:rPr>
        <w:t>.2025 года</w:t>
      </w:r>
      <w:r w:rsidRPr="0071718E" w:rsidR="00BE2B23">
        <w:rPr>
          <w:sz w:val="28"/>
          <w:szCs w:val="28"/>
        </w:rPr>
        <w:t xml:space="preserve"> </w:t>
      </w:r>
      <w:r w:rsidR="00BE2B23">
        <w:rPr>
          <w:sz w:val="28"/>
          <w:szCs w:val="28"/>
        </w:rPr>
        <w:t>в размере</w:t>
      </w:r>
      <w:r w:rsidRPr="0071718E" w:rsidR="00BE2B23">
        <w:rPr>
          <w:sz w:val="28"/>
          <w:szCs w:val="28"/>
        </w:rPr>
        <w:t xml:space="preserve"> </w:t>
      </w:r>
      <w:r w:rsidR="00BE2B23">
        <w:rPr>
          <w:sz w:val="28"/>
          <w:szCs w:val="28"/>
        </w:rPr>
        <w:t>23000,00</w:t>
      </w:r>
      <w:r w:rsidRPr="0071718E" w:rsidR="00BE2B23">
        <w:rPr>
          <w:sz w:val="28"/>
          <w:szCs w:val="28"/>
        </w:rPr>
        <w:t xml:space="preserve"> рубл</w:t>
      </w:r>
      <w:r w:rsidR="00BE2B23">
        <w:rPr>
          <w:sz w:val="28"/>
          <w:szCs w:val="28"/>
        </w:rPr>
        <w:t>ей,</w:t>
      </w:r>
      <w:r w:rsidRPr="00F525EF" w:rsidR="00EF6A49">
        <w:rPr>
          <w:noProof/>
          <w:sz w:val="28"/>
          <w:szCs w:val="28"/>
        </w:rPr>
        <w:t xml:space="preserve"> из них: </w:t>
      </w:r>
    </w:p>
    <w:p w:rsidR="00BE2B23" w:rsidP="00BE2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сумма невозвращенного основного долга в размере 10000,00 рублей;</w:t>
      </w:r>
    </w:p>
    <w:p w:rsidR="00BE2B23" w:rsidP="00BE2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сумма задолженности по процентам в размере 12320,00 рублей;</w:t>
      </w:r>
    </w:p>
    <w:p w:rsidR="00EF6A49" w:rsidRPr="00F525EF" w:rsidP="00BE2B2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сумма задолженности по штрафам/пеням </w:t>
      </w:r>
      <w:r>
        <w:rPr>
          <w:sz w:val="28"/>
          <w:szCs w:val="28"/>
        </w:rPr>
        <w:t>в размере 680,00 рублей</w:t>
      </w:r>
      <w:r w:rsidRPr="00F525EF">
        <w:rPr>
          <w:color w:val="000000"/>
          <w:sz w:val="28"/>
          <w:szCs w:val="28"/>
        </w:rPr>
        <w:t>;</w:t>
      </w:r>
    </w:p>
    <w:p w:rsidR="00BE2B23" w:rsidP="00EF6A49">
      <w:pPr>
        <w:ind w:firstLine="708"/>
        <w:jc w:val="both"/>
        <w:rPr>
          <w:color w:val="000000"/>
          <w:sz w:val="28"/>
          <w:szCs w:val="28"/>
        </w:rPr>
      </w:pPr>
      <w:r w:rsidRPr="00BE2B23">
        <w:rPr>
          <w:color w:val="000000"/>
          <w:sz w:val="28"/>
          <w:szCs w:val="28"/>
        </w:rPr>
        <w:t xml:space="preserve">а также </w:t>
      </w:r>
      <w:r w:rsidR="00946CB3">
        <w:rPr>
          <w:color w:val="000000"/>
          <w:sz w:val="28"/>
          <w:szCs w:val="28"/>
        </w:rPr>
        <w:t xml:space="preserve">судебные расходы, из них: </w:t>
      </w:r>
      <w:r w:rsidRPr="00BE2B23">
        <w:rPr>
          <w:color w:val="000000"/>
          <w:sz w:val="28"/>
          <w:szCs w:val="28"/>
        </w:rPr>
        <w:t>расходы по уплате государственной по</w:t>
      </w:r>
      <w:r w:rsidR="00946CB3">
        <w:rPr>
          <w:color w:val="000000"/>
          <w:sz w:val="28"/>
          <w:szCs w:val="28"/>
        </w:rPr>
        <w:t>шлины в размере 4000,00 рублей, понесенные истцом</w:t>
      </w:r>
      <w:r w:rsidRPr="00BE2B23">
        <w:rPr>
          <w:color w:val="000000"/>
          <w:sz w:val="28"/>
          <w:szCs w:val="28"/>
        </w:rPr>
        <w:t xml:space="preserve"> почтовые расходы в размере </w:t>
      </w:r>
      <w:r>
        <w:rPr>
          <w:color w:val="000000"/>
          <w:sz w:val="28"/>
          <w:szCs w:val="28"/>
        </w:rPr>
        <w:t>314,40</w:t>
      </w:r>
      <w:r w:rsidRPr="00BE2B23">
        <w:rPr>
          <w:color w:val="000000"/>
          <w:sz w:val="28"/>
          <w:szCs w:val="28"/>
        </w:rPr>
        <w:t xml:space="preserve"> рубл</w:t>
      </w:r>
      <w:r>
        <w:rPr>
          <w:color w:val="000000"/>
          <w:sz w:val="28"/>
          <w:szCs w:val="28"/>
        </w:rPr>
        <w:t>ей</w:t>
      </w:r>
      <w:r w:rsidRPr="00BE2B23">
        <w:rPr>
          <w:color w:val="000000"/>
          <w:sz w:val="28"/>
          <w:szCs w:val="28"/>
        </w:rPr>
        <w:t xml:space="preserve">, </w:t>
      </w:r>
    </w:p>
    <w:p w:rsidR="00EF6A49" w:rsidRPr="00F525EF" w:rsidP="00EF6A49">
      <w:pPr>
        <w:ind w:firstLine="708"/>
        <w:jc w:val="both"/>
        <w:rPr>
          <w:b/>
          <w:noProof/>
          <w:sz w:val="28"/>
          <w:szCs w:val="28"/>
        </w:rPr>
      </w:pPr>
      <w:r w:rsidRPr="00F525EF">
        <w:rPr>
          <w:b/>
          <w:noProof/>
          <w:sz w:val="28"/>
          <w:szCs w:val="28"/>
        </w:rPr>
        <w:t xml:space="preserve">всего </w:t>
      </w:r>
      <w:r w:rsidR="00BE2B23">
        <w:rPr>
          <w:b/>
          <w:noProof/>
          <w:sz w:val="28"/>
          <w:szCs w:val="28"/>
        </w:rPr>
        <w:t>27314</w:t>
      </w:r>
      <w:r w:rsidRPr="00F525EF" w:rsidR="00921596">
        <w:rPr>
          <w:b/>
          <w:noProof/>
          <w:sz w:val="28"/>
          <w:szCs w:val="28"/>
        </w:rPr>
        <w:t xml:space="preserve"> </w:t>
      </w:r>
      <w:r w:rsidRPr="00F525EF">
        <w:rPr>
          <w:b/>
          <w:noProof/>
          <w:sz w:val="28"/>
          <w:szCs w:val="28"/>
        </w:rPr>
        <w:t>(</w:t>
      </w:r>
      <w:r w:rsidR="00BE2B23">
        <w:rPr>
          <w:b/>
          <w:noProof/>
          <w:sz w:val="28"/>
          <w:szCs w:val="28"/>
        </w:rPr>
        <w:t>двадцать семь тысяч триста четырнадцать) рублей 4</w:t>
      </w:r>
      <w:r w:rsidRPr="00F525EF">
        <w:rPr>
          <w:b/>
          <w:noProof/>
          <w:sz w:val="28"/>
          <w:szCs w:val="28"/>
        </w:rPr>
        <w:t>0 коп.</w:t>
      </w:r>
    </w:p>
    <w:p w:rsidR="00BE2B23" w:rsidP="00BE2B23">
      <w:pPr>
        <w:ind w:firstLine="708"/>
        <w:jc w:val="both"/>
        <w:rPr>
          <w:noProof/>
          <w:sz w:val="28"/>
          <w:szCs w:val="28"/>
        </w:rPr>
      </w:pPr>
      <w:r w:rsidRPr="00F525EF">
        <w:rPr>
          <w:rFonts w:eastAsia="Calibri"/>
          <w:noProof/>
          <w:sz w:val="28"/>
          <w:szCs w:val="28"/>
          <w:u w:val="single"/>
        </w:rPr>
        <w:t>Реквизиты</w:t>
      </w:r>
      <w:r w:rsidRPr="00F525EF" w:rsidR="00F525EF">
        <w:rPr>
          <w:rFonts w:eastAsia="Calibri"/>
          <w:noProof/>
          <w:sz w:val="28"/>
          <w:szCs w:val="28"/>
          <w:u w:val="single"/>
        </w:rPr>
        <w:t xml:space="preserve"> истца:</w:t>
      </w:r>
      <w:r w:rsidRPr="00F525EF">
        <w:rPr>
          <w:rFonts w:eastAsia="Calibri"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ООО ПКО</w:t>
      </w:r>
      <w:r w:rsidRPr="0035331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«ЦДУ Инвест»,</w:t>
      </w:r>
      <w:r w:rsidRPr="0035331B">
        <w:rPr>
          <w:noProof/>
          <w:sz w:val="28"/>
          <w:szCs w:val="28"/>
        </w:rPr>
        <w:t xml:space="preserve"> ИНН </w:t>
      </w:r>
      <w:r>
        <w:rPr>
          <w:noProof/>
          <w:sz w:val="28"/>
          <w:szCs w:val="28"/>
        </w:rPr>
        <w:t>7727844641</w:t>
      </w:r>
      <w:r w:rsidRPr="0035331B">
        <w:rPr>
          <w:noProof/>
          <w:sz w:val="28"/>
          <w:szCs w:val="28"/>
        </w:rPr>
        <w:t>,</w:t>
      </w:r>
      <w:r w:rsidRPr="00747000">
        <w:rPr>
          <w:noProof/>
          <w:sz w:val="28"/>
          <w:szCs w:val="28"/>
        </w:rPr>
        <w:t xml:space="preserve"> </w:t>
      </w:r>
      <w:r w:rsidRPr="0035331B">
        <w:rPr>
          <w:noProof/>
          <w:sz w:val="28"/>
          <w:szCs w:val="28"/>
        </w:rPr>
        <w:t xml:space="preserve">КПП </w:t>
      </w:r>
      <w:r>
        <w:rPr>
          <w:noProof/>
          <w:sz w:val="28"/>
          <w:szCs w:val="28"/>
        </w:rPr>
        <w:t>772701001</w:t>
      </w:r>
      <w:r w:rsidRPr="0035331B">
        <w:rPr>
          <w:noProof/>
          <w:sz w:val="28"/>
          <w:szCs w:val="28"/>
        </w:rPr>
        <w:t>,</w:t>
      </w:r>
      <w:r w:rsidRPr="00747000">
        <w:rPr>
          <w:noProof/>
          <w:sz w:val="28"/>
          <w:szCs w:val="28"/>
        </w:rPr>
        <w:t xml:space="preserve"> </w:t>
      </w:r>
      <w:r w:rsidRPr="0035331B">
        <w:rPr>
          <w:noProof/>
          <w:sz w:val="28"/>
          <w:szCs w:val="28"/>
        </w:rPr>
        <w:t xml:space="preserve">ОГРН </w:t>
      </w:r>
      <w:r>
        <w:rPr>
          <w:noProof/>
          <w:sz w:val="28"/>
          <w:szCs w:val="28"/>
        </w:rPr>
        <w:t>5147746158632</w:t>
      </w:r>
      <w:r w:rsidRPr="0035331B">
        <w:rPr>
          <w:noProof/>
          <w:sz w:val="28"/>
          <w:szCs w:val="28"/>
        </w:rPr>
        <w:t>,</w:t>
      </w:r>
      <w:r w:rsidRPr="0074700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дата гос. регистрации 30.09.2014 г., </w:t>
      </w:r>
      <w:r w:rsidRPr="0035331B">
        <w:rPr>
          <w:noProof/>
          <w:sz w:val="28"/>
          <w:szCs w:val="28"/>
        </w:rPr>
        <w:t>расчетный счет 40702810</w:t>
      </w:r>
      <w:r>
        <w:rPr>
          <w:noProof/>
          <w:sz w:val="28"/>
          <w:szCs w:val="28"/>
        </w:rPr>
        <w:t>338000240393 ПАО Сбербанк г. Москва</w:t>
      </w:r>
      <w:r w:rsidRPr="0035331B">
        <w:rPr>
          <w:noProof/>
          <w:sz w:val="28"/>
          <w:szCs w:val="28"/>
        </w:rPr>
        <w:t>,</w:t>
      </w:r>
      <w:r w:rsidRPr="00747000">
        <w:rPr>
          <w:noProof/>
          <w:sz w:val="28"/>
          <w:szCs w:val="28"/>
        </w:rPr>
        <w:t xml:space="preserve"> </w:t>
      </w:r>
      <w:r w:rsidRPr="0035331B">
        <w:rPr>
          <w:noProof/>
          <w:sz w:val="28"/>
          <w:szCs w:val="28"/>
        </w:rPr>
        <w:t>корр. счет 30101810</w:t>
      </w:r>
      <w:r>
        <w:rPr>
          <w:noProof/>
          <w:sz w:val="28"/>
          <w:szCs w:val="28"/>
        </w:rPr>
        <w:t>4</w:t>
      </w:r>
      <w:r w:rsidRPr="0035331B">
        <w:rPr>
          <w:noProof/>
          <w:sz w:val="28"/>
          <w:szCs w:val="28"/>
        </w:rPr>
        <w:t>00000000</w:t>
      </w:r>
      <w:r>
        <w:rPr>
          <w:noProof/>
          <w:sz w:val="28"/>
          <w:szCs w:val="28"/>
        </w:rPr>
        <w:t>225</w:t>
      </w:r>
      <w:r w:rsidRPr="0035331B">
        <w:rPr>
          <w:noProof/>
          <w:sz w:val="28"/>
          <w:szCs w:val="28"/>
        </w:rPr>
        <w:t>,</w:t>
      </w:r>
      <w:r w:rsidRPr="00747000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БИК 044525225</w:t>
      </w:r>
      <w:r w:rsidRPr="0035331B">
        <w:rPr>
          <w:noProof/>
          <w:sz w:val="28"/>
          <w:szCs w:val="28"/>
        </w:rPr>
        <w:t>.</w:t>
      </w:r>
    </w:p>
    <w:p w:rsidR="004D1066" w:rsidRPr="00F525EF" w:rsidP="004D1066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 xml:space="preserve">Разъяснить сторонам, что </w:t>
      </w:r>
      <w:r w:rsidRP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4D1066" w:rsidRPr="00F525EF" w:rsidP="004D1066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F525EF" w:rsid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десяти</w:t>
      </w:r>
      <w:r w:rsidRP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D1066" w:rsidRPr="00F525EF" w:rsidP="004D1066">
      <w:pPr>
        <w:jc w:val="both"/>
        <w:rPr>
          <w:rFonts w:eastAsia="Calibri"/>
          <w:sz w:val="28"/>
          <w:szCs w:val="28"/>
          <w:lang w:eastAsia="en-US"/>
        </w:rPr>
      </w:pPr>
      <w:r w:rsidRPr="00F525EF">
        <w:rPr>
          <w:sz w:val="28"/>
          <w:szCs w:val="28"/>
          <w:lang w:eastAsia="en-US"/>
        </w:rPr>
        <w:t xml:space="preserve">         </w:t>
      </w:r>
      <w:r w:rsidRPr="00F525EF">
        <w:rPr>
          <w:rFonts w:eastAsia="Calibri"/>
          <w:sz w:val="28"/>
          <w:szCs w:val="28"/>
          <w:lang w:eastAsia="en-US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4D1066" w:rsidRPr="00F525EF" w:rsidP="004D1066">
      <w:pPr>
        <w:jc w:val="both"/>
        <w:rPr>
          <w:rFonts w:eastAsia="Calibri"/>
          <w:sz w:val="28"/>
          <w:szCs w:val="28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 xml:space="preserve">         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D1066" w:rsidRPr="00F525EF" w:rsidP="004D1066">
      <w:pPr>
        <w:jc w:val="both"/>
        <w:rPr>
          <w:rFonts w:eastAsia="Calibri"/>
          <w:sz w:val="28"/>
          <w:szCs w:val="28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 xml:space="preserve">         </w:t>
      </w:r>
      <w:r w:rsidRPr="00F525EF">
        <w:rPr>
          <w:rFonts w:eastAsia="Calibri"/>
          <w:sz w:val="28"/>
          <w:szCs w:val="28"/>
          <w:lang w:eastAsia="en-US"/>
        </w:rPr>
        <w:tab/>
      </w:r>
      <w:r w:rsidRPr="00F525EF">
        <w:rPr>
          <w:rFonts w:eastAsia="Calibri"/>
          <w:sz w:val="28"/>
          <w:szCs w:val="28"/>
          <w:lang w:eastAsia="en-US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F525EF">
        <w:rPr>
          <w:rFonts w:eastAsia="Calibri"/>
          <w:sz w:val="28"/>
          <w:szCs w:val="28"/>
          <w:lang w:eastAsia="en-US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D1066" w:rsidRPr="00F525EF" w:rsidP="004D10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D1066" w:rsidRPr="00F525EF" w:rsidP="00757AB7">
      <w:pPr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>Председательствующий</w:t>
      </w:r>
    </w:p>
    <w:p w:rsidR="004D1066" w:rsidRPr="00F525EF" w:rsidP="004D1066">
      <w:pPr>
        <w:rPr>
          <w:sz w:val="28"/>
          <w:szCs w:val="28"/>
        </w:rPr>
      </w:pPr>
    </w:p>
    <w:p w:rsidR="009B1511" w:rsidRPr="00F525EF" w:rsidP="004D1066">
      <w:pPr>
        <w:rPr>
          <w:sz w:val="28"/>
          <w:szCs w:val="28"/>
        </w:rPr>
      </w:pPr>
    </w:p>
    <w:sectPr w:rsidSect="004C02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60"/>
    <w:rsid w:val="001730F2"/>
    <w:rsid w:val="001C48E9"/>
    <w:rsid w:val="001C7BE3"/>
    <w:rsid w:val="0035331B"/>
    <w:rsid w:val="0039784D"/>
    <w:rsid w:val="004C02D1"/>
    <w:rsid w:val="004D1066"/>
    <w:rsid w:val="00506B65"/>
    <w:rsid w:val="0055608A"/>
    <w:rsid w:val="00644FA2"/>
    <w:rsid w:val="00655155"/>
    <w:rsid w:val="00686718"/>
    <w:rsid w:val="006D62F2"/>
    <w:rsid w:val="0071718E"/>
    <w:rsid w:val="00747000"/>
    <w:rsid w:val="00757AB7"/>
    <w:rsid w:val="008D03C6"/>
    <w:rsid w:val="00921596"/>
    <w:rsid w:val="00946CB3"/>
    <w:rsid w:val="009B1511"/>
    <w:rsid w:val="00B04DD4"/>
    <w:rsid w:val="00B64ED9"/>
    <w:rsid w:val="00BE2B23"/>
    <w:rsid w:val="00C93C60"/>
    <w:rsid w:val="00D028A0"/>
    <w:rsid w:val="00DF51CA"/>
    <w:rsid w:val="00E1386E"/>
    <w:rsid w:val="00EF6A49"/>
    <w:rsid w:val="00F02AC5"/>
    <w:rsid w:val="00F219F1"/>
    <w:rsid w:val="00F525EF"/>
    <w:rsid w:val="00FB27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525E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525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