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52C1" w:rsidRPr="00B752C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B752C1">
        <w:rPr>
          <w:rFonts w:ascii="Times New Roman" w:hAnsi="Times New Roman"/>
          <w:sz w:val="28"/>
          <w:szCs w:val="28"/>
          <w:lang w:eastAsia="ru-RU"/>
        </w:rPr>
        <w:t>Дело № 2-66-</w:t>
      </w:r>
      <w:r w:rsidR="001B5DB0">
        <w:rPr>
          <w:rFonts w:ascii="Times New Roman" w:hAnsi="Times New Roman"/>
          <w:sz w:val="28"/>
          <w:szCs w:val="28"/>
          <w:lang w:eastAsia="ru-RU"/>
        </w:rPr>
        <w:t>1</w:t>
      </w:r>
      <w:r w:rsidR="008B3D44">
        <w:rPr>
          <w:rFonts w:ascii="Times New Roman" w:hAnsi="Times New Roman"/>
          <w:sz w:val="28"/>
          <w:szCs w:val="28"/>
          <w:lang w:eastAsia="ru-RU"/>
        </w:rPr>
        <w:t>5</w:t>
      </w:r>
      <w:r w:rsidRPr="00B752C1">
        <w:rPr>
          <w:rFonts w:ascii="Times New Roman" w:hAnsi="Times New Roman"/>
          <w:sz w:val="28"/>
          <w:szCs w:val="28"/>
          <w:lang w:eastAsia="ru-RU"/>
        </w:rPr>
        <w:t>/202</w:t>
      </w:r>
      <w:r w:rsidR="001B5DB0">
        <w:rPr>
          <w:rFonts w:ascii="Times New Roman" w:hAnsi="Times New Roman"/>
          <w:sz w:val="28"/>
          <w:szCs w:val="28"/>
          <w:lang w:eastAsia="ru-RU"/>
        </w:rPr>
        <w:t>6</w:t>
      </w:r>
    </w:p>
    <w:p w:rsidR="00A84C41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УИД: 91MS0066-01-2025-00197</w:t>
      </w:r>
      <w:r w:rsidR="008B3D44">
        <w:rPr>
          <w:rFonts w:ascii="Times New Roman" w:hAnsi="Times New Roman"/>
          <w:sz w:val="28"/>
          <w:szCs w:val="28"/>
          <w:lang w:eastAsia="ru-RU"/>
        </w:rPr>
        <w:t>5</w:t>
      </w:r>
      <w:r w:rsidRPr="00B752C1" w:rsidR="00B752C1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="008B3D44">
        <w:rPr>
          <w:rFonts w:ascii="Times New Roman" w:hAnsi="Times New Roman"/>
          <w:sz w:val="28"/>
          <w:szCs w:val="28"/>
          <w:lang w:eastAsia="ru-RU"/>
        </w:rPr>
        <w:t>5</w:t>
      </w:r>
    </w:p>
    <w:p w:rsidR="00B752C1" w:rsidRPr="005E5795" w:rsidP="00B752C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57762B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7762B">
        <w:rPr>
          <w:rFonts w:ascii="Times New Roman" w:hAnsi="Times New Roman"/>
          <w:b/>
          <w:sz w:val="28"/>
          <w:szCs w:val="28"/>
          <w:lang w:eastAsia="ru-RU"/>
        </w:rPr>
        <w:t>ЗАОЧНОЕ РЕШЕНИЕ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343360" w:rsidRPr="005E5795" w:rsidP="007F2A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</w:r>
      <w:r w:rsidR="001B5DB0">
        <w:rPr>
          <w:rFonts w:ascii="Times New Roman" w:hAnsi="Times New Roman"/>
          <w:sz w:val="28"/>
          <w:szCs w:val="28"/>
          <w:lang w:eastAsia="ru-RU"/>
        </w:rPr>
        <w:t>22 января 2026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года                                       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>пгт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. Первомайское  </w:t>
      </w:r>
    </w:p>
    <w:p w:rsidR="00343360" w:rsidRPr="005E5795" w:rsidP="007F2A8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Суд в составе: председательствующего – мирового судьи судебного участка № 66 Первомайского судебного района (Первомайский район) Республики Крым </w:t>
      </w:r>
      <w:r w:rsidRPr="005E5795">
        <w:rPr>
          <w:rFonts w:ascii="Times New Roman" w:hAnsi="Times New Roman"/>
          <w:sz w:val="28"/>
          <w:szCs w:val="28"/>
          <w:lang w:eastAsia="ru-RU"/>
        </w:rPr>
        <w:t>Йова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Е.В.,</w:t>
      </w:r>
    </w:p>
    <w:p w:rsidR="00AA7823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7823">
        <w:rPr>
          <w:rFonts w:ascii="Times New Roman" w:hAnsi="Times New Roman"/>
          <w:sz w:val="28"/>
          <w:szCs w:val="28"/>
          <w:lang w:eastAsia="ru-RU"/>
        </w:rPr>
        <w:t xml:space="preserve">при секретаре – помощнике судьи </w:t>
      </w:r>
      <w:r w:rsidRPr="00AA7823">
        <w:rPr>
          <w:rFonts w:ascii="Times New Roman" w:hAnsi="Times New Roman"/>
          <w:sz w:val="28"/>
          <w:szCs w:val="28"/>
          <w:lang w:eastAsia="ru-RU"/>
        </w:rPr>
        <w:t>Несмашной</w:t>
      </w:r>
      <w:r w:rsidRPr="00AA7823">
        <w:rPr>
          <w:rFonts w:ascii="Times New Roman" w:hAnsi="Times New Roman"/>
          <w:sz w:val="28"/>
          <w:szCs w:val="28"/>
          <w:lang w:eastAsia="ru-RU"/>
        </w:rPr>
        <w:t xml:space="preserve"> Н.В., </w:t>
      </w:r>
    </w:p>
    <w:p w:rsidR="00343360" w:rsidRPr="005E5795" w:rsidP="007F2A85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иску 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1B5DB0">
        <w:rPr>
          <w:rFonts w:ascii="Times New Roman" w:hAnsi="Times New Roman"/>
          <w:noProof/>
          <w:sz w:val="28"/>
          <w:szCs w:val="28"/>
          <w:lang w:eastAsia="ru-RU"/>
        </w:rPr>
        <w:t>Аспект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8B3D44" w:rsidR="008B3D44">
        <w:rPr>
          <w:rFonts w:ascii="Times New Roman" w:hAnsi="Times New Roman"/>
          <w:noProof/>
          <w:sz w:val="28"/>
          <w:szCs w:val="28"/>
          <w:lang w:eastAsia="ru-RU"/>
        </w:rPr>
        <w:t>Диноглу Н</w:t>
      </w:r>
      <w:r w:rsidR="00275E22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8B3D44" w:rsidR="008B3D44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275E22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B752C1">
        <w:rPr>
          <w:rFonts w:ascii="Times New Roman" w:hAnsi="Times New Roman"/>
          <w:noProof/>
          <w:sz w:val="28"/>
          <w:szCs w:val="28"/>
          <w:lang w:eastAsia="ru-RU"/>
        </w:rPr>
        <w:t xml:space="preserve"> о взыскании задолженности по договору оказания услуг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5E5795">
        <w:rPr>
          <w:rFonts w:ascii="Times New Roman" w:hAnsi="Times New Roman"/>
          <w:bCs/>
          <w:sz w:val="28"/>
          <w:szCs w:val="28"/>
          <w:lang w:eastAsia="ru-RU"/>
        </w:rPr>
        <w:t xml:space="preserve">           руководствуясь ст. ст. </w:t>
      </w:r>
      <w:r w:rsidRPr="0057762B" w:rsidR="0057762B">
        <w:rPr>
          <w:rFonts w:ascii="Times New Roman" w:hAnsi="Times New Roman"/>
          <w:bCs/>
          <w:sz w:val="28"/>
          <w:szCs w:val="28"/>
          <w:lang w:eastAsia="ru-RU"/>
        </w:rPr>
        <w:t xml:space="preserve">12, 167,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196-199</w:t>
      </w:r>
      <w:r w:rsidR="004F1ECF">
        <w:rPr>
          <w:rFonts w:ascii="Times New Roman" w:hAnsi="Times New Roman"/>
          <w:bCs/>
          <w:sz w:val="28"/>
          <w:szCs w:val="28"/>
          <w:lang w:eastAsia="ru-RU"/>
        </w:rPr>
        <w:t>, 233-235</w:t>
      </w:r>
      <w:r w:rsidRPr="005E5795" w:rsidR="007F2A8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Cs/>
          <w:sz w:val="28"/>
          <w:szCs w:val="28"/>
          <w:lang w:eastAsia="ru-RU"/>
        </w:rPr>
        <w:t>ГПК РФ, суд</w:t>
      </w:r>
    </w:p>
    <w:p w:rsidR="00343360" w:rsidRPr="005E5795" w:rsidP="007F2A85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РЕШИЛ:</w:t>
      </w:r>
    </w:p>
    <w:p w:rsidR="00343360" w:rsidRPr="005E5795" w:rsidP="007F2A85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Pr="005E5795">
        <w:rPr>
          <w:rFonts w:ascii="Times New Roman" w:hAnsi="Times New Roman"/>
          <w:sz w:val="28"/>
          <w:szCs w:val="28"/>
          <w:lang w:eastAsia="ru-RU"/>
        </w:rPr>
        <w:tab/>
        <w:t xml:space="preserve">Исковые требования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Общества с ограниченной ответственностью «</w:t>
      </w:r>
      <w:r w:rsidR="001B5DB0">
        <w:rPr>
          <w:rFonts w:ascii="Times New Roman" w:hAnsi="Times New Roman"/>
          <w:noProof/>
          <w:sz w:val="28"/>
          <w:szCs w:val="28"/>
          <w:lang w:eastAsia="ru-RU"/>
        </w:rPr>
        <w:t>Аспект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 xml:space="preserve">» к </w:t>
      </w:r>
      <w:r w:rsidRPr="008B3D44" w:rsidR="008B3D44">
        <w:rPr>
          <w:rFonts w:ascii="Times New Roman" w:hAnsi="Times New Roman"/>
          <w:noProof/>
          <w:sz w:val="28"/>
          <w:szCs w:val="28"/>
          <w:lang w:eastAsia="ru-RU"/>
        </w:rPr>
        <w:t>Диноглу Н</w:t>
      </w:r>
      <w:r w:rsidR="00275E22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8B3D44" w:rsidR="008B3D44">
        <w:rPr>
          <w:rFonts w:ascii="Times New Roman" w:hAnsi="Times New Roman"/>
          <w:noProof/>
          <w:sz w:val="28"/>
          <w:szCs w:val="28"/>
          <w:lang w:eastAsia="ru-RU"/>
        </w:rPr>
        <w:t>С</w:t>
      </w:r>
      <w:r w:rsidR="00275E22">
        <w:rPr>
          <w:rFonts w:ascii="Times New Roman" w:hAnsi="Times New Roman"/>
          <w:noProof/>
          <w:sz w:val="28"/>
          <w:szCs w:val="28"/>
          <w:lang w:eastAsia="ru-RU"/>
        </w:rPr>
        <w:t>.</w:t>
      </w:r>
      <w:r w:rsidRPr="00B752C1" w:rsidR="008B3D44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B752C1" w:rsidR="001B5DB0">
        <w:rPr>
          <w:rFonts w:ascii="Times New Roman" w:hAnsi="Times New Roman"/>
          <w:noProof/>
          <w:sz w:val="28"/>
          <w:szCs w:val="28"/>
          <w:lang w:eastAsia="ru-RU"/>
        </w:rPr>
        <w:t>о взыскании задолженности по договору оказания услуг</w:t>
      </w:r>
      <w:r w:rsidRPr="005E5795" w:rsidR="00027C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sz w:val="28"/>
          <w:szCs w:val="28"/>
          <w:lang w:eastAsia="ru-RU"/>
        </w:rPr>
        <w:t>–  удовлетворить</w:t>
      </w:r>
      <w:r w:rsidR="004F1ECF">
        <w:rPr>
          <w:rFonts w:ascii="Times New Roman" w:hAnsi="Times New Roman"/>
          <w:sz w:val="28"/>
          <w:szCs w:val="28"/>
          <w:lang w:eastAsia="ru-RU"/>
        </w:rPr>
        <w:t xml:space="preserve"> частично</w:t>
      </w:r>
      <w:r w:rsidRPr="005E5795">
        <w:rPr>
          <w:rFonts w:ascii="Times New Roman" w:hAnsi="Times New Roman"/>
          <w:sz w:val="28"/>
          <w:szCs w:val="28"/>
          <w:lang w:eastAsia="ru-RU"/>
        </w:rPr>
        <w:t>.</w:t>
      </w:r>
    </w:p>
    <w:p w:rsidR="0096073A" w:rsidP="008B3D44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Взыскать с </w:t>
      </w:r>
      <w:r w:rsidR="008B3D44">
        <w:rPr>
          <w:rFonts w:ascii="Times New Roman" w:hAnsi="Times New Roman"/>
          <w:b/>
          <w:sz w:val="28"/>
          <w:szCs w:val="28"/>
          <w:lang w:eastAsia="ru-RU"/>
        </w:rPr>
        <w:t>Диноглу</w:t>
      </w:r>
      <w:r w:rsidR="008B3D44">
        <w:rPr>
          <w:rFonts w:ascii="Times New Roman" w:hAnsi="Times New Roman"/>
          <w:b/>
          <w:sz w:val="28"/>
          <w:szCs w:val="28"/>
          <w:lang w:eastAsia="ru-RU"/>
        </w:rPr>
        <w:t xml:space="preserve"> Н</w:t>
      </w:r>
      <w:r w:rsidR="00275E22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8B3D44">
        <w:rPr>
          <w:rFonts w:ascii="Times New Roman" w:hAnsi="Times New Roman"/>
          <w:b/>
          <w:sz w:val="28"/>
          <w:szCs w:val="28"/>
          <w:lang w:eastAsia="ru-RU"/>
        </w:rPr>
        <w:t>С</w:t>
      </w:r>
      <w:r w:rsidR="00275E22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B5AC4" w:rsidR="001B5DB0">
        <w:rPr>
          <w:rFonts w:ascii="Times New Roman" w:hAnsi="Times New Roman"/>
          <w:b/>
          <w:sz w:val="28"/>
          <w:szCs w:val="28"/>
        </w:rPr>
        <w:t>,</w:t>
      </w:r>
      <w:r w:rsidRPr="007B5AC4" w:rsidR="001B5DB0">
        <w:rPr>
          <w:rFonts w:ascii="Times New Roman" w:hAnsi="Times New Roman"/>
          <w:sz w:val="28"/>
          <w:szCs w:val="28"/>
        </w:rPr>
        <w:t xml:space="preserve"> </w:t>
      </w:r>
      <w:r w:rsidR="00275E22">
        <w:rPr>
          <w:rFonts w:ascii="Times New Roman" w:hAnsi="Times New Roman"/>
          <w:sz w:val="28"/>
          <w:szCs w:val="28"/>
        </w:rPr>
        <w:t>ПЕРСОНАЛЬНАЯ ИНФОРМАЦИЯ,</w:t>
      </w:r>
    </w:p>
    <w:p w:rsidR="00F038E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sz w:val="28"/>
          <w:szCs w:val="28"/>
          <w:lang w:eastAsia="ru-RU"/>
        </w:rPr>
        <w:t>в пользу</w:t>
      </w:r>
      <w:r w:rsidRPr="005E57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>Общества с ограниченной ответственностью «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Аспект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» 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(ОГРН 11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97325013820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 xml:space="preserve">, </w:t>
      </w:r>
      <w:r w:rsidRPr="003D2285" w:rsidR="003D2285">
        <w:rPr>
          <w:rFonts w:ascii="Times New Roman" w:hAnsi="Times New Roman"/>
          <w:b/>
          <w:sz w:val="28"/>
          <w:szCs w:val="28"/>
          <w:lang w:eastAsia="ru-RU"/>
        </w:rPr>
        <w:t xml:space="preserve">ИНН </w:t>
      </w:r>
      <w:r w:rsidR="00832FDD">
        <w:rPr>
          <w:rFonts w:ascii="Times New Roman" w:hAnsi="Times New Roman"/>
          <w:b/>
          <w:sz w:val="28"/>
          <w:szCs w:val="28"/>
          <w:lang w:eastAsia="ru-RU"/>
        </w:rPr>
        <w:t>732516</w:t>
      </w:r>
      <w:r w:rsidR="008532B7">
        <w:rPr>
          <w:rFonts w:ascii="Times New Roman" w:hAnsi="Times New Roman"/>
          <w:b/>
          <w:sz w:val="28"/>
          <w:szCs w:val="28"/>
          <w:lang w:eastAsia="ru-RU"/>
        </w:rPr>
        <w:t>7037</w:t>
      </w:r>
      <w:r w:rsidRPr="005E5795">
        <w:rPr>
          <w:rFonts w:ascii="Times New Roman" w:hAnsi="Times New Roman"/>
          <w:b/>
          <w:sz w:val="28"/>
          <w:szCs w:val="28"/>
          <w:lang w:eastAsia="ru-RU"/>
        </w:rPr>
        <w:t>)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sz w:val="28"/>
          <w:szCs w:val="28"/>
          <w:lang w:eastAsia="ru-RU"/>
        </w:rPr>
        <w:t xml:space="preserve"> задолженность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по договору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832FDD">
        <w:rPr>
          <w:rFonts w:ascii="Times New Roman" w:hAnsi="Times New Roman"/>
          <w:noProof/>
          <w:sz w:val="28"/>
          <w:szCs w:val="28"/>
          <w:lang w:eastAsia="ru-RU"/>
        </w:rPr>
        <w:t>оказания услуг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 № </w:t>
      </w:r>
      <w:r w:rsidR="008B3D44">
        <w:rPr>
          <w:rFonts w:ascii="Times New Roman" w:hAnsi="Times New Roman"/>
          <w:noProof/>
          <w:sz w:val="28"/>
          <w:szCs w:val="28"/>
          <w:lang w:eastAsia="ru-RU"/>
        </w:rPr>
        <w:t>226/3335/2</w:t>
      </w:r>
      <w:r w:rsidRPr="005E5795" w:rsidR="00425CCD">
        <w:rPr>
          <w:rFonts w:ascii="Times New Roman" w:hAnsi="Times New Roman"/>
          <w:sz w:val="28"/>
          <w:szCs w:val="28"/>
        </w:rPr>
        <w:t xml:space="preserve"> от </w:t>
      </w:r>
      <w:r w:rsidR="008532B7">
        <w:rPr>
          <w:rFonts w:ascii="Times New Roman" w:hAnsi="Times New Roman"/>
          <w:sz w:val="28"/>
          <w:szCs w:val="28"/>
        </w:rPr>
        <w:t>1</w:t>
      </w:r>
      <w:r w:rsidR="008B3D44">
        <w:rPr>
          <w:rFonts w:ascii="Times New Roman" w:hAnsi="Times New Roman"/>
          <w:sz w:val="28"/>
          <w:szCs w:val="28"/>
        </w:rPr>
        <w:t>9</w:t>
      </w:r>
      <w:r w:rsidRPr="005E5795" w:rsidR="00425CCD">
        <w:rPr>
          <w:rFonts w:ascii="Times New Roman" w:hAnsi="Times New Roman"/>
          <w:sz w:val="28"/>
          <w:szCs w:val="28"/>
        </w:rPr>
        <w:t>.0</w:t>
      </w:r>
      <w:r w:rsidR="008532B7">
        <w:rPr>
          <w:rFonts w:ascii="Times New Roman" w:hAnsi="Times New Roman"/>
          <w:sz w:val="28"/>
          <w:szCs w:val="28"/>
        </w:rPr>
        <w:t>3</w:t>
      </w:r>
      <w:r w:rsidR="003D2285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20</w:t>
      </w:r>
      <w:r w:rsidRPr="005E5795" w:rsidR="00425CCD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года</w:t>
      </w:r>
      <w:r w:rsidR="00CE4D8A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sz w:val="28"/>
          <w:szCs w:val="28"/>
        </w:rPr>
        <w:t xml:space="preserve">в размере </w:t>
      </w:r>
      <w:r w:rsidR="008B3D44">
        <w:rPr>
          <w:rFonts w:ascii="Times New Roman" w:hAnsi="Times New Roman"/>
          <w:sz w:val="28"/>
          <w:szCs w:val="28"/>
        </w:rPr>
        <w:t>63</w:t>
      </w:r>
      <w:r w:rsidR="00F07CFC">
        <w:rPr>
          <w:rFonts w:ascii="Times New Roman" w:hAnsi="Times New Roman"/>
          <w:sz w:val="28"/>
          <w:szCs w:val="28"/>
        </w:rPr>
        <w:t>0</w:t>
      </w:r>
      <w:r w:rsidRPr="005E5795" w:rsidR="007F2A85">
        <w:rPr>
          <w:rFonts w:ascii="Times New Roman" w:hAnsi="Times New Roman"/>
          <w:sz w:val="28"/>
          <w:szCs w:val="28"/>
        </w:rPr>
        <w:t xml:space="preserve">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рублей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 xml:space="preserve"> 00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из них: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основной долг </w:t>
      </w:r>
      <w:r w:rsidR="008B3D44">
        <w:rPr>
          <w:rFonts w:ascii="Times New Roman" w:hAnsi="Times New Roman"/>
          <w:sz w:val="28"/>
          <w:szCs w:val="28"/>
        </w:rPr>
        <w:t xml:space="preserve">за период с </w:t>
      </w:r>
      <w:r w:rsidR="008532B7">
        <w:rPr>
          <w:rFonts w:ascii="Times New Roman" w:hAnsi="Times New Roman"/>
          <w:sz w:val="28"/>
          <w:szCs w:val="28"/>
        </w:rPr>
        <w:t>2</w:t>
      </w:r>
      <w:r w:rsidR="008B3D44">
        <w:rPr>
          <w:rFonts w:ascii="Times New Roman" w:hAnsi="Times New Roman"/>
          <w:sz w:val="28"/>
          <w:szCs w:val="28"/>
        </w:rPr>
        <w:t>0</w:t>
      </w:r>
      <w:r w:rsidR="008B59DF">
        <w:rPr>
          <w:rFonts w:ascii="Times New Roman" w:hAnsi="Times New Roman"/>
          <w:sz w:val="28"/>
          <w:szCs w:val="28"/>
        </w:rPr>
        <w:t>.0</w:t>
      </w:r>
      <w:r w:rsidR="008532B7">
        <w:rPr>
          <w:rFonts w:ascii="Times New Roman" w:hAnsi="Times New Roman"/>
          <w:sz w:val="28"/>
          <w:szCs w:val="28"/>
        </w:rPr>
        <w:t>3</w:t>
      </w:r>
      <w:r w:rsidR="008B59DF">
        <w:rPr>
          <w:rFonts w:ascii="Times New Roman" w:hAnsi="Times New Roman"/>
          <w:sz w:val="28"/>
          <w:szCs w:val="28"/>
        </w:rPr>
        <w:t xml:space="preserve">.2020 года по </w:t>
      </w:r>
      <w:r w:rsidR="008532B7">
        <w:rPr>
          <w:rFonts w:ascii="Times New Roman" w:hAnsi="Times New Roman"/>
          <w:sz w:val="28"/>
          <w:szCs w:val="28"/>
        </w:rPr>
        <w:t>0</w:t>
      </w:r>
      <w:r w:rsidR="0079142C">
        <w:rPr>
          <w:rFonts w:ascii="Times New Roman" w:hAnsi="Times New Roman"/>
          <w:sz w:val="28"/>
          <w:szCs w:val="28"/>
        </w:rPr>
        <w:t>9</w:t>
      </w:r>
      <w:r w:rsidR="008B59DF">
        <w:rPr>
          <w:rFonts w:ascii="Times New Roman" w:hAnsi="Times New Roman"/>
          <w:sz w:val="28"/>
          <w:szCs w:val="28"/>
        </w:rPr>
        <w:t>.0</w:t>
      </w:r>
      <w:r w:rsidR="008532B7">
        <w:rPr>
          <w:rFonts w:ascii="Times New Roman" w:hAnsi="Times New Roman"/>
          <w:sz w:val="28"/>
          <w:szCs w:val="28"/>
        </w:rPr>
        <w:t>4</w:t>
      </w:r>
      <w:r w:rsidR="008B59DF">
        <w:rPr>
          <w:rFonts w:ascii="Times New Roman" w:hAnsi="Times New Roman"/>
          <w:sz w:val="28"/>
          <w:szCs w:val="28"/>
        </w:rPr>
        <w:t>.2020</w:t>
      </w:r>
      <w:r w:rsidRPr="005E5795" w:rsidR="008B59DF">
        <w:rPr>
          <w:rFonts w:ascii="Times New Roman" w:hAnsi="Times New Roman"/>
          <w:sz w:val="28"/>
          <w:szCs w:val="28"/>
        </w:rPr>
        <w:t xml:space="preserve"> года 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в размере</w:t>
      </w:r>
      <w:r w:rsidR="00AA7823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79142C">
        <w:rPr>
          <w:rFonts w:ascii="Times New Roman" w:hAnsi="Times New Roman"/>
          <w:noProof/>
          <w:sz w:val="28"/>
          <w:szCs w:val="28"/>
          <w:lang w:eastAsia="ru-RU"/>
        </w:rPr>
        <w:t>315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noProof/>
          <w:sz w:val="28"/>
          <w:szCs w:val="28"/>
          <w:lang w:eastAsia="ru-RU"/>
        </w:rPr>
        <w:t>ей 00</w:t>
      </w:r>
      <w:r w:rsidRPr="005E5795" w:rsidR="00425CCD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noProof/>
          <w:sz w:val="28"/>
          <w:szCs w:val="28"/>
          <w:lang w:eastAsia="ru-RU"/>
        </w:rPr>
        <w:t>коп.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;</w:t>
      </w:r>
    </w:p>
    <w:p w:rsidR="00425CCD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- </w:t>
      </w:r>
      <w:r w:rsidR="00832FDD">
        <w:rPr>
          <w:rFonts w:ascii="Times New Roman" w:hAnsi="Times New Roman"/>
          <w:color w:val="000000"/>
          <w:sz w:val="28"/>
          <w:szCs w:val="28"/>
          <w:lang w:eastAsia="ru-RU"/>
        </w:rPr>
        <w:t>пеня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период с </w:t>
      </w:r>
      <w:r w:rsidR="0079142C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8532B7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4E1991">
        <w:rPr>
          <w:rFonts w:ascii="Times New Roman" w:hAnsi="Times New Roman"/>
          <w:sz w:val="28"/>
          <w:szCs w:val="28"/>
        </w:rPr>
        <w:t>.0</w:t>
      </w:r>
      <w:r w:rsidR="008532B7">
        <w:rPr>
          <w:rFonts w:ascii="Times New Roman" w:hAnsi="Times New Roman"/>
          <w:sz w:val="28"/>
          <w:szCs w:val="28"/>
        </w:rPr>
        <w:t>4</w:t>
      </w:r>
      <w:r w:rsidR="00832FDD">
        <w:rPr>
          <w:rFonts w:ascii="Times New Roman" w:hAnsi="Times New Roman"/>
          <w:sz w:val="28"/>
          <w:szCs w:val="28"/>
        </w:rPr>
        <w:t>.2020</w:t>
      </w:r>
      <w:r w:rsidR="004E1991">
        <w:rPr>
          <w:rFonts w:ascii="Times New Roman" w:hAnsi="Times New Roman"/>
          <w:sz w:val="28"/>
          <w:szCs w:val="28"/>
        </w:rPr>
        <w:t xml:space="preserve"> года по </w:t>
      </w:r>
      <w:r w:rsidR="008532B7">
        <w:rPr>
          <w:rFonts w:ascii="Times New Roman" w:hAnsi="Times New Roman"/>
          <w:sz w:val="28"/>
          <w:szCs w:val="28"/>
        </w:rPr>
        <w:t>1</w:t>
      </w:r>
      <w:r w:rsidR="0079142C">
        <w:rPr>
          <w:rFonts w:ascii="Times New Roman" w:hAnsi="Times New Roman"/>
          <w:sz w:val="28"/>
          <w:szCs w:val="28"/>
        </w:rPr>
        <w:t>9</w:t>
      </w:r>
      <w:r w:rsidRPr="005E5795" w:rsidR="004E1991">
        <w:rPr>
          <w:rFonts w:ascii="Times New Roman" w:hAnsi="Times New Roman"/>
          <w:sz w:val="28"/>
          <w:szCs w:val="28"/>
        </w:rPr>
        <w:t>.</w:t>
      </w:r>
      <w:r w:rsidR="004E1991">
        <w:rPr>
          <w:rFonts w:ascii="Times New Roman" w:hAnsi="Times New Roman"/>
          <w:sz w:val="28"/>
          <w:szCs w:val="28"/>
        </w:rPr>
        <w:t>0</w:t>
      </w:r>
      <w:r w:rsidR="008532B7">
        <w:rPr>
          <w:rFonts w:ascii="Times New Roman" w:hAnsi="Times New Roman"/>
          <w:sz w:val="28"/>
          <w:szCs w:val="28"/>
        </w:rPr>
        <w:t>3</w:t>
      </w:r>
      <w:r w:rsidRPr="005E5795" w:rsidR="004E1991">
        <w:rPr>
          <w:rFonts w:ascii="Times New Roman" w:hAnsi="Times New Roman"/>
          <w:sz w:val="28"/>
          <w:szCs w:val="28"/>
        </w:rPr>
        <w:t>.20</w:t>
      </w:r>
      <w:r w:rsidR="00832FDD">
        <w:rPr>
          <w:rFonts w:ascii="Times New Roman" w:hAnsi="Times New Roman"/>
          <w:sz w:val="28"/>
          <w:szCs w:val="28"/>
        </w:rPr>
        <w:t>22</w:t>
      </w:r>
      <w:r w:rsidRPr="005E5795" w:rsidR="004E1991">
        <w:rPr>
          <w:rFonts w:ascii="Times New Roman" w:hAnsi="Times New Roman"/>
          <w:sz w:val="28"/>
          <w:szCs w:val="28"/>
        </w:rPr>
        <w:t xml:space="preserve"> </w:t>
      </w:r>
      <w:r w:rsidR="003A1796">
        <w:rPr>
          <w:rFonts w:ascii="Times New Roman" w:hAnsi="Times New Roman"/>
          <w:color w:val="000000"/>
          <w:sz w:val="28"/>
          <w:szCs w:val="28"/>
          <w:lang w:eastAsia="ru-RU"/>
        </w:rPr>
        <w:t>года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размере </w:t>
      </w:r>
      <w:r w:rsidR="0079142C">
        <w:rPr>
          <w:rFonts w:ascii="Times New Roman" w:hAnsi="Times New Roman"/>
          <w:color w:val="000000"/>
          <w:sz w:val="28"/>
          <w:szCs w:val="28"/>
          <w:lang w:eastAsia="ru-RU"/>
        </w:rPr>
        <w:t>315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рубл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ей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Pr="005E5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коп</w:t>
      </w:r>
      <w:r w:rsidRPr="005E5795" w:rsidR="007F2A8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F07CFC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а также расходы по уплате государственной пошлины в размере </w:t>
      </w:r>
      <w:r w:rsidRPr="005E5795" w:rsidR="00DE2518">
        <w:rPr>
          <w:rFonts w:ascii="Times New Roman" w:hAnsi="Times New Roman"/>
          <w:noProof/>
          <w:sz w:val="28"/>
          <w:szCs w:val="28"/>
          <w:lang w:eastAsia="ru-RU"/>
        </w:rPr>
        <w:t>4000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>,00 рубл</w:t>
      </w:r>
      <w:r w:rsidRPr="005E5795" w:rsidR="00E57115">
        <w:rPr>
          <w:rFonts w:ascii="Times New Roman" w:hAnsi="Times New Roman"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noProof/>
          <w:sz w:val="28"/>
          <w:szCs w:val="28"/>
          <w:lang w:eastAsia="ru-RU"/>
        </w:rPr>
        <w:t xml:space="preserve">, </w:t>
      </w:r>
    </w:p>
    <w:p w:rsidR="00343360" w:rsidRPr="005E5795" w:rsidP="007F2A85">
      <w:pPr>
        <w:spacing w:after="0" w:line="240" w:lineRule="auto"/>
        <w:ind w:firstLine="708"/>
        <w:jc w:val="both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всего </w:t>
      </w:r>
      <w:r w:rsidR="008532B7">
        <w:rPr>
          <w:rFonts w:ascii="Times New Roman" w:hAnsi="Times New Roman"/>
          <w:b/>
          <w:noProof/>
          <w:sz w:val="28"/>
          <w:szCs w:val="28"/>
          <w:lang w:eastAsia="ru-RU"/>
        </w:rPr>
        <w:t>4</w:t>
      </w:r>
      <w:r w:rsidR="0079142C">
        <w:rPr>
          <w:rFonts w:ascii="Times New Roman" w:hAnsi="Times New Roman"/>
          <w:b/>
          <w:noProof/>
          <w:sz w:val="28"/>
          <w:szCs w:val="28"/>
          <w:lang w:eastAsia="ru-RU"/>
        </w:rPr>
        <w:t>63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</w:t>
      </w:r>
      <w:r w:rsidRPr="005E5795" w:rsidR="00425CCD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(</w:t>
      </w:r>
      <w:r w:rsidR="008532B7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четыре тысячи </w:t>
      </w:r>
      <w:r w:rsidR="0079142C">
        <w:rPr>
          <w:rFonts w:ascii="Times New Roman" w:hAnsi="Times New Roman"/>
          <w:b/>
          <w:noProof/>
          <w:sz w:val="28"/>
          <w:szCs w:val="28"/>
          <w:lang w:eastAsia="ru-RU"/>
        </w:rPr>
        <w:t>шестьсот тридцать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>) рубл</w:t>
      </w:r>
      <w:r w:rsidRPr="005E5795" w:rsidR="00E57115">
        <w:rPr>
          <w:rFonts w:ascii="Times New Roman" w:hAnsi="Times New Roman"/>
          <w:b/>
          <w:noProof/>
          <w:sz w:val="28"/>
          <w:szCs w:val="28"/>
          <w:lang w:eastAsia="ru-RU"/>
        </w:rPr>
        <w:t>ей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  <w:r w:rsidR="00F07CFC">
        <w:rPr>
          <w:rFonts w:ascii="Times New Roman" w:hAnsi="Times New Roman"/>
          <w:b/>
          <w:noProof/>
          <w:sz w:val="28"/>
          <w:szCs w:val="28"/>
          <w:lang w:eastAsia="ru-RU"/>
        </w:rPr>
        <w:t>00</w:t>
      </w:r>
      <w:r w:rsidRPr="005E5795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коп.</w:t>
      </w:r>
    </w:p>
    <w:p w:rsidR="00F07CFC" w:rsidRPr="004F1ECF" w:rsidP="00F07CFC">
      <w:pPr>
        <w:spacing w:after="0" w:line="240" w:lineRule="auto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4F1ECF">
        <w:rPr>
          <w:rFonts w:ascii="Times New Roman" w:hAnsi="Times New Roman"/>
          <w:noProof/>
          <w:sz w:val="28"/>
          <w:szCs w:val="28"/>
          <w:lang w:eastAsia="ru-RU"/>
        </w:rPr>
        <w:t xml:space="preserve">В остальной части исковых требований отказать. </w:t>
      </w:r>
    </w:p>
    <w:p w:rsidR="00F07CFC" w:rsidP="00F038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Реквизиты</w:t>
      </w:r>
      <w:r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 xml:space="preserve"> для перечисления денежных средств</w:t>
      </w:r>
      <w:r w:rsidRPr="00EF4232">
        <w:rPr>
          <w:rFonts w:ascii="Times New Roman" w:hAnsi="Times New Roman"/>
          <w:b/>
          <w:noProof/>
          <w:sz w:val="28"/>
          <w:szCs w:val="28"/>
          <w:u w:val="single"/>
          <w:lang w:eastAsia="ru-RU"/>
        </w:rPr>
        <w:t>: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>Получатель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>: ООО «</w:t>
      </w:r>
      <w:r w:rsidR="008532B7">
        <w:rPr>
          <w:rFonts w:ascii="Times New Roman" w:hAnsi="Times New Roman"/>
          <w:noProof/>
          <w:sz w:val="28"/>
          <w:szCs w:val="28"/>
          <w:lang w:eastAsia="ru-RU"/>
        </w:rPr>
        <w:t>Аспект</w:t>
      </w:r>
      <w:r w:rsidRPr="00EF4232">
        <w:rPr>
          <w:rFonts w:ascii="Times New Roman" w:hAnsi="Times New Roman"/>
          <w:noProof/>
          <w:sz w:val="28"/>
          <w:szCs w:val="28"/>
          <w:lang w:eastAsia="ru-RU"/>
        </w:rPr>
        <w:t xml:space="preserve">», </w:t>
      </w:r>
      <w:r w:rsidRPr="00832FDD" w:rsidR="00832FDD">
        <w:rPr>
          <w:rFonts w:ascii="Times New Roman" w:hAnsi="Times New Roman"/>
          <w:sz w:val="28"/>
          <w:szCs w:val="28"/>
          <w:lang w:eastAsia="ru-RU"/>
        </w:rPr>
        <w:t xml:space="preserve">ОГРН </w:t>
      </w:r>
      <w:r w:rsidRPr="008532B7" w:rsidR="008532B7">
        <w:rPr>
          <w:rFonts w:ascii="Times New Roman" w:hAnsi="Times New Roman"/>
          <w:sz w:val="28"/>
          <w:szCs w:val="28"/>
          <w:lang w:eastAsia="ru-RU"/>
        </w:rPr>
        <w:t>1197325013820, ИНН 7325167037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Банк Ульяновское отделение № 8588 ПАО Сбербанк, </w:t>
      </w:r>
      <w:r w:rsidR="00832FDD">
        <w:rPr>
          <w:rFonts w:ascii="Times New Roman" w:hAnsi="Times New Roman"/>
          <w:sz w:val="28"/>
          <w:szCs w:val="28"/>
          <w:lang w:eastAsia="ru-RU"/>
        </w:rPr>
        <w:t>р</w:t>
      </w:r>
      <w:r w:rsidR="00832FDD">
        <w:rPr>
          <w:rFonts w:ascii="Times New Roman" w:hAnsi="Times New Roman"/>
          <w:sz w:val="28"/>
          <w:szCs w:val="28"/>
          <w:lang w:eastAsia="ru-RU"/>
        </w:rPr>
        <w:t>/с 40702810</w:t>
      </w:r>
      <w:r w:rsidR="008532B7">
        <w:rPr>
          <w:rFonts w:ascii="Times New Roman" w:hAnsi="Times New Roman"/>
          <w:sz w:val="28"/>
          <w:szCs w:val="28"/>
          <w:lang w:eastAsia="ru-RU"/>
        </w:rPr>
        <w:t>669</w:t>
      </w:r>
      <w:r w:rsidR="00832FDD">
        <w:rPr>
          <w:rFonts w:ascii="Times New Roman" w:hAnsi="Times New Roman"/>
          <w:sz w:val="28"/>
          <w:szCs w:val="28"/>
          <w:lang w:eastAsia="ru-RU"/>
        </w:rPr>
        <w:t>0000</w:t>
      </w:r>
      <w:r w:rsidR="008532B7">
        <w:rPr>
          <w:rFonts w:ascii="Times New Roman" w:hAnsi="Times New Roman"/>
          <w:sz w:val="28"/>
          <w:szCs w:val="28"/>
          <w:lang w:eastAsia="ru-RU"/>
        </w:rPr>
        <w:t>10868</w:t>
      </w:r>
      <w:r w:rsidR="00832FDD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>к/с 30101810</w:t>
      </w:r>
      <w:r w:rsidR="00832FDD">
        <w:rPr>
          <w:rFonts w:ascii="Times New Roman" w:hAnsi="Times New Roman"/>
          <w:sz w:val="28"/>
          <w:szCs w:val="28"/>
          <w:lang w:eastAsia="ru-RU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>000000006</w:t>
      </w:r>
      <w:r w:rsidR="00832FDD">
        <w:rPr>
          <w:rFonts w:ascii="Times New Roman" w:hAnsi="Times New Roman"/>
          <w:sz w:val="28"/>
          <w:szCs w:val="28"/>
          <w:lang w:eastAsia="ru-RU"/>
        </w:rPr>
        <w:t>02</w:t>
      </w:r>
      <w:r>
        <w:rPr>
          <w:rFonts w:ascii="Times New Roman" w:hAnsi="Times New Roman"/>
          <w:sz w:val="28"/>
          <w:szCs w:val="28"/>
          <w:lang w:eastAsia="ru-RU"/>
        </w:rPr>
        <w:t>, БИК 04</w:t>
      </w:r>
      <w:r w:rsidR="00832FDD">
        <w:rPr>
          <w:rFonts w:ascii="Times New Roman" w:hAnsi="Times New Roman"/>
          <w:sz w:val="28"/>
          <w:szCs w:val="28"/>
          <w:lang w:eastAsia="ru-RU"/>
        </w:rPr>
        <w:t>7308602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Разъяснить сторонам, что мировой судья может не составлять мотивированное решение по рассмотренному им делу. Заявление о составлении мотивированного решения может быть подано в течение пятнадцати дней со дня объявления резолютивной части решения суда, поскольку лица, участвующие в деле, их представители не присутствовали в судебном заседании.</w:t>
      </w:r>
    </w:p>
    <w:p w:rsidR="0057762B" w:rsidRPr="0057762B" w:rsidP="0057762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7762B">
        <w:rPr>
          <w:rFonts w:ascii="Times New Roman" w:hAnsi="Times New Roman"/>
          <w:sz w:val="28"/>
          <w:szCs w:val="28"/>
        </w:rPr>
        <w:t>Мировой судья составляет мотивированное решение в течение десяти дней со дня поступления указанного выше заявления.</w:t>
      </w:r>
    </w:p>
    <w:p w:rsidR="00987866" w:rsidRPr="00987866" w:rsidP="0098786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Ответчик вправе подать мировому судье, принявшему заочное решение, заявление об отмене этого решения в течение 7 дней со дня вручения ему копии этого решения.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Ответчиком заочное решение суда может быть обжаловано в апелляционном порядке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Первомайский районный суд Республики Крым через мирового судью, принявшего заочное решение,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87866" w:rsidRPr="00987866" w:rsidP="009878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Заочное решение может быть обжаловано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987866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в апелляционном порядке в Первомайский районный суд Республики Крым через мирового судью, принявшего заочное решение,  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>в течение одного месяца по истечении срока подачи ответчиком заявления об отмене этого</w:t>
      </w:r>
      <w:r w:rsidRPr="00987866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43360" w:rsidRPr="00987866" w:rsidP="00987866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343360" w:rsidRPr="005E5795" w:rsidP="00275E22">
      <w:pPr>
        <w:spacing w:after="0" w:line="240" w:lineRule="auto"/>
        <w:ind w:firstLine="708"/>
        <w:jc w:val="both"/>
        <w:rPr>
          <w:sz w:val="28"/>
          <w:szCs w:val="28"/>
        </w:rPr>
      </w:pPr>
      <w:r w:rsidRPr="005E5795">
        <w:rPr>
          <w:rFonts w:ascii="Times New Roman" w:hAnsi="Times New Roman"/>
          <w:sz w:val="28"/>
          <w:szCs w:val="28"/>
        </w:rPr>
        <w:t>Председательствующий</w:t>
      </w:r>
    </w:p>
    <w:p w:rsidR="00414C52" w:rsidRPr="005E5795">
      <w:pPr>
        <w:rPr>
          <w:sz w:val="28"/>
          <w:szCs w:val="28"/>
        </w:rPr>
      </w:pPr>
    </w:p>
    <w:sectPr w:rsidSect="00614002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60"/>
    <w:rsid w:val="00027C01"/>
    <w:rsid w:val="001B5DB0"/>
    <w:rsid w:val="00275E22"/>
    <w:rsid w:val="00343360"/>
    <w:rsid w:val="003A1796"/>
    <w:rsid w:val="003D2285"/>
    <w:rsid w:val="00414C52"/>
    <w:rsid w:val="00425CCD"/>
    <w:rsid w:val="004603CC"/>
    <w:rsid w:val="004A2ADF"/>
    <w:rsid w:val="004E1991"/>
    <w:rsid w:val="004F1ECF"/>
    <w:rsid w:val="0057762B"/>
    <w:rsid w:val="005E5795"/>
    <w:rsid w:val="00614002"/>
    <w:rsid w:val="006A199A"/>
    <w:rsid w:val="006F645D"/>
    <w:rsid w:val="0079142C"/>
    <w:rsid w:val="007B5AC4"/>
    <w:rsid w:val="007F2A85"/>
    <w:rsid w:val="007F4E44"/>
    <w:rsid w:val="00832FDD"/>
    <w:rsid w:val="008532B7"/>
    <w:rsid w:val="00877003"/>
    <w:rsid w:val="008B3D44"/>
    <w:rsid w:val="008B59DF"/>
    <w:rsid w:val="008C05D5"/>
    <w:rsid w:val="008F5D58"/>
    <w:rsid w:val="009110A5"/>
    <w:rsid w:val="0096073A"/>
    <w:rsid w:val="00971E66"/>
    <w:rsid w:val="00987866"/>
    <w:rsid w:val="00A84C41"/>
    <w:rsid w:val="00AA7823"/>
    <w:rsid w:val="00B752C1"/>
    <w:rsid w:val="00C81530"/>
    <w:rsid w:val="00C95402"/>
    <w:rsid w:val="00CE4D8A"/>
    <w:rsid w:val="00DE2518"/>
    <w:rsid w:val="00E57115"/>
    <w:rsid w:val="00EF4232"/>
    <w:rsid w:val="00F038E5"/>
    <w:rsid w:val="00F07C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36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