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7FA7" w:rsidRPr="00095EE3" w:rsidP="00042357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5EE3">
        <w:rPr>
          <w:rFonts w:ascii="Times New Roman" w:hAnsi="Times New Roman"/>
          <w:sz w:val="28"/>
          <w:szCs w:val="28"/>
          <w:lang w:eastAsia="ru-RU"/>
        </w:rPr>
        <w:t>Дело № 2-66-111/2018</w:t>
      </w:r>
    </w:p>
    <w:p w:rsidR="00777FA7" w:rsidRPr="00095EE3" w:rsidP="00FD31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95EE3"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777FA7" w:rsidRPr="00095EE3" w:rsidP="00FD31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95EE3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777FA7" w:rsidRPr="00095EE3" w:rsidP="0004235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5EE3">
        <w:rPr>
          <w:rFonts w:ascii="Times New Roman" w:hAnsi="Times New Roman"/>
          <w:color w:val="000000"/>
          <w:sz w:val="28"/>
          <w:szCs w:val="28"/>
          <w:lang w:eastAsia="ru-RU"/>
        </w:rPr>
        <w:t>(резолютивная часть)</w:t>
      </w:r>
    </w:p>
    <w:p w:rsidR="00777FA7" w:rsidRPr="00095EE3" w:rsidP="00FD31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7FA7" w:rsidRPr="00095EE3" w:rsidP="001714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5E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15 августа 2018 года  </w:t>
      </w:r>
    </w:p>
    <w:p w:rsidR="00777FA7" w:rsidRPr="00095EE3" w:rsidP="001714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5EE3">
        <w:rPr>
          <w:rFonts w:ascii="Times New Roman" w:hAnsi="Times New Roman"/>
          <w:color w:val="000000"/>
          <w:sz w:val="28"/>
          <w:szCs w:val="28"/>
          <w:lang w:eastAsia="ru-RU"/>
        </w:rPr>
        <w:t>Суд в составе</w:t>
      </w:r>
      <w:r w:rsidRPr="00095EE3">
        <w:rPr>
          <w:rFonts w:ascii="Times New Roman" w:hAnsi="Times New Roman"/>
          <w:sz w:val="28"/>
          <w:szCs w:val="28"/>
        </w:rPr>
        <w:t xml:space="preserve">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095EE3">
        <w:rPr>
          <w:rFonts w:ascii="Times New Roman" w:hAnsi="Times New Roman"/>
          <w:sz w:val="28"/>
          <w:szCs w:val="28"/>
        </w:rPr>
        <w:t>Джиджора</w:t>
      </w:r>
      <w:r w:rsidRPr="00095EE3">
        <w:rPr>
          <w:rFonts w:ascii="Times New Roman" w:hAnsi="Times New Roman"/>
          <w:sz w:val="28"/>
          <w:szCs w:val="28"/>
        </w:rPr>
        <w:t xml:space="preserve"> Н.М., исполняющего обязанности мирового судьи судебного участка № 66 Первомайского судебного района (Первомайский муниципальный район) Республики Крым, </w:t>
      </w:r>
    </w:p>
    <w:p w:rsidR="00777FA7" w:rsidRPr="00095EE3" w:rsidP="001714F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95EE3">
        <w:rPr>
          <w:rFonts w:ascii="Times New Roman" w:hAnsi="Times New Roman"/>
          <w:sz w:val="28"/>
          <w:szCs w:val="28"/>
        </w:rPr>
        <w:t xml:space="preserve">при секретаре </w:t>
      </w:r>
      <w:r w:rsidRPr="00095EE3">
        <w:rPr>
          <w:rFonts w:ascii="Times New Roman" w:hAnsi="Times New Roman"/>
          <w:sz w:val="28"/>
          <w:szCs w:val="28"/>
        </w:rPr>
        <w:t>Изюмовой</w:t>
      </w:r>
      <w:r w:rsidRPr="00095EE3">
        <w:rPr>
          <w:rFonts w:ascii="Times New Roman" w:hAnsi="Times New Roman"/>
          <w:sz w:val="28"/>
          <w:szCs w:val="28"/>
        </w:rPr>
        <w:t xml:space="preserve"> Л.В.,</w:t>
      </w:r>
    </w:p>
    <w:p w:rsidR="00777FA7" w:rsidRPr="00095EE3" w:rsidP="001714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5EE3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зале судебного участка по адресу: Республика Крым, Первомайский район, </w:t>
      </w:r>
      <w:r w:rsidRPr="00095EE3">
        <w:rPr>
          <w:rFonts w:ascii="Times New Roman" w:hAnsi="Times New Roman"/>
          <w:sz w:val="28"/>
          <w:szCs w:val="28"/>
          <w:lang w:eastAsia="ru-RU"/>
        </w:rPr>
        <w:t>пгт</w:t>
      </w:r>
      <w:r w:rsidRPr="00095EE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95EE3">
        <w:rPr>
          <w:rFonts w:ascii="Times New Roman" w:hAnsi="Times New Roman"/>
          <w:sz w:val="28"/>
          <w:szCs w:val="28"/>
          <w:lang w:eastAsia="ru-RU"/>
        </w:rPr>
        <w:t xml:space="preserve">Первомайское, ул. Кооперативная, 6, гражданское дело по иску Общества с ограниченной ответственностью </w:t>
      </w:r>
      <w:r w:rsidRPr="00095EE3">
        <w:rPr>
          <w:rFonts w:ascii="Times New Roman" w:hAnsi="Times New Roman"/>
          <w:sz w:val="28"/>
          <w:szCs w:val="28"/>
          <w:lang w:eastAsia="ru-RU"/>
        </w:rPr>
        <w:t>микрокредитная</w:t>
      </w:r>
      <w:r w:rsidRPr="00095EE3">
        <w:rPr>
          <w:rFonts w:ascii="Times New Roman" w:hAnsi="Times New Roman"/>
          <w:sz w:val="28"/>
          <w:szCs w:val="28"/>
          <w:lang w:eastAsia="ru-RU"/>
        </w:rPr>
        <w:t xml:space="preserve"> компания «Центр денежной помощи-ДОН» к </w:t>
      </w:r>
      <w:r w:rsidRPr="00095EE3">
        <w:rPr>
          <w:rFonts w:ascii="Times New Roman" w:hAnsi="Times New Roman"/>
          <w:sz w:val="28"/>
          <w:szCs w:val="28"/>
          <w:lang w:eastAsia="ru-RU"/>
        </w:rPr>
        <w:t>Жебровскому</w:t>
      </w:r>
      <w:r w:rsidRPr="00095E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5EE3" w:rsidR="00095EE3">
        <w:rPr>
          <w:rFonts w:ascii="Times New Roman" w:hAnsi="Times New Roman"/>
          <w:sz w:val="28"/>
          <w:szCs w:val="28"/>
          <w:lang w:eastAsia="ru-RU"/>
        </w:rPr>
        <w:t>Д.В.</w:t>
      </w:r>
      <w:r w:rsidRPr="00095EE3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потребительского кредита (займа),</w:t>
      </w:r>
    </w:p>
    <w:p w:rsidR="00777FA7" w:rsidRPr="00095EE3" w:rsidP="001714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5EE3">
        <w:rPr>
          <w:rFonts w:ascii="Times New Roman" w:hAnsi="Times New Roman"/>
          <w:sz w:val="28"/>
          <w:szCs w:val="28"/>
          <w:lang w:eastAsia="ru-RU"/>
        </w:rPr>
        <w:t xml:space="preserve">руководствуясь </w:t>
      </w:r>
      <w:r w:rsidRPr="00095EE3">
        <w:rPr>
          <w:rFonts w:ascii="Times New Roman" w:hAnsi="Times New Roman"/>
          <w:sz w:val="28"/>
          <w:szCs w:val="28"/>
          <w:lang w:eastAsia="ru-RU"/>
        </w:rPr>
        <w:t>ст.ст</w:t>
      </w:r>
      <w:r w:rsidRPr="00095EE3">
        <w:rPr>
          <w:rFonts w:ascii="Times New Roman" w:hAnsi="Times New Roman"/>
          <w:sz w:val="28"/>
          <w:szCs w:val="28"/>
          <w:lang w:eastAsia="ru-RU"/>
        </w:rPr>
        <w:t xml:space="preserve">. 309, 310, 807-811  Гражданского кодекса РФ, </w:t>
      </w:r>
      <w:r w:rsidRPr="00095EE3">
        <w:rPr>
          <w:rFonts w:ascii="Times New Roman" w:hAnsi="Times New Roman"/>
          <w:sz w:val="28"/>
          <w:szCs w:val="28"/>
          <w:lang w:eastAsia="ru-RU"/>
        </w:rPr>
        <w:t>ст.ст</w:t>
      </w:r>
      <w:r w:rsidRPr="00095EE3">
        <w:rPr>
          <w:rFonts w:ascii="Times New Roman" w:hAnsi="Times New Roman"/>
          <w:sz w:val="28"/>
          <w:szCs w:val="28"/>
          <w:lang w:eastAsia="ru-RU"/>
        </w:rPr>
        <w:t>. 12, 98, 167, 196-199 Гражданского процессуального кодекса РФ,  суд</w:t>
      </w:r>
    </w:p>
    <w:p w:rsidR="00777FA7" w:rsidRPr="00095EE3" w:rsidP="00FD31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95EE3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777FA7" w:rsidRPr="00095EE3" w:rsidP="00C423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5EE3">
        <w:rPr>
          <w:rFonts w:ascii="Times New Roman" w:hAnsi="Times New Roman"/>
          <w:sz w:val="28"/>
          <w:szCs w:val="28"/>
          <w:lang w:eastAsia="ru-RU"/>
        </w:rPr>
        <w:t xml:space="preserve"> В удовлетворении исковых требований Обществу с ограниченной ответственностью </w:t>
      </w:r>
      <w:r w:rsidRPr="00095EE3">
        <w:rPr>
          <w:rFonts w:ascii="Times New Roman" w:hAnsi="Times New Roman"/>
          <w:sz w:val="28"/>
          <w:szCs w:val="28"/>
          <w:lang w:eastAsia="ru-RU"/>
        </w:rPr>
        <w:t>микрокредитная</w:t>
      </w:r>
      <w:r w:rsidRPr="00095EE3">
        <w:rPr>
          <w:rFonts w:ascii="Times New Roman" w:hAnsi="Times New Roman"/>
          <w:sz w:val="28"/>
          <w:szCs w:val="28"/>
          <w:lang w:eastAsia="ru-RU"/>
        </w:rPr>
        <w:t xml:space="preserve"> компания «Центр денежной </w:t>
      </w:r>
      <w:r w:rsidRPr="00095EE3">
        <w:rPr>
          <w:rFonts w:ascii="Times New Roman" w:hAnsi="Times New Roman"/>
          <w:sz w:val="28"/>
          <w:szCs w:val="28"/>
          <w:lang w:eastAsia="ru-RU"/>
        </w:rPr>
        <w:t>помощи-ДОН</w:t>
      </w:r>
      <w:r w:rsidRPr="00095EE3">
        <w:rPr>
          <w:rFonts w:ascii="Times New Roman" w:hAnsi="Times New Roman"/>
          <w:sz w:val="28"/>
          <w:szCs w:val="28"/>
          <w:lang w:eastAsia="ru-RU"/>
        </w:rPr>
        <w:t xml:space="preserve">» к </w:t>
      </w:r>
      <w:r w:rsidRPr="00095EE3">
        <w:rPr>
          <w:rFonts w:ascii="Times New Roman" w:hAnsi="Times New Roman"/>
          <w:sz w:val="28"/>
          <w:szCs w:val="28"/>
          <w:lang w:eastAsia="ru-RU"/>
        </w:rPr>
        <w:t>Жебровскому</w:t>
      </w:r>
      <w:r w:rsidRPr="00095E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5EE3" w:rsidR="00095EE3">
        <w:rPr>
          <w:rFonts w:ascii="Times New Roman" w:hAnsi="Times New Roman"/>
          <w:sz w:val="28"/>
          <w:szCs w:val="28"/>
          <w:lang w:eastAsia="ru-RU"/>
        </w:rPr>
        <w:t>Д.В.</w:t>
      </w:r>
      <w:r w:rsidRPr="00095EE3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потребительского кредита (займа) № </w:t>
      </w:r>
      <w:r w:rsidRPr="00095EE3" w:rsidR="00095EE3">
        <w:rPr>
          <w:rFonts w:ascii="Times New Roman" w:hAnsi="Times New Roman"/>
          <w:sz w:val="28"/>
          <w:szCs w:val="28"/>
          <w:lang w:eastAsia="ru-RU"/>
        </w:rPr>
        <w:t>…</w:t>
      </w:r>
      <w:r w:rsidRPr="00095EE3">
        <w:rPr>
          <w:rFonts w:ascii="Times New Roman" w:hAnsi="Times New Roman"/>
          <w:sz w:val="28"/>
          <w:szCs w:val="28"/>
          <w:lang w:eastAsia="ru-RU"/>
        </w:rPr>
        <w:t xml:space="preserve"> от 15.04.2017 года  –  отказать.</w:t>
      </w:r>
    </w:p>
    <w:p w:rsidR="00777FA7" w:rsidRPr="00095EE3" w:rsidP="00C423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5EE3">
        <w:rPr>
          <w:rFonts w:ascii="Times New Roman" w:hAnsi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</w:p>
    <w:p w:rsidR="00777FA7" w:rsidRPr="00095EE3" w:rsidP="00C423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5EE3">
        <w:rPr>
          <w:rFonts w:ascii="Times New Roman" w:hAnsi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77FA7" w:rsidRPr="00095EE3" w:rsidP="00C423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5EE3">
        <w:rPr>
          <w:rFonts w:ascii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указанного выше заявления.</w:t>
      </w:r>
    </w:p>
    <w:p w:rsidR="00777FA7" w:rsidRPr="00095EE3" w:rsidP="00C423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5EE3">
        <w:rPr>
          <w:rFonts w:ascii="Times New Roman" w:hAnsi="Times New Roman"/>
          <w:sz w:val="28"/>
          <w:szCs w:val="28"/>
          <w:lang w:eastAsia="ru-RU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месяца.</w:t>
      </w:r>
    </w:p>
    <w:p w:rsidR="00777FA7" w:rsidRPr="00095EE3" w:rsidP="00C864D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95EE3">
        <w:rPr>
          <w:rFonts w:ascii="Times New Roman" w:hAnsi="Times New Roman"/>
          <w:sz w:val="28"/>
          <w:szCs w:val="28"/>
        </w:rPr>
        <w:t>Председательствующий</w:t>
      </w:r>
    </w:p>
    <w:p w:rsidR="00777FA7" w:rsidRPr="00095EE3" w:rsidP="00042357">
      <w:pPr>
        <w:spacing w:after="0" w:line="240" w:lineRule="auto"/>
        <w:jc w:val="both"/>
        <w:rPr>
          <w:sz w:val="28"/>
          <w:szCs w:val="28"/>
        </w:rPr>
      </w:pPr>
    </w:p>
    <w:p w:rsidR="00777FA7" w:rsidRPr="00095EE3" w:rsidP="00042357">
      <w:pPr>
        <w:spacing w:after="0" w:line="240" w:lineRule="auto"/>
        <w:jc w:val="both"/>
        <w:rPr>
          <w:sz w:val="28"/>
          <w:szCs w:val="28"/>
        </w:rPr>
      </w:pPr>
    </w:p>
    <w:sectPr w:rsidSect="00F0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C1"/>
    <w:rsid w:val="00042357"/>
    <w:rsid w:val="00090364"/>
    <w:rsid w:val="00095EE3"/>
    <w:rsid w:val="00101B70"/>
    <w:rsid w:val="001714FE"/>
    <w:rsid w:val="003151F8"/>
    <w:rsid w:val="00321A31"/>
    <w:rsid w:val="00471554"/>
    <w:rsid w:val="0049364E"/>
    <w:rsid w:val="00497692"/>
    <w:rsid w:val="005C546A"/>
    <w:rsid w:val="006E660F"/>
    <w:rsid w:val="00777FA7"/>
    <w:rsid w:val="00830C87"/>
    <w:rsid w:val="0087385E"/>
    <w:rsid w:val="008E7821"/>
    <w:rsid w:val="00A336B4"/>
    <w:rsid w:val="00A71087"/>
    <w:rsid w:val="00B31F2D"/>
    <w:rsid w:val="00B92947"/>
    <w:rsid w:val="00BD2D19"/>
    <w:rsid w:val="00C42314"/>
    <w:rsid w:val="00C864DF"/>
    <w:rsid w:val="00C8694E"/>
    <w:rsid w:val="00C91961"/>
    <w:rsid w:val="00CC6CA5"/>
    <w:rsid w:val="00CE515F"/>
    <w:rsid w:val="00DA00D7"/>
    <w:rsid w:val="00DD19D9"/>
    <w:rsid w:val="00EE1AD6"/>
    <w:rsid w:val="00F05456"/>
    <w:rsid w:val="00FC0CC3"/>
    <w:rsid w:val="00FD31C1"/>
    <w:rsid w:val="00FE2E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1C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