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5A4B0B" w:rsidRPr="000F1581" w:rsidP="005A4B0B">
      <w:pPr>
        <w:spacing w:after="0" w:line="240" w:lineRule="auto"/>
        <w:jc w:val="right"/>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Дело № 2-66-152/2018</w:t>
      </w:r>
    </w:p>
    <w:p w:rsidR="005A4B0B" w:rsidRPr="000F1581" w:rsidP="005A4B0B">
      <w:pPr>
        <w:spacing w:after="0" w:line="240" w:lineRule="auto"/>
        <w:jc w:val="center"/>
        <w:rPr>
          <w:rFonts w:ascii="Times New Roman" w:eastAsia="Calibri" w:hAnsi="Times New Roman" w:cs="Times New Roman"/>
          <w:b/>
          <w:color w:val="000000" w:themeColor="text1"/>
          <w:sz w:val="28"/>
          <w:szCs w:val="28"/>
          <w:lang w:eastAsia="ru-RU"/>
        </w:rPr>
      </w:pPr>
      <w:r w:rsidRPr="000F1581">
        <w:rPr>
          <w:rFonts w:ascii="Times New Roman" w:eastAsia="Calibri" w:hAnsi="Times New Roman" w:cs="Times New Roman"/>
          <w:b/>
          <w:color w:val="000000" w:themeColor="text1"/>
          <w:sz w:val="28"/>
          <w:szCs w:val="28"/>
          <w:lang w:eastAsia="ru-RU"/>
        </w:rPr>
        <w:t>Решение</w:t>
      </w:r>
    </w:p>
    <w:p w:rsidR="005A4B0B" w:rsidRPr="000F1581" w:rsidP="005A4B0B">
      <w:pPr>
        <w:spacing w:after="0" w:line="240" w:lineRule="auto"/>
        <w:jc w:val="center"/>
        <w:rPr>
          <w:rFonts w:ascii="Times New Roman" w:eastAsia="Calibri" w:hAnsi="Times New Roman" w:cs="Times New Roman"/>
          <w:b/>
          <w:color w:val="000000" w:themeColor="text1"/>
          <w:sz w:val="28"/>
          <w:szCs w:val="28"/>
          <w:lang w:eastAsia="ru-RU"/>
        </w:rPr>
      </w:pPr>
      <w:r w:rsidRPr="000F1581">
        <w:rPr>
          <w:rFonts w:ascii="Times New Roman" w:eastAsia="Calibri" w:hAnsi="Times New Roman" w:cs="Times New Roman"/>
          <w:b/>
          <w:color w:val="000000" w:themeColor="text1"/>
          <w:sz w:val="28"/>
          <w:szCs w:val="28"/>
          <w:lang w:eastAsia="ru-RU"/>
        </w:rPr>
        <w:t>Именем Российской Федерации</w:t>
      </w:r>
    </w:p>
    <w:p w:rsidR="005A4B0B" w:rsidRPr="000F1581" w:rsidP="005A4B0B">
      <w:pPr>
        <w:spacing w:after="0" w:line="240" w:lineRule="auto"/>
        <w:jc w:val="center"/>
        <w:rPr>
          <w:rFonts w:ascii="Times New Roman" w:eastAsia="Calibri" w:hAnsi="Times New Roman" w:cs="Times New Roman"/>
          <w:b/>
          <w:color w:val="000000" w:themeColor="text1"/>
          <w:sz w:val="28"/>
          <w:szCs w:val="28"/>
          <w:lang w:eastAsia="ru-RU"/>
        </w:rPr>
      </w:pPr>
    </w:p>
    <w:p w:rsidR="005A4B0B" w:rsidRPr="000F1581" w:rsidP="005A4B0B">
      <w:pPr>
        <w:spacing w:after="0" w:line="240" w:lineRule="auto"/>
        <w:jc w:val="both"/>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 xml:space="preserve">          25 декабря 2018 года  </w:t>
      </w:r>
    </w:p>
    <w:p w:rsidR="005A4B0B" w:rsidRPr="000F1581" w:rsidP="005A4B0B">
      <w:pPr>
        <w:spacing w:after="0" w:line="240" w:lineRule="auto"/>
        <w:jc w:val="both"/>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 xml:space="preserve">          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0F1581">
        <w:rPr>
          <w:rFonts w:ascii="Times New Roman" w:eastAsia="Calibri" w:hAnsi="Times New Roman" w:cs="Times New Roman"/>
          <w:color w:val="000000" w:themeColor="text1"/>
          <w:sz w:val="28"/>
          <w:szCs w:val="28"/>
          <w:lang w:eastAsia="ru-RU"/>
        </w:rPr>
        <w:t>Йова</w:t>
      </w:r>
      <w:r w:rsidRPr="000F1581">
        <w:rPr>
          <w:rFonts w:ascii="Times New Roman" w:eastAsia="Calibri" w:hAnsi="Times New Roman" w:cs="Times New Roman"/>
          <w:color w:val="000000" w:themeColor="text1"/>
          <w:sz w:val="28"/>
          <w:szCs w:val="28"/>
          <w:lang w:eastAsia="ru-RU"/>
        </w:rPr>
        <w:t xml:space="preserve"> Е.В.,  </w:t>
      </w:r>
    </w:p>
    <w:p w:rsidR="005A4B0B" w:rsidRPr="000F1581" w:rsidP="005A4B0B">
      <w:pPr>
        <w:autoSpaceDE w:val="0"/>
        <w:autoSpaceDN w:val="0"/>
        <w:spacing w:after="0" w:line="240" w:lineRule="auto"/>
        <w:jc w:val="both"/>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 xml:space="preserve">при секретаре </w:t>
      </w:r>
      <w:r w:rsidRPr="000F1581">
        <w:rPr>
          <w:rFonts w:ascii="Times New Roman" w:eastAsia="Calibri" w:hAnsi="Times New Roman" w:cs="Times New Roman"/>
          <w:color w:val="000000" w:themeColor="text1"/>
          <w:sz w:val="28"/>
          <w:szCs w:val="28"/>
          <w:lang w:eastAsia="ru-RU"/>
        </w:rPr>
        <w:t>Белоущенко</w:t>
      </w:r>
      <w:r w:rsidRPr="000F1581">
        <w:rPr>
          <w:rFonts w:ascii="Times New Roman" w:eastAsia="Calibri" w:hAnsi="Times New Roman" w:cs="Times New Roman"/>
          <w:color w:val="000000" w:themeColor="text1"/>
          <w:sz w:val="28"/>
          <w:szCs w:val="28"/>
          <w:lang w:eastAsia="ru-RU"/>
        </w:rPr>
        <w:t xml:space="preserve"> В.С., </w:t>
      </w:r>
    </w:p>
    <w:p w:rsidR="005A4B0B" w:rsidRPr="000F1581" w:rsidP="005A4B0B">
      <w:pPr>
        <w:autoSpaceDE w:val="0"/>
        <w:autoSpaceDN w:val="0"/>
        <w:spacing w:after="0" w:line="240" w:lineRule="auto"/>
        <w:jc w:val="both"/>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 xml:space="preserve">с участием истца Головачевой Г.А., </w:t>
      </w:r>
    </w:p>
    <w:p w:rsidR="005A4B0B" w:rsidRPr="000F1581" w:rsidP="005A4B0B">
      <w:pPr>
        <w:autoSpaceDE w:val="0"/>
        <w:autoSpaceDN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lang w:eastAsia="ru-RU"/>
        </w:rPr>
        <w:t xml:space="preserve">рассмотрев в открытом судебном заседании в зале судебного заседания судебного участка № 66 по адресу: Республика Крым, Первомайский район, </w:t>
      </w:r>
      <w:r w:rsidRPr="000F1581">
        <w:rPr>
          <w:rFonts w:ascii="Times New Roman" w:eastAsia="Calibri" w:hAnsi="Times New Roman" w:cs="Times New Roman"/>
          <w:color w:val="000000" w:themeColor="text1"/>
          <w:sz w:val="28"/>
          <w:szCs w:val="28"/>
          <w:lang w:eastAsia="ru-RU"/>
        </w:rPr>
        <w:t>пгт</w:t>
      </w:r>
      <w:r w:rsidRPr="000F1581">
        <w:rPr>
          <w:rFonts w:ascii="Times New Roman" w:eastAsia="Calibri" w:hAnsi="Times New Roman" w:cs="Times New Roman"/>
          <w:color w:val="000000" w:themeColor="text1"/>
          <w:sz w:val="28"/>
          <w:szCs w:val="28"/>
          <w:lang w:eastAsia="ru-RU"/>
        </w:rPr>
        <w:t xml:space="preserve">. Первомайское, ул. Кооперативная, 6, гражданское дело по иску </w:t>
      </w:r>
      <w:r w:rsidRPr="000F1581">
        <w:rPr>
          <w:rFonts w:ascii="Times New Roman" w:eastAsia="Calibri" w:hAnsi="Times New Roman" w:cs="Times New Roman"/>
          <w:color w:val="000000" w:themeColor="text1"/>
          <w:sz w:val="28"/>
          <w:szCs w:val="28"/>
        </w:rPr>
        <w:t xml:space="preserve">Головачевой </w:t>
      </w:r>
      <w:r w:rsidR="00F75511">
        <w:rPr>
          <w:rFonts w:ascii="Times New Roman" w:eastAsia="Calibri" w:hAnsi="Times New Roman" w:cs="Times New Roman"/>
          <w:color w:val="000000" w:themeColor="text1"/>
          <w:sz w:val="28"/>
          <w:szCs w:val="28"/>
        </w:rPr>
        <w:t>Г.А.</w:t>
      </w:r>
      <w:r w:rsidRPr="000F1581">
        <w:rPr>
          <w:rFonts w:ascii="Times New Roman" w:eastAsia="Calibri" w:hAnsi="Times New Roman" w:cs="Times New Roman"/>
          <w:color w:val="000000" w:themeColor="text1"/>
          <w:sz w:val="28"/>
          <w:szCs w:val="28"/>
        </w:rPr>
        <w:t xml:space="preserve"> к индивидуальному предпринимателю Никитенко </w:t>
      </w:r>
      <w:r w:rsidR="00F75511">
        <w:rPr>
          <w:rFonts w:ascii="Times New Roman" w:eastAsia="Calibri" w:hAnsi="Times New Roman" w:cs="Times New Roman"/>
          <w:color w:val="000000" w:themeColor="text1"/>
          <w:sz w:val="28"/>
          <w:szCs w:val="28"/>
        </w:rPr>
        <w:t>А.В.</w:t>
      </w:r>
      <w:r w:rsidRPr="000F1581">
        <w:rPr>
          <w:rFonts w:ascii="Times New Roman" w:eastAsia="Calibri" w:hAnsi="Times New Roman" w:cs="Times New Roman"/>
          <w:color w:val="000000" w:themeColor="text1"/>
          <w:sz w:val="28"/>
          <w:szCs w:val="28"/>
        </w:rPr>
        <w:t xml:space="preserve"> о защите прав потребителей, третье лицо - транспортная компания СДЭК,</w:t>
      </w:r>
    </w:p>
    <w:p w:rsidR="005A4B0B" w:rsidRPr="000F1581" w:rsidP="005A4B0B">
      <w:pPr>
        <w:autoSpaceDE w:val="0"/>
        <w:autoSpaceDN w:val="0"/>
        <w:spacing w:after="0" w:line="240" w:lineRule="auto"/>
        <w:jc w:val="both"/>
        <w:rPr>
          <w:rFonts w:ascii="Times New Roman" w:eastAsia="Calibri" w:hAnsi="Times New Roman" w:cs="Times New Roman"/>
          <w:color w:val="000000" w:themeColor="text1"/>
          <w:sz w:val="28"/>
          <w:szCs w:val="28"/>
        </w:rPr>
      </w:pPr>
    </w:p>
    <w:p w:rsidR="005A4B0B" w:rsidRPr="000F1581" w:rsidP="005A4B0B">
      <w:pPr>
        <w:autoSpaceDE w:val="0"/>
        <w:autoSpaceDN w:val="0"/>
        <w:spacing w:after="0" w:line="240" w:lineRule="auto"/>
        <w:jc w:val="center"/>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установил:</w:t>
      </w:r>
    </w:p>
    <w:p w:rsidR="005A4B0B" w:rsidRPr="000F1581" w:rsidP="005A4B0B">
      <w:pPr>
        <w:autoSpaceDE w:val="0"/>
        <w:autoSpaceDN w:val="0"/>
        <w:spacing w:after="0" w:line="240" w:lineRule="auto"/>
        <w:jc w:val="center"/>
        <w:rPr>
          <w:rFonts w:ascii="Times New Roman" w:eastAsia="Calibri" w:hAnsi="Times New Roman" w:cs="Times New Roman"/>
          <w:color w:val="000000" w:themeColor="text1"/>
          <w:sz w:val="28"/>
          <w:szCs w:val="28"/>
        </w:rPr>
      </w:pPr>
    </w:p>
    <w:p w:rsidR="005A4B0B" w:rsidRPr="000F1581" w:rsidP="005A4B0B">
      <w:pPr>
        <w:tabs>
          <w:tab w:val="left" w:pos="870"/>
        </w:tabs>
        <w:autoSpaceDE w:val="0"/>
        <w:autoSpaceDN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ab/>
        <w:t xml:space="preserve">Головачева Г.А. обратилась с иском к индивидуальному предпринимателю Никитенко А.В. о защите прав потребителя, расторжении договора поставки запчастей на трактор </w:t>
      </w:r>
      <w:r w:rsidRPr="000F1581">
        <w:rPr>
          <w:rFonts w:ascii="Times New Roman" w:eastAsia="Calibri" w:hAnsi="Times New Roman" w:cs="Times New Roman"/>
          <w:color w:val="000000" w:themeColor="text1"/>
          <w:sz w:val="28"/>
          <w:szCs w:val="28"/>
          <w:lang w:val="en-US"/>
        </w:rPr>
        <w:t>Foton</w:t>
      </w:r>
      <w:r w:rsidRPr="000F1581">
        <w:rPr>
          <w:rFonts w:ascii="Times New Roman" w:eastAsia="Calibri" w:hAnsi="Times New Roman" w:cs="Times New Roman"/>
          <w:color w:val="000000" w:themeColor="text1"/>
          <w:sz w:val="28"/>
          <w:szCs w:val="28"/>
        </w:rPr>
        <w:t xml:space="preserve"> 1254 № </w:t>
      </w:r>
      <w:r w:rsidR="00F75511">
        <w:rPr>
          <w:rFonts w:ascii="Times New Roman" w:eastAsia="Calibri" w:hAnsi="Times New Roman" w:cs="Times New Roman"/>
          <w:color w:val="000000" w:themeColor="text1"/>
          <w:sz w:val="28"/>
          <w:szCs w:val="28"/>
        </w:rPr>
        <w:t>…</w:t>
      </w:r>
      <w:r w:rsidRPr="000F1581">
        <w:rPr>
          <w:rFonts w:ascii="Times New Roman" w:eastAsia="Calibri" w:hAnsi="Times New Roman" w:cs="Times New Roman"/>
          <w:color w:val="000000" w:themeColor="text1"/>
          <w:sz w:val="28"/>
          <w:szCs w:val="28"/>
        </w:rPr>
        <w:t xml:space="preserve"> от 24.06.2018 года, заключенного между ними, взыскании с ИП Никитенко А.В. в ее пользу денежную сумму в качестве оплаты за товар в размере 17600 рублей, убытков в размере 176 рублей, неустойки в размере 7392 рубля, морального вреда в размере 17600 рублей, штраф в размере 50% от цены иска и возмещения морального вреда, судебных издержек за юридическую помощь. Исковые требования мотивированы тем, что заключила с ИП Никитенко А.В. договор купли продажи товара дистанционным способом. В интернет-магазине она сделала заказ о приобретении запчастей на трактор, ответчик заказ принял, она оплатила товар. Однако в установленный  договором поставки товара срок ответчик не выполнил свое обязательство, не передал ей товар. Деньги за товар ответчиком ей также не возвращены. </w:t>
      </w:r>
    </w:p>
    <w:p w:rsidR="005A4B0B" w:rsidRPr="000F1581" w:rsidP="005A4B0B">
      <w:pPr>
        <w:tabs>
          <w:tab w:val="left" w:pos="870"/>
        </w:tabs>
        <w:autoSpaceDE w:val="0"/>
        <w:autoSpaceDN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Истец Головачева Г.А. в судебном заседании уточнила исковые требования, отказалась от требования о взыскании с ответчика судебных издержек за юридическую помощь, неустойку просила взыскать в заявленном ею размере на день подачи иска. В остальной части исковые требования поддержала.</w:t>
      </w:r>
    </w:p>
    <w:p w:rsidR="005A4B0B" w:rsidRPr="000F1581" w:rsidP="005A4B0B">
      <w:pPr>
        <w:tabs>
          <w:tab w:val="left" w:pos="795"/>
        </w:tabs>
        <w:autoSpaceDE w:val="0"/>
        <w:autoSpaceDN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ab/>
        <w:t xml:space="preserve">Ответчик ИП Никитенко А.В. в судебное заседание не явился, о месте и времени рассмотрения дела извещен надлежаще, ходатайствовал о рассмотрении дела в его отсутствии, возражал против удовлетворения исковых требований, мотивируя возражения тем, что условия договора поставки им выполнены, товар был отправлен, однако по независящим от него обстоятельствам утерян в пути транспортной компанией, за утрату груза он не несет ответственности, поскольку транспортная компания была выбрана покупателем Головачевой Г.А. Ответчик считает, что на данный спор не должен распространяться закон «О защите прав потребителей», </w:t>
      </w:r>
      <w:r w:rsidRPr="000F1581">
        <w:rPr>
          <w:rFonts w:ascii="Times New Roman" w:eastAsia="Calibri" w:hAnsi="Times New Roman" w:cs="Times New Roman"/>
          <w:color w:val="000000" w:themeColor="text1"/>
          <w:sz w:val="28"/>
          <w:szCs w:val="28"/>
        </w:rPr>
        <w:t xml:space="preserve">поскольку заказ истцом запчастей на трактор свидетельствует об их приобретении для осуществления предпринимательской деятельности. </w:t>
      </w:r>
    </w:p>
    <w:p w:rsidR="005A4B0B" w:rsidRPr="000F1581" w:rsidP="005A4B0B">
      <w:pPr>
        <w:tabs>
          <w:tab w:val="left" w:pos="795"/>
        </w:tabs>
        <w:autoSpaceDE w:val="0"/>
        <w:autoSpaceDN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Представитель третьего лица – транспортной компании СДЭК в судебное заседание не явился, о месте и времени рассмотрения дела извещен надлежаще, ходатайствовал о рассмотрении дела в его отсутствии. </w:t>
      </w:r>
    </w:p>
    <w:p w:rsidR="005A4B0B" w:rsidRPr="000F1581" w:rsidP="005A4B0B">
      <w:pPr>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rPr>
        <w:t xml:space="preserve">        </w:t>
      </w:r>
      <w:r w:rsidRPr="000F1581">
        <w:rPr>
          <w:rFonts w:ascii="Times New Roman" w:eastAsia="Times New Roman" w:hAnsi="Times New Roman" w:cs="Times New Roman"/>
          <w:color w:val="000000" w:themeColor="text1"/>
          <w:sz w:val="28"/>
          <w:szCs w:val="28"/>
          <w:lang w:eastAsia="ru-RU"/>
        </w:rPr>
        <w:t>Поскольку участие в судебном заседании является правом, а не обязанностью лица, участвующего в деле, но каждому гарантируется право на рассмотрение дела в разумные сроки, суд, руководствуясь ч. 5 ст. </w:t>
      </w:r>
      <w:r>
        <w:fldChar w:fldCharType="begin"/>
      </w:r>
      <w:r>
        <w:instrText xml:space="preserve"> HYPERLINK "http://sudact.ru/law/doc/lXxzXgsTzl5/002/002/?marker=fdoctlaw" \l "8t7NYfTpzm6l" \o "Статья 167. Последствия неявки в судебное заседание лиц, участвующих в деле, их представителей" \t "_blank" </w:instrText>
      </w:r>
      <w:r>
        <w:fldChar w:fldCharType="separate"/>
      </w:r>
      <w:r w:rsidRPr="000F1581">
        <w:rPr>
          <w:rFonts w:ascii="Times New Roman" w:eastAsia="Times New Roman" w:hAnsi="Times New Roman" w:cs="Times New Roman"/>
          <w:color w:val="000000" w:themeColor="text1"/>
          <w:sz w:val="28"/>
          <w:szCs w:val="28"/>
          <w:lang w:eastAsia="ru-RU"/>
        </w:rPr>
        <w:t>167</w:t>
      </w:r>
      <w:r>
        <w:fldChar w:fldCharType="end"/>
      </w:r>
      <w:r w:rsidRPr="000F1581">
        <w:rPr>
          <w:rFonts w:ascii="Times New Roman" w:eastAsia="Times New Roman" w:hAnsi="Times New Roman" w:cs="Times New Roman"/>
          <w:color w:val="000000" w:themeColor="text1"/>
          <w:sz w:val="28"/>
          <w:szCs w:val="28"/>
          <w:lang w:eastAsia="ru-RU"/>
        </w:rPr>
        <w:t> ГПК РФ, считает возможным рассмотреть дело при данной явке, в отсутствие не явившихся  ответчика и представителя третьего лица.</w:t>
      </w:r>
    </w:p>
    <w:p w:rsidR="005A4B0B" w:rsidRPr="000F1581" w:rsidP="005A4B0B">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Суд, выслушав истца, изучив письменные возражения ответчика, выслушав пояснения представителя третьего лица, полно и всесторонне исследовав обстоятельства, на которые стороны ссылаются как на основание своих требований и возражений, представленные ими доказательства, которые соответствуют требованиям закона об их  относимости и допустимости, приходит к выводу, что исковые требования  Головачевой Г.А. подлежат частичному удовлетворению по следующим основаниям.</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eastAsia="Times New Roman" w:hAnsi="Times New Roman" w:cs="Times New Roman"/>
          <w:color w:val="000000" w:themeColor="text1"/>
          <w:sz w:val="28"/>
          <w:szCs w:val="28"/>
          <w:lang w:eastAsia="ru-RU"/>
        </w:rPr>
        <w:t xml:space="preserve">  </w:t>
      </w:r>
      <w:r w:rsidRPr="000F1581">
        <w:rPr>
          <w:rFonts w:ascii="Times New Roman" w:hAnsi="Times New Roman" w:cs="Times New Roman"/>
          <w:color w:val="000000" w:themeColor="text1"/>
          <w:sz w:val="28"/>
          <w:szCs w:val="28"/>
        </w:rPr>
        <w:t xml:space="preserve">Отношения, одной из сторон которых выступает гражданин, использующий, приобретающий, заказывающий либо имеющий намерение приобрести или заказать товары (работы, услуги) исключительно для личных, семейных, домашних, бытовых и иных нужд, не связанных с осуществлением предпринимательской деятельности, а другой - организация либо индивидуальный предприниматель (изготовитель, исполнитель, продавец, импортер), осуществляющие продажу товаров, выполнение работ, оказание услуг, являются отношениями, регулируемыми Гражданским </w:t>
      </w:r>
      <w:r>
        <w:fldChar w:fldCharType="begin"/>
      </w:r>
      <w:r>
        <w:instrText xml:space="preserve"> HYPERLINK "consultantplus://offline/ref=C7C9A9BC6CACAA75CEFABE54734C82FC09E9F91DF9A58D8210DE8511594BF969048F90A11BA74DEABFAF88D3D4i1I1M" </w:instrText>
      </w:r>
      <w:r>
        <w:fldChar w:fldCharType="separate"/>
      </w:r>
      <w:r w:rsidRPr="000F1581">
        <w:rPr>
          <w:rFonts w:ascii="Times New Roman" w:hAnsi="Times New Roman" w:cs="Times New Roman"/>
          <w:color w:val="000000" w:themeColor="text1"/>
          <w:sz w:val="28"/>
          <w:szCs w:val="28"/>
        </w:rPr>
        <w:t>кодексом</w:t>
      </w:r>
      <w:r>
        <w:fldChar w:fldCharType="end"/>
      </w:r>
      <w:r w:rsidRPr="000F1581">
        <w:rPr>
          <w:rFonts w:ascii="Times New Roman" w:hAnsi="Times New Roman" w:cs="Times New Roman"/>
          <w:color w:val="000000" w:themeColor="text1"/>
          <w:sz w:val="28"/>
          <w:szCs w:val="28"/>
        </w:rPr>
        <w:t xml:space="preserve"> Российской Федерации, </w:t>
      </w:r>
      <w:r>
        <w:fldChar w:fldCharType="begin"/>
      </w:r>
      <w:r>
        <w:instrText xml:space="preserve"> HYPERLINK "consultantplus://offline/ref=C7C9A9BC6CACAA75CEFABE54734C82FC09E9F41EF3AE8D8210DE8511594BF969048F90A11BA74DEABFAF88D3D4i1I1M" </w:instrText>
      </w:r>
      <w:r>
        <w:fldChar w:fldCharType="separate"/>
      </w:r>
      <w:r w:rsidRPr="000F1581">
        <w:rPr>
          <w:rFonts w:ascii="Times New Roman" w:hAnsi="Times New Roman" w:cs="Times New Roman"/>
          <w:color w:val="000000" w:themeColor="text1"/>
          <w:sz w:val="28"/>
          <w:szCs w:val="28"/>
        </w:rPr>
        <w:t>Законом</w:t>
      </w:r>
      <w:r>
        <w:fldChar w:fldCharType="end"/>
      </w:r>
      <w:r w:rsidRPr="000F1581">
        <w:rPr>
          <w:rFonts w:ascii="Times New Roman" w:hAnsi="Times New Roman" w:cs="Times New Roman"/>
          <w:color w:val="000000" w:themeColor="text1"/>
          <w:sz w:val="28"/>
          <w:szCs w:val="28"/>
        </w:rPr>
        <w:t xml:space="preserve"> Российской Федерации от 7 февраля 1992 г.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w:t>
      </w:r>
      <w:r>
        <w:fldChar w:fldCharType="begin"/>
      </w:r>
      <w:r>
        <w:instrText xml:space="preserve"> HYPERLINK "consultantplus://offline/ref=C7C9A9BC6CACAA75CEFABE54734C82FC0AE3FC13F8A28D8210DE8511594BF969168FC8AD1AA653EAB9BADE82914D2802CC91870839A204BCi7IFM" </w:instrText>
      </w:r>
      <w:r>
        <w:fldChar w:fldCharType="separate"/>
      </w:r>
      <w:r w:rsidRPr="000F1581">
        <w:rPr>
          <w:rFonts w:ascii="Times New Roman" w:hAnsi="Times New Roman" w:cs="Times New Roman"/>
          <w:color w:val="000000" w:themeColor="text1"/>
          <w:sz w:val="28"/>
          <w:szCs w:val="28"/>
        </w:rPr>
        <w:t>п. 1</w:t>
      </w:r>
      <w:r>
        <w:fldChar w:fldCharType="end"/>
      </w:r>
      <w:r w:rsidRPr="000F1581">
        <w:rPr>
          <w:rFonts w:ascii="Times New Roman" w:hAnsi="Times New Roman" w:cs="Times New Roman"/>
          <w:color w:val="000000" w:themeColor="text1"/>
          <w:sz w:val="28"/>
          <w:szCs w:val="28"/>
        </w:rPr>
        <w:t xml:space="preserve">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Согласно сведений с официального сайта Федеральной налоговой службы, Головачева Г.А. в качестве индивидуального предпринимателя либо руководителя или учредителя (участника) юридического лица не зарегистрирована. Договор поставки № </w:t>
      </w:r>
      <w:r w:rsidR="00F75511">
        <w:rPr>
          <w:rFonts w:ascii="Times New Roman" w:hAnsi="Times New Roman" w:cs="Times New Roman"/>
          <w:color w:val="000000" w:themeColor="text1"/>
          <w:sz w:val="28"/>
          <w:szCs w:val="28"/>
        </w:rPr>
        <w:t>…</w:t>
      </w:r>
      <w:r w:rsidRPr="000F1581">
        <w:rPr>
          <w:rFonts w:ascii="Times New Roman" w:hAnsi="Times New Roman" w:cs="Times New Roman"/>
          <w:color w:val="000000" w:themeColor="text1"/>
          <w:sz w:val="28"/>
          <w:szCs w:val="28"/>
        </w:rPr>
        <w:t xml:space="preserve"> от 24.06.2018 года заключен ею как физическим лицом. Как пояснила Головачева Г.А. в судебном заседании, трактор </w:t>
      </w:r>
      <w:r w:rsidRPr="000F1581">
        <w:rPr>
          <w:rFonts w:ascii="Times New Roman" w:hAnsi="Times New Roman" w:cs="Times New Roman"/>
          <w:color w:val="000000" w:themeColor="text1"/>
          <w:sz w:val="28"/>
          <w:szCs w:val="28"/>
          <w:lang w:val="en-US"/>
        </w:rPr>
        <w:t>Foton</w:t>
      </w:r>
      <w:r w:rsidRPr="000F1581">
        <w:rPr>
          <w:rFonts w:ascii="Times New Roman" w:hAnsi="Times New Roman" w:cs="Times New Roman"/>
          <w:color w:val="000000" w:themeColor="text1"/>
          <w:sz w:val="28"/>
          <w:szCs w:val="28"/>
        </w:rPr>
        <w:t xml:space="preserve"> 1254, запчасти на который были заказаны ею у ИП Никитенко А.В., используется для ведения личного подсобного хозяйства, с целью осуществления предпринимательской деятельности не используется. </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Сам по себе заказ истцом запчастей на сельскохозяйственную технику не является основанием полагать, что товар приобретается в связи с осуществлением лицом предпринимательской деятельности, если не доказано иное. Таким образом, к данным правоотношениям подлежит применению Закон "О защите прав потребителей".</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В соответствии со статьей 56 Гражданского процессуального кодекса Российской Федерации, содержание которой следует рассматривать в контексте с положениями пункта 3 статьи 123 Конституции Российской Федерации и статьи 12 Гражданского процессуального кодекса Российской Федерации,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основания своих требований и возражений, с изъятиями, предусмотренными Законом РФ "О защите прав потребителей".</w:t>
      </w:r>
    </w:p>
    <w:p w:rsidR="005A4B0B" w:rsidRPr="000F1581" w:rsidP="005A4B0B">
      <w:pPr>
        <w:pStyle w:val="s1"/>
        <w:shd w:val="clear" w:color="auto" w:fill="FFFFFF"/>
        <w:spacing w:before="0" w:beforeAutospacing="0" w:after="0" w:afterAutospacing="0"/>
        <w:jc w:val="both"/>
        <w:rPr>
          <w:color w:val="000000" w:themeColor="text1"/>
          <w:sz w:val="28"/>
          <w:szCs w:val="28"/>
        </w:rPr>
      </w:pPr>
      <w:r w:rsidRPr="000F1581">
        <w:rPr>
          <w:color w:val="000000" w:themeColor="text1"/>
          <w:sz w:val="28"/>
          <w:szCs w:val="28"/>
        </w:rPr>
        <w:t xml:space="preserve">        В соответствии со ст. 431 ГК РФ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Если правила, содержащиеся в </w:t>
      </w:r>
      <w:r>
        <w:fldChar w:fldCharType="begin"/>
      </w:r>
      <w:r>
        <w:instrText xml:space="preserve"> HYPERLINK "http://mobileonline.garant.ru/" \l "/document/10164072/entry/43101" </w:instrText>
      </w:r>
      <w:r>
        <w:fldChar w:fldCharType="separate"/>
      </w:r>
      <w:r w:rsidRPr="000F1581">
        <w:rPr>
          <w:rFonts w:ascii="Times New Roman" w:eastAsia="Times New Roman" w:hAnsi="Times New Roman" w:cs="Times New Roman"/>
          <w:color w:val="000000" w:themeColor="text1"/>
          <w:sz w:val="28"/>
          <w:szCs w:val="28"/>
          <w:lang w:eastAsia="ru-RU"/>
        </w:rPr>
        <w:t>части первой</w:t>
      </w:r>
      <w:r>
        <w:fldChar w:fldCharType="end"/>
      </w:r>
      <w:r w:rsidRPr="000F1581">
        <w:rPr>
          <w:rFonts w:ascii="Times New Roman" w:eastAsia="Times New Roman" w:hAnsi="Times New Roman" w:cs="Times New Roman"/>
          <w:color w:val="000000" w:themeColor="text1"/>
          <w:sz w:val="28"/>
          <w:szCs w:val="28"/>
          <w:lang w:eastAsia="ru-RU"/>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5A4B0B" w:rsidRPr="000F1581" w:rsidP="005A4B0B">
      <w:pPr>
        <w:shd w:val="clear" w:color="auto" w:fill="FFFFFF"/>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Согласно материалов дела, 24 июня 2018 года между сторонами заключен письменный договор поставки № </w:t>
      </w:r>
      <w:r w:rsidR="00F75511">
        <w:rPr>
          <w:rFonts w:ascii="Times New Roman" w:eastAsia="Calibri" w:hAnsi="Times New Roman" w:cs="Times New Roman"/>
          <w:color w:val="000000" w:themeColor="text1"/>
          <w:sz w:val="28"/>
          <w:szCs w:val="28"/>
        </w:rPr>
        <w:t>…</w:t>
      </w:r>
      <w:r w:rsidRPr="000F1581">
        <w:rPr>
          <w:rFonts w:ascii="Times New Roman" w:eastAsia="Calibri" w:hAnsi="Times New Roman" w:cs="Times New Roman"/>
          <w:color w:val="000000" w:themeColor="text1"/>
          <w:sz w:val="28"/>
          <w:szCs w:val="28"/>
        </w:rPr>
        <w:t xml:space="preserve"> (</w:t>
      </w:r>
      <w:r w:rsidRPr="000F1581">
        <w:rPr>
          <w:rFonts w:ascii="Times New Roman" w:eastAsia="Calibri" w:hAnsi="Times New Roman" w:cs="Times New Roman"/>
          <w:color w:val="000000" w:themeColor="text1"/>
          <w:sz w:val="28"/>
          <w:szCs w:val="28"/>
        </w:rPr>
        <w:t>л.д</w:t>
      </w:r>
      <w:r w:rsidRPr="000F1581">
        <w:rPr>
          <w:rFonts w:ascii="Times New Roman" w:eastAsia="Calibri" w:hAnsi="Times New Roman" w:cs="Times New Roman"/>
          <w:color w:val="000000" w:themeColor="text1"/>
          <w:sz w:val="28"/>
          <w:szCs w:val="28"/>
        </w:rPr>
        <w:t xml:space="preserve">. 6-9).  </w:t>
      </w:r>
    </w:p>
    <w:p w:rsidR="005A4B0B" w:rsidRPr="000F1581" w:rsidP="005A4B0B">
      <w:pPr>
        <w:shd w:val="clear" w:color="auto" w:fill="FFFFFF"/>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Оценив условия и содержание данного договора,</w:t>
      </w:r>
      <w:r w:rsidRPr="000F1581">
        <w:rPr>
          <w:rFonts w:ascii="Times New Roman" w:hAnsi="Times New Roman" w:cs="Times New Roman"/>
          <w:color w:val="000000" w:themeColor="text1"/>
          <w:sz w:val="28"/>
          <w:szCs w:val="28"/>
        </w:rPr>
        <w:t xml:space="preserve"> исходя из буквального значения содержащихся в нем слов в их обычно употребляемом смысле применительно к такому договору, действительную волю сторон и цели договора с учетом фактических обстоятельств дела,</w:t>
      </w:r>
      <w:r w:rsidRPr="000F1581">
        <w:rPr>
          <w:rFonts w:ascii="Times New Roman" w:eastAsia="Calibri" w:hAnsi="Times New Roman" w:cs="Times New Roman"/>
          <w:color w:val="000000" w:themeColor="text1"/>
          <w:sz w:val="28"/>
          <w:szCs w:val="28"/>
        </w:rPr>
        <w:t xml:space="preserve"> </w:t>
      </w:r>
      <w:r w:rsidRPr="000F1581">
        <w:rPr>
          <w:rFonts w:ascii="Times New Roman" w:hAnsi="Times New Roman" w:cs="Times New Roman"/>
          <w:color w:val="000000" w:themeColor="text1"/>
          <w:sz w:val="28"/>
          <w:szCs w:val="28"/>
        </w:rPr>
        <w:t xml:space="preserve">суд приходит к выводу, что воля сторон не была направлена на заключение договора поставки в понимании главы 30 </w:t>
      </w:r>
      <w:r>
        <w:fldChar w:fldCharType="begin"/>
      </w:r>
      <w:r>
        <w:instrText xml:space="preserve"> HYPERLINK "https://ru.wikipedia.org/wiki/%D0%97%D0%BD%D0%B0%D0%BA_%D0%BF%D0%B0%D1%80%D0%B0%D0%B3%D1%80%D0%B0%D1%84%D0%B0" \o "Знак параграфа" </w:instrText>
      </w:r>
      <w:r>
        <w:fldChar w:fldCharType="separate"/>
      </w:r>
      <w:r w:rsidRPr="000F1581">
        <w:rPr>
          <w:rFonts w:ascii="Times New Roman" w:hAnsi="Times New Roman" w:cs="Times New Roman"/>
          <w:color w:val="000000" w:themeColor="text1"/>
          <w:sz w:val="28"/>
          <w:szCs w:val="28"/>
          <w:u w:val="single"/>
          <w:shd w:val="clear" w:color="auto" w:fill="FFFFFF"/>
        </w:rPr>
        <w:t>§</w:t>
      </w:r>
      <w:r>
        <w:fldChar w:fldCharType="end"/>
      </w:r>
      <w:r w:rsidRPr="000F1581">
        <w:rPr>
          <w:rFonts w:ascii="Times New Roman" w:hAnsi="Times New Roman" w:cs="Times New Roman"/>
          <w:color w:val="000000" w:themeColor="text1"/>
          <w:sz w:val="28"/>
          <w:szCs w:val="28"/>
        </w:rPr>
        <w:t xml:space="preserve"> 3 ГК РФ. </w:t>
      </w:r>
    </w:p>
    <w:p w:rsidR="005A4B0B" w:rsidRPr="000F1581" w:rsidP="005A4B0B">
      <w:pPr>
        <w:shd w:val="clear" w:color="auto" w:fill="FFFFFF"/>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Рассматривая данный спор, суд приходит в выводу о необходимости толкования условий заключенного между сторонами договора поставки, рассмотрения его условий во взаимосвязи с существом правоотношений, возникших между сторонами. </w:t>
      </w:r>
    </w:p>
    <w:p w:rsidR="005A4B0B" w:rsidRPr="000F1581" w:rsidP="005A4B0B">
      <w:pPr>
        <w:pStyle w:val="s1"/>
        <w:shd w:val="clear" w:color="auto" w:fill="FFFFFF"/>
        <w:spacing w:before="0" w:beforeAutospacing="0" w:after="0" w:afterAutospacing="0"/>
        <w:jc w:val="both"/>
        <w:rPr>
          <w:color w:val="000000" w:themeColor="text1"/>
          <w:sz w:val="28"/>
          <w:szCs w:val="28"/>
        </w:rPr>
      </w:pPr>
      <w:r w:rsidRPr="000F1581">
        <w:rPr>
          <w:color w:val="000000" w:themeColor="text1"/>
          <w:sz w:val="28"/>
          <w:szCs w:val="28"/>
        </w:rPr>
        <w:t xml:space="preserve">       Приходя к выводу о необходимости толкования договора поставки, суд учитывает характер договора поставки, для которого предусмотрен специальный субъектный состав: обе стороны договора выступают как хозяйствующие субъекты; специфические черты объекта поставки: им является товар, понимаемый в широком смысле как материальный объект, продукт труда, обладающий потребительской стоимостью и изготовленный для реализации на рынке (объектами поставки чаще всего выступают партии однородных товаров, оптовые партии и т.п.), к объекту предъявляются особые требования (обязательная сертификация товаров и подтверждение легальности происхождения товара); сроки его исполнения, которые устанавливаются в договоре: в соответствии с формулировкой </w:t>
      </w:r>
      <w:r>
        <w:fldChar w:fldCharType="begin"/>
      </w:r>
      <w:r>
        <w:instrText xml:space="preserve"> HYPERLINK "http://mobileonline.garant.ru/" \l "/document/10164072/entry/5060" </w:instrText>
      </w:r>
      <w:r>
        <w:fldChar w:fldCharType="separate"/>
      </w:r>
      <w:r w:rsidRPr="000F1581">
        <w:rPr>
          <w:color w:val="000000" w:themeColor="text1"/>
          <w:sz w:val="28"/>
          <w:szCs w:val="28"/>
        </w:rPr>
        <w:t>ст. 506</w:t>
      </w:r>
      <w:r>
        <w:fldChar w:fldCharType="end"/>
      </w:r>
      <w:r w:rsidRPr="000F1581">
        <w:rPr>
          <w:color w:val="000000" w:themeColor="text1"/>
          <w:sz w:val="28"/>
          <w:szCs w:val="28"/>
        </w:rPr>
        <w:t xml:space="preserve"> ГК поставку от купли-продажи отличает наличие разрыва между моментом заключения договора и его исполнением, этот разрыв именуется </w:t>
      </w:r>
      <w:r w:rsidRPr="000F1581">
        <w:rPr>
          <w:color w:val="000000" w:themeColor="text1"/>
          <w:sz w:val="28"/>
          <w:szCs w:val="28"/>
        </w:rPr>
        <w:t>обусловленным сроком, а это означает, что срок исполнения устанавливается договором; особенность договора поставки, которой является длительность взаимодействия сторон, возникающая в тех случаях, когда передача товара осуществляется не одноразовым действием, а в течение определенного периода, например года, поэтапно, оговоренными партиями (</w:t>
      </w:r>
      <w:r w:rsidRPr="000F1581">
        <w:rPr>
          <w:color w:val="000000" w:themeColor="text1"/>
          <w:sz w:val="28"/>
          <w:szCs w:val="28"/>
        </w:rPr>
        <w:t>поэтапность</w:t>
      </w:r>
      <w:r w:rsidRPr="000F1581">
        <w:rPr>
          <w:color w:val="000000" w:themeColor="text1"/>
          <w:sz w:val="28"/>
          <w:szCs w:val="28"/>
        </w:rPr>
        <w:t xml:space="preserve"> может быть обусловлена технологией изготовления товара или потребностями его использования в предпринимательской деятельности покупателя). </w:t>
      </w:r>
    </w:p>
    <w:p w:rsidR="005A4B0B" w:rsidRPr="000F1581" w:rsidP="005A4B0B">
      <w:pPr>
        <w:pStyle w:val="s1"/>
        <w:shd w:val="clear" w:color="auto" w:fill="FFFFFF"/>
        <w:spacing w:before="0" w:beforeAutospacing="0" w:after="0" w:afterAutospacing="0"/>
        <w:jc w:val="both"/>
        <w:rPr>
          <w:color w:val="000000" w:themeColor="text1"/>
          <w:sz w:val="28"/>
          <w:szCs w:val="28"/>
        </w:rPr>
      </w:pPr>
      <w:r w:rsidRPr="000F1581">
        <w:rPr>
          <w:color w:val="000000" w:themeColor="text1"/>
          <w:sz w:val="28"/>
          <w:szCs w:val="28"/>
        </w:rPr>
        <w:t xml:space="preserve">        Так же суд учитывает наличие интернет-сайта </w:t>
      </w:r>
      <w:r w:rsidRPr="000F1581">
        <w:rPr>
          <w:color w:val="000000" w:themeColor="text1"/>
          <w:sz w:val="28"/>
          <w:szCs w:val="28"/>
          <w:lang w:val="en-US"/>
        </w:rPr>
        <w:t>http</w:t>
      </w:r>
      <w:r w:rsidRPr="000F1581">
        <w:rPr>
          <w:color w:val="000000" w:themeColor="text1"/>
          <w:sz w:val="28"/>
          <w:szCs w:val="28"/>
        </w:rPr>
        <w:t>://</w:t>
      </w:r>
      <w:r w:rsidR="00F75511">
        <w:rPr>
          <w:color w:val="000000" w:themeColor="text1"/>
          <w:sz w:val="28"/>
          <w:szCs w:val="28"/>
        </w:rPr>
        <w:t>...</w:t>
      </w:r>
      <w:r w:rsidRPr="000F1581">
        <w:rPr>
          <w:color w:val="000000" w:themeColor="text1"/>
          <w:sz w:val="28"/>
          <w:szCs w:val="28"/>
        </w:rPr>
        <w:t xml:space="preserve">, на котором ИП Никитенко А.В. предлагает заключить куплю-продажу запчастей на китайскую спецтехнику неопределенному кругу лиц (публичная оферта), принятие такого предложения Головачевой Г.А. путем направления заявки на приобретение запчастей (акцепт), что подтверждается также интернет-перепиской между сторонами, и приходит к выводу о том, что сам по себе договор поставки № </w:t>
      </w:r>
      <w:r w:rsidR="00F75511">
        <w:rPr>
          <w:color w:val="000000" w:themeColor="text1"/>
          <w:sz w:val="28"/>
          <w:szCs w:val="28"/>
        </w:rPr>
        <w:t>…</w:t>
      </w:r>
      <w:r w:rsidRPr="000F1581">
        <w:rPr>
          <w:color w:val="000000" w:themeColor="text1"/>
          <w:sz w:val="28"/>
          <w:szCs w:val="28"/>
        </w:rPr>
        <w:t xml:space="preserve"> от 24.06.2018 года, подписанный сторонами, направлен на уточнение и согласование определенных условий договора купли-продажи дистанционным способом. </w:t>
      </w:r>
    </w:p>
    <w:p w:rsidR="005A4B0B" w:rsidRPr="000F1581" w:rsidP="005A4B0B">
      <w:pPr>
        <w:shd w:val="clear" w:color="auto" w:fill="FFFFFF"/>
        <w:spacing w:after="0" w:line="240" w:lineRule="auto"/>
        <w:jc w:val="both"/>
        <w:rPr>
          <w:rFonts w:ascii="Times New Roman"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w:t>
      </w:r>
      <w:r w:rsidRPr="000F1581">
        <w:rPr>
          <w:rFonts w:ascii="Times New Roman" w:hAnsi="Times New Roman" w:cs="Times New Roman"/>
          <w:color w:val="000000" w:themeColor="text1"/>
          <w:sz w:val="28"/>
          <w:szCs w:val="28"/>
        </w:rPr>
        <w:t xml:space="preserve"> Содержание представленных сторонами доказательств свидетельствует о том, что между сторонами фактически был заключен договор розничной купли-продажи товара дистанционным способом при условии предварительной оплаты товара, в силу чего возникшие между сторонами правоотношения должны регулироваться положениями </w:t>
      </w:r>
      <w:r>
        <w:fldChar w:fldCharType="begin"/>
      </w:r>
      <w:r>
        <w:instrText xml:space="preserve"> HYPERLINK "http://mobileonline.garant.ru/" \l "/document/10164072/entry/497" </w:instrText>
      </w:r>
      <w:r>
        <w:fldChar w:fldCharType="separate"/>
      </w:r>
      <w:r w:rsidRPr="000F1581">
        <w:rPr>
          <w:rFonts w:ascii="Times New Roman" w:hAnsi="Times New Roman" w:cs="Times New Roman"/>
          <w:color w:val="000000" w:themeColor="text1"/>
          <w:sz w:val="28"/>
          <w:szCs w:val="28"/>
        </w:rPr>
        <w:t xml:space="preserve">статьи </w:t>
      </w:r>
      <w:r w:rsidRPr="000F1581">
        <w:rPr>
          <w:rFonts w:ascii="Times New Roman" w:hAnsi="Times New Roman" w:cs="Times New Roman"/>
          <w:iCs/>
          <w:color w:val="000000" w:themeColor="text1"/>
          <w:sz w:val="28"/>
          <w:szCs w:val="28"/>
        </w:rPr>
        <w:t>497</w:t>
      </w:r>
      <w:r>
        <w:fldChar w:fldCharType="end"/>
      </w:r>
      <w:r w:rsidRPr="000F1581">
        <w:rPr>
          <w:rFonts w:ascii="Times New Roman" w:hAnsi="Times New Roman" w:cs="Times New Roman"/>
          <w:color w:val="000000" w:themeColor="text1"/>
          <w:sz w:val="28"/>
          <w:szCs w:val="28"/>
        </w:rPr>
        <w:t xml:space="preserve"> </w:t>
      </w:r>
      <w:r w:rsidRPr="000F1581">
        <w:rPr>
          <w:rFonts w:ascii="Times New Roman" w:hAnsi="Times New Roman" w:cs="Times New Roman"/>
          <w:iCs/>
          <w:color w:val="000000" w:themeColor="text1"/>
          <w:sz w:val="28"/>
          <w:szCs w:val="28"/>
        </w:rPr>
        <w:t>ГК</w:t>
      </w:r>
      <w:r w:rsidRPr="000F1581">
        <w:rPr>
          <w:rFonts w:ascii="Times New Roman" w:hAnsi="Times New Roman" w:cs="Times New Roman"/>
          <w:color w:val="000000" w:themeColor="text1"/>
          <w:sz w:val="28"/>
          <w:szCs w:val="28"/>
        </w:rPr>
        <w:t xml:space="preserve"> РФ, а также положениями </w:t>
      </w:r>
      <w:r>
        <w:fldChar w:fldCharType="begin"/>
      </w:r>
      <w:r>
        <w:instrText xml:space="preserve"> HYPERLINK "http://mobileonline.garant.ru/" \l "/document/10106035/entry/231" </w:instrText>
      </w:r>
      <w:r>
        <w:fldChar w:fldCharType="separate"/>
      </w:r>
      <w:r w:rsidRPr="000F1581">
        <w:rPr>
          <w:rFonts w:ascii="Times New Roman" w:hAnsi="Times New Roman" w:cs="Times New Roman"/>
          <w:color w:val="000000" w:themeColor="text1"/>
          <w:sz w:val="28"/>
          <w:szCs w:val="28"/>
        </w:rPr>
        <w:t>статьи 23.1</w:t>
      </w:r>
      <w:r>
        <w:fldChar w:fldCharType="end"/>
      </w:r>
      <w:r w:rsidRPr="000F1581">
        <w:rPr>
          <w:rFonts w:ascii="Times New Roman" w:hAnsi="Times New Roman" w:cs="Times New Roman"/>
          <w:color w:val="000000" w:themeColor="text1"/>
          <w:sz w:val="28"/>
          <w:szCs w:val="28"/>
        </w:rPr>
        <w:t xml:space="preserve"> Закона РФ "О защите прав потребителей", устанавливающими правила продажи такого вида товара, права и обязанности сторон договора и последствия нарушения продавцом срока передачи предварительно оплаченного товара потребителю.</w:t>
      </w:r>
    </w:p>
    <w:p w:rsidR="005A4B0B" w:rsidRPr="000F1581" w:rsidP="005A4B0B">
      <w:pPr>
        <w:shd w:val="clear" w:color="auto" w:fill="FFFFFF"/>
        <w:spacing w:after="0" w:line="240" w:lineRule="auto"/>
        <w:jc w:val="both"/>
        <w:rPr>
          <w:rFonts w:ascii="Times New Roman" w:hAnsi="Times New Roman" w:cs="Times New Roman"/>
          <w:color w:val="000000" w:themeColor="text1"/>
          <w:sz w:val="28"/>
          <w:szCs w:val="28"/>
        </w:rPr>
      </w:pPr>
      <w:r w:rsidRPr="000F1581">
        <w:rPr>
          <w:rFonts w:ascii="Times New Roman" w:eastAsia="Times New Roman" w:hAnsi="Times New Roman" w:cs="Times New Roman"/>
          <w:color w:val="000000" w:themeColor="text1"/>
          <w:sz w:val="28"/>
          <w:szCs w:val="28"/>
          <w:lang w:eastAsia="ru-RU"/>
        </w:rPr>
        <w:t xml:space="preserve">        Постановлением Правительства Российской Федерации от 27 сентября 2007 года № 612 утверждены Правила продажи товаров дистанционным способом, в соответствии с которыми </w:t>
      </w:r>
      <w:r w:rsidRPr="000F1581">
        <w:rPr>
          <w:rFonts w:ascii="Times New Roman" w:hAnsi="Times New Roman" w:cs="Times New Roman"/>
          <w:color w:val="000000" w:themeColor="text1"/>
          <w:sz w:val="28"/>
          <w:szCs w:val="28"/>
        </w:rPr>
        <w:t>продажа товаров дистанционным способом - это продажа товаров по договору розничной купли-продажи, заключаемому на основании ознакомления покупателя с предложенным продавцом описанием товара, содержащимся в каталогах, проспектах, буклетах либо представленным на фотоснимках или с использованием сетей почтовой связи, сетей электросвязи, в том числе информационно-телекоммуникационной сети "Интернет", а также сетей связи для трансляции телеканалов и (или) радиоканалов, или иными способами, исключающими возможность непосредственного ознакомления покупателя с товаром либо образцом товара при заключении такого договора.</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w:t>
      </w:r>
      <w:r>
        <w:fldChar w:fldCharType="begin"/>
      </w:r>
      <w:r>
        <w:instrText xml:space="preserve"> HYPERLINK "http://mobileonline.garant.ru/" \l "/document/10164072/entry/49702" </w:instrText>
      </w:r>
      <w:r>
        <w:fldChar w:fldCharType="separate"/>
      </w:r>
      <w:r w:rsidRPr="000F1581">
        <w:rPr>
          <w:rFonts w:ascii="Times New Roman" w:eastAsia="Times New Roman" w:hAnsi="Times New Roman" w:cs="Times New Roman"/>
          <w:color w:val="000000" w:themeColor="text1"/>
          <w:sz w:val="28"/>
          <w:szCs w:val="28"/>
          <w:lang w:eastAsia="ru-RU"/>
        </w:rPr>
        <w:t>пункте 2 статьи 497</w:t>
      </w:r>
      <w:r>
        <w:fldChar w:fldCharType="end"/>
      </w:r>
      <w:r w:rsidRPr="000F1581">
        <w:rPr>
          <w:rFonts w:ascii="Times New Roman" w:eastAsia="Times New Roman" w:hAnsi="Times New Roman" w:cs="Times New Roman"/>
          <w:color w:val="000000" w:themeColor="text1"/>
          <w:sz w:val="28"/>
          <w:szCs w:val="28"/>
          <w:lang w:eastAsia="ru-RU"/>
        </w:rPr>
        <w:t xml:space="preserve"> Гражданского кодекса Российской Федерации предусмотрено, что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Аналогичное определение продажи товаров дистанционным способом приведено в статье 26.1 Закона Российской Федерации от 07.02.1992 N 2300-1 "О защите прав потребителей". </w:t>
      </w:r>
    </w:p>
    <w:p w:rsidR="005A4B0B" w:rsidRPr="000F1581" w:rsidP="005A4B0B">
      <w:pPr>
        <w:shd w:val="clear" w:color="auto" w:fill="FFFFFF"/>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Times New Roman" w:hAnsi="Times New Roman" w:cs="Times New Roman"/>
          <w:color w:val="000000" w:themeColor="text1"/>
          <w:sz w:val="28"/>
          <w:szCs w:val="28"/>
          <w:lang w:eastAsia="ru-RU"/>
        </w:rPr>
        <w:t xml:space="preserve">        Из материалов дела следует, что между Головачевой Г.А. и ИП Никитенко А.В. заключен договор розничной купли-продажи товаров дистанционным способом. В интернет-магазине Головачева Г.А. сделала заказ о приобретении запчастей на трактор </w:t>
      </w:r>
      <w:r w:rsidRPr="000F1581">
        <w:rPr>
          <w:rFonts w:ascii="Times New Roman" w:eastAsia="Calibri" w:hAnsi="Times New Roman" w:cs="Times New Roman"/>
          <w:color w:val="000000" w:themeColor="text1"/>
          <w:sz w:val="28"/>
          <w:szCs w:val="28"/>
          <w:lang w:val="en-US"/>
        </w:rPr>
        <w:t>Foton</w:t>
      </w:r>
      <w:r w:rsidRPr="000F1581">
        <w:rPr>
          <w:rFonts w:ascii="Times New Roman" w:eastAsia="Calibri" w:hAnsi="Times New Roman" w:cs="Times New Roman"/>
          <w:color w:val="000000" w:themeColor="text1"/>
          <w:sz w:val="28"/>
          <w:szCs w:val="28"/>
        </w:rPr>
        <w:t xml:space="preserve"> 1254. Ответчик принял заказ. Данные обстоятельства подтверждаются интернет-перепиской (</w:t>
      </w:r>
      <w:r w:rsidRPr="000F1581">
        <w:rPr>
          <w:rFonts w:ascii="Times New Roman" w:eastAsia="Calibri" w:hAnsi="Times New Roman" w:cs="Times New Roman"/>
          <w:color w:val="000000" w:themeColor="text1"/>
          <w:sz w:val="28"/>
          <w:szCs w:val="28"/>
        </w:rPr>
        <w:t>л.д</w:t>
      </w:r>
      <w:r w:rsidRPr="000F1581">
        <w:rPr>
          <w:rFonts w:ascii="Times New Roman" w:eastAsia="Calibri" w:hAnsi="Times New Roman" w:cs="Times New Roman"/>
          <w:color w:val="000000" w:themeColor="text1"/>
          <w:sz w:val="28"/>
          <w:szCs w:val="28"/>
        </w:rPr>
        <w:t>.      11-12) и не оспариваются сторонами.</w:t>
      </w:r>
    </w:p>
    <w:p w:rsidR="005A4B0B" w:rsidRPr="000F1581" w:rsidP="005A4B0B">
      <w:pPr>
        <w:shd w:val="clear" w:color="auto" w:fill="FFFFFF"/>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В соответствии с п. 1.1 договора поставки № </w:t>
      </w:r>
      <w:r w:rsidR="00F75511">
        <w:rPr>
          <w:rFonts w:ascii="Times New Roman" w:eastAsia="Calibri" w:hAnsi="Times New Roman" w:cs="Times New Roman"/>
          <w:color w:val="000000" w:themeColor="text1"/>
          <w:sz w:val="28"/>
          <w:szCs w:val="28"/>
        </w:rPr>
        <w:t>…</w:t>
      </w:r>
      <w:r w:rsidRPr="000F1581">
        <w:rPr>
          <w:rFonts w:ascii="Times New Roman" w:eastAsia="Calibri" w:hAnsi="Times New Roman" w:cs="Times New Roman"/>
          <w:color w:val="000000" w:themeColor="text1"/>
          <w:sz w:val="28"/>
          <w:szCs w:val="28"/>
        </w:rPr>
        <w:t xml:space="preserve"> ИП Никитенко А.В., именуемый в договоре как поставщик, обязуется передать в собственность покупателю Головачевой Г.А. запчасти для </w:t>
      </w:r>
      <w:r w:rsidRPr="000F1581">
        <w:rPr>
          <w:rFonts w:ascii="Times New Roman" w:eastAsia="Calibri" w:hAnsi="Times New Roman" w:cs="Times New Roman"/>
          <w:color w:val="000000" w:themeColor="text1"/>
          <w:sz w:val="28"/>
          <w:szCs w:val="28"/>
          <w:lang w:val="en-US"/>
        </w:rPr>
        <w:t>Foton</w:t>
      </w:r>
      <w:r w:rsidRPr="000F1581">
        <w:rPr>
          <w:rFonts w:ascii="Times New Roman" w:eastAsia="Calibri" w:hAnsi="Times New Roman" w:cs="Times New Roman"/>
          <w:color w:val="000000" w:themeColor="text1"/>
          <w:sz w:val="28"/>
          <w:szCs w:val="28"/>
        </w:rPr>
        <w:t xml:space="preserve"> 1254 в количестве и ассортименте, указанном в приложении к договору № </w:t>
      </w:r>
      <w:r w:rsidR="00F75511">
        <w:rPr>
          <w:rFonts w:ascii="Times New Roman" w:eastAsia="Calibri" w:hAnsi="Times New Roman" w:cs="Times New Roman"/>
          <w:color w:val="000000" w:themeColor="text1"/>
          <w:sz w:val="28"/>
          <w:szCs w:val="28"/>
        </w:rPr>
        <w:t>…</w:t>
      </w:r>
      <w:r w:rsidRPr="000F1581">
        <w:rPr>
          <w:rFonts w:ascii="Times New Roman" w:eastAsia="Calibri" w:hAnsi="Times New Roman" w:cs="Times New Roman"/>
          <w:color w:val="000000" w:themeColor="text1"/>
          <w:sz w:val="28"/>
          <w:szCs w:val="28"/>
        </w:rPr>
        <w:t xml:space="preserve">. Стоимость настоящего договора составляет 17600 рублей (п. 2.1 договора и приложение к договору «заказ покупателя»). </w:t>
      </w:r>
    </w:p>
    <w:p w:rsidR="005A4B0B" w:rsidRPr="000F1581" w:rsidP="005A4B0B">
      <w:pPr>
        <w:shd w:val="clear" w:color="auto" w:fill="FFFFFF"/>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Стороны пришли к соглашению об оплате товара в безналичной форме путем перечисления денежных средств на расчетный счет   индивидуального предпринимателя. 25.06.2018 года Головачева Г.А. оплатила сумму 17600 рублей путем перевода денежных средств на счет карты ИП Никитенко А.В., указанный в договоре поставки (</w:t>
      </w:r>
      <w:r w:rsidRPr="000F1581">
        <w:rPr>
          <w:rFonts w:ascii="Times New Roman" w:eastAsia="Calibri" w:hAnsi="Times New Roman" w:cs="Times New Roman"/>
          <w:color w:val="000000" w:themeColor="text1"/>
          <w:sz w:val="28"/>
          <w:szCs w:val="28"/>
        </w:rPr>
        <w:t>л.д</w:t>
      </w:r>
      <w:r w:rsidRPr="000F1581">
        <w:rPr>
          <w:rFonts w:ascii="Times New Roman" w:eastAsia="Calibri" w:hAnsi="Times New Roman" w:cs="Times New Roman"/>
          <w:color w:val="000000" w:themeColor="text1"/>
          <w:sz w:val="28"/>
          <w:szCs w:val="28"/>
        </w:rPr>
        <w:t xml:space="preserve">. 10). Данные обстоятельства сторонами не оспариваются.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рассматриваемом случае отсутствует непосредственный контакт потребителя с товаром либо его образцом до заключения договора, ознакомление с товаром происходило посредством изучения фотоснимков на интернет-сайте </w:t>
      </w:r>
      <w:r w:rsidRPr="000F1581">
        <w:rPr>
          <w:rFonts w:ascii="Times New Roman" w:hAnsi="Times New Roman" w:cs="Times New Roman"/>
          <w:color w:val="000000" w:themeColor="text1"/>
          <w:sz w:val="28"/>
          <w:szCs w:val="28"/>
          <w:lang w:val="en-US"/>
        </w:rPr>
        <w:t>http</w:t>
      </w:r>
      <w:r w:rsidRPr="000F1581">
        <w:rPr>
          <w:rFonts w:ascii="Times New Roman" w:hAnsi="Times New Roman" w:cs="Times New Roman"/>
          <w:color w:val="000000" w:themeColor="text1"/>
          <w:sz w:val="28"/>
          <w:szCs w:val="28"/>
        </w:rPr>
        <w:t>://</w:t>
      </w:r>
      <w:r w:rsidR="00F75511">
        <w:rPr>
          <w:rFonts w:ascii="Times New Roman" w:hAnsi="Times New Roman" w:cs="Times New Roman"/>
          <w:color w:val="000000" w:themeColor="text1"/>
          <w:sz w:val="28"/>
          <w:szCs w:val="28"/>
        </w:rPr>
        <w:t>...</w:t>
      </w:r>
      <w:r w:rsidRPr="000F1581">
        <w:rPr>
          <w:rFonts w:ascii="Times New Roman" w:hAnsi="Times New Roman" w:cs="Times New Roman"/>
          <w:color w:val="000000" w:themeColor="text1"/>
          <w:sz w:val="28"/>
          <w:szCs w:val="28"/>
        </w:rPr>
        <w:t>,</w:t>
      </w:r>
      <w:r w:rsidRPr="000F1581">
        <w:rPr>
          <w:rFonts w:ascii="Times New Roman" w:eastAsia="Times New Roman" w:hAnsi="Times New Roman" w:cs="Times New Roman"/>
          <w:color w:val="000000" w:themeColor="text1"/>
          <w:sz w:val="28"/>
          <w:szCs w:val="28"/>
          <w:lang w:eastAsia="ru-RU"/>
        </w:rPr>
        <w:t xml:space="preserve"> который содержит информацию о наличии того или иного наименования запчасти, его стоимости, а также об условиях доставки и оплаты.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пункте 20 Правил продажи товаров дистанционным способом предусмотрено два различных момента заключения договора: с момента выдачи чека и с момента получения продавцом сообщения покупателя.</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Из указанной нормы права следует, что момент заключения договора розничной купли-продажи при дистанционном способе продажи товара не ставится в зависимость от момента оплаты товара и выдачи чека, а определяется моментом сообщения покупателем продавцу своего намерения приобрести товар.</w:t>
      </w:r>
    </w:p>
    <w:p w:rsidR="005A4B0B" w:rsidRPr="000F1581" w:rsidP="005A4B0B">
      <w:pPr>
        <w:shd w:val="clear" w:color="auto" w:fill="FFFFFF"/>
        <w:spacing w:after="0" w:line="240" w:lineRule="auto"/>
        <w:jc w:val="both"/>
        <w:rPr>
          <w:rFonts w:ascii="Times New Roman" w:hAnsi="Times New Roman" w:cs="Times New Roman"/>
          <w:color w:val="000000" w:themeColor="text1"/>
          <w:sz w:val="28"/>
          <w:szCs w:val="28"/>
        </w:rPr>
      </w:pPr>
      <w:r w:rsidRPr="000F1581">
        <w:rPr>
          <w:rStyle w:val="s104"/>
          <w:rFonts w:ascii="Times New Roman" w:hAnsi="Times New Roman" w:cs="Times New Roman"/>
          <w:color w:val="000000" w:themeColor="text1"/>
          <w:sz w:val="28"/>
          <w:szCs w:val="28"/>
        </w:rPr>
        <w:t xml:space="preserve">        Определенная последовательность действий субъектов (ознакомление покупателя с описанием товара, представленным на интернет-сайте; оформление заказа; доставка заказа; приемка товара потребителем; оплата товара и выдача подтверждающего документа), свидетельствует о продаже товара дистанционным способом.</w:t>
      </w:r>
    </w:p>
    <w:p w:rsidR="005A4B0B" w:rsidRPr="000F1581" w:rsidP="005A4B0B">
      <w:pPr>
        <w:shd w:val="clear" w:color="auto" w:fill="FFFFFF"/>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При дистанционных способах продажи товаров (заказа работ, услуг), когда используются средства удаленной связи (в частности, такие, как почта, Интернет, телефон), а оплата товара (работ, услуг) осуществляется потребителем посредством электронных или безналичных расчетов, в том числе с использованием банковских карт и (или) иных установленных законом средств платежа, включая электронные средства платежа, факт </w:t>
      </w:r>
      <w:r w:rsidRPr="000F1581">
        <w:rPr>
          <w:rFonts w:ascii="Times New Roman" w:hAnsi="Times New Roman" w:cs="Times New Roman"/>
          <w:color w:val="000000" w:themeColor="text1"/>
          <w:sz w:val="28"/>
          <w:szCs w:val="28"/>
        </w:rPr>
        <w:t>покупки может быть подтвержден выпиской с банковского счета об авторизации и о совершении транзакции с указанием получателя платежа, итогов дебетовых и кредитовых операций и т.п., а также иными документами, подтверждающими перевод денежных средств (например, подтверждением об исполнении распоряжения клиента об осуществлении перевода электронных денежных средств, выдаваемым клиенту оператором электронных денежных средств) (п. 43 Постановления Пленума Верховного Суда РФ от 28 июня 2012 г. N 17 "О рассмотрении судами гражданских дел по спорам о защите прав потребителей").</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Договором поставки № </w:t>
      </w:r>
      <w:r w:rsidR="00F75511">
        <w:rPr>
          <w:rFonts w:ascii="Times New Roman" w:eastAsia="Times New Roman" w:hAnsi="Times New Roman" w:cs="Times New Roman"/>
          <w:color w:val="000000" w:themeColor="text1"/>
          <w:sz w:val="28"/>
          <w:szCs w:val="28"/>
          <w:lang w:eastAsia="ru-RU"/>
        </w:rPr>
        <w:t>…</w:t>
      </w:r>
      <w:r w:rsidRPr="000F1581">
        <w:rPr>
          <w:rFonts w:ascii="Times New Roman" w:eastAsia="Times New Roman" w:hAnsi="Times New Roman" w:cs="Times New Roman"/>
          <w:color w:val="000000" w:themeColor="text1"/>
          <w:sz w:val="28"/>
          <w:szCs w:val="28"/>
          <w:lang w:eastAsia="ru-RU"/>
        </w:rPr>
        <w:t xml:space="preserve"> от 24.06.2018 года предусмотрена обязанность поставщика передать товар в собственность покупателя  в количестве и ассортименте, указанном в приложении к договору (п. 1.1).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Согласно п. 1.2 данного договора, право собственности на товар возникает с момента передачи товара покупателю от поставщика. Данное условие согласуется с положением пункта 1 статьи 223 Гражданского кодекса Российской Федерации, согласно которого право собственности у приобретателя вещи по договору возникает с момента ее передачи, если иное не предусмотрено законом или договором.</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силу статьи 224 Гражданского кодекса Российской Федерации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 Вещь считается врученной приобретателю с момента ее фактического поступления во владение приобретателя или указанного им лица.</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соответствии со ст. 458 ГК РФ, если иное не предусмотрено договором купли-продажи, обязанность продавца передать товар покупателю считается исполненной в момент вручения товара покупателю или указанному им лицу, если договором предусмотрена обязанность продавца по доставке товара.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5A4B0B" w:rsidRPr="000F1581" w:rsidP="005A4B0B">
      <w:pPr>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Особенности дистанционной торговли заключаются в том, что продавец обязан предложить потенциальному покупателю услугу по доставке приобретаемого товара. Способами доставки может выступать пересылка в форме почтового отправления либо перевозка с отметкой об используемом способе доставки и виде транспорта (п. 3 Правил продажи товаров дистанционным способом). </w:t>
      </w:r>
    </w:p>
    <w:p w:rsidR="005A4B0B" w:rsidRPr="000F1581" w:rsidP="005A4B0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hAnsi="Times New Roman" w:cs="Times New Roman"/>
          <w:color w:val="000000" w:themeColor="text1"/>
          <w:sz w:val="28"/>
          <w:szCs w:val="28"/>
        </w:rPr>
        <w:t xml:space="preserve">        Продавец может осуществлять доставку собственными силами или путем привлечения третьих лиц.</w:t>
      </w:r>
      <w:r w:rsidRPr="000F1581">
        <w:rPr>
          <w:rFonts w:ascii="Times New Roman" w:eastAsia="Times New Roman" w:hAnsi="Times New Roman" w:cs="Times New Roman"/>
          <w:color w:val="000000" w:themeColor="text1"/>
          <w:sz w:val="28"/>
          <w:szCs w:val="28"/>
          <w:lang w:eastAsia="ru-RU"/>
        </w:rPr>
        <w:t xml:space="preserve">       </w:t>
      </w:r>
    </w:p>
    <w:p w:rsidR="005A4B0B" w:rsidRPr="000F1581" w:rsidP="005A4B0B">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Times New Roman" w:hAnsi="Times New Roman" w:cs="Times New Roman"/>
          <w:color w:val="000000" w:themeColor="text1"/>
          <w:sz w:val="28"/>
          <w:szCs w:val="28"/>
          <w:lang w:eastAsia="ru-RU"/>
        </w:rPr>
        <w:t xml:space="preserve">        </w:t>
      </w:r>
      <w:r w:rsidRPr="000F1581">
        <w:rPr>
          <w:rFonts w:ascii="Times New Roman" w:eastAsia="Calibri" w:hAnsi="Times New Roman" w:cs="Times New Roman"/>
          <w:color w:val="000000" w:themeColor="text1"/>
          <w:sz w:val="28"/>
          <w:szCs w:val="28"/>
        </w:rPr>
        <w:t>В соответствии с условиями п. 3.2 договора поставки, доставка товара осуществляется транспортной компанией по согласованию с покупателем за счет покупателя.</w:t>
      </w:r>
    </w:p>
    <w:p w:rsidR="005A4B0B" w:rsidRPr="000F1581" w:rsidP="005A4B0B">
      <w:pPr>
        <w:pStyle w:val="NormalWeb"/>
        <w:spacing w:before="0" w:beforeAutospacing="0" w:after="0" w:afterAutospacing="0"/>
        <w:jc w:val="both"/>
        <w:rPr>
          <w:color w:val="000000" w:themeColor="text1"/>
          <w:sz w:val="28"/>
          <w:szCs w:val="28"/>
        </w:rPr>
      </w:pPr>
      <w:r w:rsidRPr="000F1581">
        <w:rPr>
          <w:color w:val="000000" w:themeColor="text1"/>
          <w:sz w:val="28"/>
          <w:szCs w:val="28"/>
        </w:rPr>
        <w:t xml:space="preserve">        На интернет-сайте </w:t>
      </w:r>
      <w:r>
        <w:fldChar w:fldCharType="begin"/>
      </w:r>
      <w:r>
        <w:instrText xml:space="preserve"> HYPERLINK "http://..." </w:instrText>
      </w:r>
      <w:r>
        <w:fldChar w:fldCharType="separate"/>
      </w:r>
      <w:r w:rsidRPr="00E45812" w:rsidR="00F75511">
        <w:rPr>
          <w:rStyle w:val="Hyperlink"/>
          <w:color w:val="auto"/>
          <w:sz w:val="28"/>
          <w:szCs w:val="28"/>
          <w:u w:val="none"/>
          <w:lang w:val="en-US"/>
        </w:rPr>
        <w:t>http</w:t>
      </w:r>
      <w:r w:rsidRPr="00E45812" w:rsidR="00F75511">
        <w:rPr>
          <w:rStyle w:val="Hyperlink"/>
          <w:color w:val="auto"/>
          <w:sz w:val="28"/>
          <w:szCs w:val="28"/>
          <w:u w:val="none"/>
        </w:rPr>
        <w:t>://...</w:t>
      </w:r>
      <w:r>
        <w:fldChar w:fldCharType="end"/>
      </w:r>
      <w:r w:rsidRPr="00E45812">
        <w:rPr>
          <w:sz w:val="28"/>
          <w:szCs w:val="28"/>
        </w:rPr>
        <w:t xml:space="preserve"> </w:t>
      </w:r>
      <w:r w:rsidRPr="000F1581">
        <w:rPr>
          <w:color w:val="000000" w:themeColor="text1"/>
          <w:sz w:val="28"/>
          <w:szCs w:val="28"/>
        </w:rPr>
        <w:t xml:space="preserve">в разделе «Оплата и доставка» указано, что </w:t>
      </w:r>
      <w:r w:rsidRPr="000F1581">
        <w:rPr>
          <w:color w:val="000000" w:themeColor="text1"/>
          <w:sz w:val="28"/>
          <w:szCs w:val="28"/>
          <w:shd w:val="clear" w:color="auto" w:fill="FFFFFF"/>
        </w:rPr>
        <w:t xml:space="preserve">доставка запчастей осуществляется с помощью транспортной компании </w:t>
      </w:r>
      <w:r w:rsidRPr="000F1581">
        <w:rPr>
          <w:color w:val="000000" w:themeColor="text1"/>
          <w:sz w:val="28"/>
          <w:szCs w:val="28"/>
        </w:rPr>
        <w:t xml:space="preserve">в </w:t>
      </w:r>
      <w:r w:rsidRPr="000F1581">
        <w:rPr>
          <w:color w:val="000000" w:themeColor="text1"/>
          <w:sz w:val="28"/>
          <w:szCs w:val="28"/>
        </w:rPr>
        <w:t>любой регион России, срок доставки - от 3 до 14 рабочих дней в зависимости от региона получателя.</w:t>
      </w:r>
    </w:p>
    <w:p w:rsidR="005A4B0B" w:rsidRPr="000F1581" w:rsidP="005A4B0B">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eastAsia="ru-RU"/>
        </w:rPr>
      </w:pPr>
      <w:r w:rsidRPr="000F1581">
        <w:rPr>
          <w:rFonts w:ascii="Times New Roman" w:hAnsi="Times New Roman" w:cs="Times New Roman"/>
          <w:color w:val="000000" w:themeColor="text1"/>
          <w:sz w:val="28"/>
          <w:szCs w:val="28"/>
        </w:rPr>
        <w:t>Моментом исполнения договора о купле-продаже товара дистанционным способом является момент передачи (доставки) указанного товара в точку, указанную в договоре, либо в место, указанное гражданином или юридически лицом (если единый адрес доставки в договоре не указан).</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Таким образом, из положений договора поставки N </w:t>
      </w:r>
      <w:r w:rsidR="00F75511">
        <w:rPr>
          <w:rFonts w:ascii="Times New Roman" w:eastAsia="Times New Roman" w:hAnsi="Times New Roman" w:cs="Times New Roman"/>
          <w:color w:val="000000" w:themeColor="text1"/>
          <w:sz w:val="28"/>
          <w:szCs w:val="28"/>
          <w:lang w:eastAsia="ru-RU"/>
        </w:rPr>
        <w:t>…</w:t>
      </w:r>
      <w:r w:rsidRPr="000F1581">
        <w:rPr>
          <w:rFonts w:ascii="Times New Roman" w:eastAsia="Times New Roman" w:hAnsi="Times New Roman" w:cs="Times New Roman"/>
          <w:color w:val="000000" w:themeColor="text1"/>
          <w:sz w:val="28"/>
          <w:szCs w:val="28"/>
          <w:lang w:eastAsia="ru-RU"/>
        </w:rPr>
        <w:t xml:space="preserve"> от 24.06.2018 года следует, что он содержит условие о доставке. Условий о том, что на продавца лишь возлагается обязанность передать товар транспортной организации для его последующей доставки покупателю, и что обязанность продавца по доставке товара считается исполненной в момент передачи товара транспортной компании, договор не содержит.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Ссылка ответчика на то, что условия о доставке товара договор не содержит, его обязанность по передаче товара покупателю исполнена в момент его передачи транспортной компании, основана на неправильном толковании условий договора.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силу пункта 3 статьи 497 Гражданского кодекса Российской Федерации,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5A4B0B" w:rsidRPr="000F1581" w:rsidP="005A4B0B">
      <w:pPr>
        <w:shd w:val="clear" w:color="auto" w:fill="FFFFFF"/>
        <w:tabs>
          <w:tab w:val="left" w:pos="720"/>
        </w:tabs>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Как пояснила истец Головачева Г.А. в судебном заседании, в телефонном режиме она с ИП Никитенко А.В. согласовала, что товар может быть ей доставлен транспортной компанией СДЭК, расходы по доставке товара она оплачивает транспортной компании в момент доставки. Условия о том, что она обязана самостоятельно поручить транспортной компании получить товар в месте его нахождения и доставить ей, между ней и ответчиком не оговаривалось. </w:t>
      </w:r>
    </w:p>
    <w:p w:rsidR="005A4B0B" w:rsidRPr="000F1581" w:rsidP="005A4B0B">
      <w:pPr>
        <w:shd w:val="clear" w:color="auto" w:fill="FFFFFF"/>
        <w:tabs>
          <w:tab w:val="left" w:pos="720"/>
        </w:tabs>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Оценивая условия заключенного между сторонами договора, суд приходит к выводу о том, что данный договор заключен с условием о доставке товара, вследствие чего обязанность передать товар покупателю  продавцом не исполнена. </w:t>
      </w:r>
    </w:p>
    <w:p w:rsidR="005A4B0B" w:rsidRPr="000F1581" w:rsidP="005A4B0B">
      <w:pPr>
        <w:shd w:val="clear" w:color="auto" w:fill="FFFFFF"/>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Согласно п. 1.3 договора поставки риск случайной гибели, утраты или повреждения товара переходит в момент передачи товара покупателю от поставщика.       </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В соответствии с ч. 1 ст. 459 ГПК РФ,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r>
        <w:fldChar w:fldCharType="begin"/>
      </w:r>
      <w:r>
        <w:instrText xml:space="preserve"> HYPERLINK "consultantplus://offline/ref=CE64CDEC53912F986B41158257E8058285FCF53F42E922871293914D74BDEE1F0CDB50D147F2D702B5B3817B3550735162034F259A190051dEP1N" </w:instrText>
      </w:r>
      <w:r>
        <w:fldChar w:fldCharType="separate"/>
      </w:r>
      <w:r w:rsidRPr="000F1581">
        <w:rPr>
          <w:rFonts w:ascii="Times New Roman" w:hAnsi="Times New Roman" w:cs="Times New Roman"/>
          <w:color w:val="000000" w:themeColor="text1"/>
          <w:sz w:val="28"/>
          <w:szCs w:val="28"/>
        </w:rPr>
        <w:t>законом</w:t>
      </w:r>
      <w:r>
        <w:fldChar w:fldCharType="end"/>
      </w:r>
      <w:r w:rsidRPr="000F1581">
        <w:rPr>
          <w:rFonts w:ascii="Times New Roman" w:hAnsi="Times New Roman" w:cs="Times New Roman"/>
          <w:color w:val="000000" w:themeColor="text1"/>
          <w:sz w:val="28"/>
          <w:szCs w:val="28"/>
        </w:rPr>
        <w:t xml:space="preserve"> или договором продавец считается исполнившим свою обязанность по передаче товара покупателю.</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Поскольку в соответствии с договором продавец не исполнил свою обязанность по передаче товара покупателю, товар не перешел в </w:t>
      </w:r>
      <w:r w:rsidRPr="000F1581">
        <w:rPr>
          <w:rFonts w:ascii="Times New Roman" w:hAnsi="Times New Roman" w:cs="Times New Roman"/>
          <w:color w:val="000000" w:themeColor="text1"/>
          <w:sz w:val="28"/>
          <w:szCs w:val="28"/>
        </w:rPr>
        <w:t xml:space="preserve">собственность покупателя, риск случайной гибели (утраты) товара не перешел на покупателя.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Ответчик в возражениях ссылается на то, что товар отправлен со склада, находящегося вне места расположения продавца. Товар отправлен на основании договора прямой поставки, по которому представителем поставщика выступает </w:t>
      </w:r>
      <w:r w:rsidR="00F75511">
        <w:rPr>
          <w:rFonts w:ascii="Times New Roman" w:eastAsia="Times New Roman" w:hAnsi="Times New Roman" w:cs="Times New Roman"/>
          <w:color w:val="000000" w:themeColor="text1"/>
          <w:sz w:val="28"/>
          <w:szCs w:val="28"/>
          <w:lang w:eastAsia="ru-RU"/>
        </w:rPr>
        <w:t>ФИО1</w:t>
      </w:r>
      <w:r w:rsidRPr="000F1581">
        <w:rPr>
          <w:rFonts w:ascii="Times New Roman" w:eastAsia="Times New Roman" w:hAnsi="Times New Roman" w:cs="Times New Roman"/>
          <w:color w:val="000000" w:themeColor="text1"/>
          <w:sz w:val="28"/>
          <w:szCs w:val="28"/>
          <w:lang w:eastAsia="ru-RU"/>
        </w:rPr>
        <w:t xml:space="preserve"> – гражданин Китайской народной республики, который самостоятельно осуществляет отправку товара покупателям на основании заключенных агентом, то есть им (ИП Никитенко) сделок.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Однако такое условие о доставке товара в договоре, заключенном между сторонами, не оговорено, соглашение о таком условии не достигнуто. Условия об участии в договоре третьих лиц нет.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Кроме того, пунктом 9.4 договора поставки №</w:t>
      </w:r>
      <w:r w:rsidR="00F75511">
        <w:rPr>
          <w:rFonts w:ascii="Times New Roman" w:eastAsia="Times New Roman" w:hAnsi="Times New Roman" w:cs="Times New Roman"/>
          <w:color w:val="000000" w:themeColor="text1"/>
          <w:sz w:val="28"/>
          <w:szCs w:val="28"/>
          <w:lang w:eastAsia="ru-RU"/>
        </w:rPr>
        <w:t>…</w:t>
      </w:r>
      <w:r w:rsidRPr="000F1581">
        <w:rPr>
          <w:rFonts w:ascii="Times New Roman" w:eastAsia="Times New Roman" w:hAnsi="Times New Roman" w:cs="Times New Roman"/>
          <w:color w:val="000000" w:themeColor="text1"/>
          <w:sz w:val="28"/>
          <w:szCs w:val="28"/>
          <w:lang w:eastAsia="ru-RU"/>
        </w:rPr>
        <w:t xml:space="preserve"> предусмотрено, что передача одной из сторон прав или обязанностей по настоящему договору третьим лицам допускается лишь с предварительного письменного согласия другой стороны.  </w:t>
      </w:r>
    </w:p>
    <w:p w:rsidR="005A4B0B" w:rsidRPr="000F1581" w:rsidP="005A4B0B">
      <w:pPr>
        <w:shd w:val="clear" w:color="auto" w:fill="FFFFFF"/>
        <w:tabs>
          <w:tab w:val="left" w:pos="720"/>
        </w:tabs>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Как видно из транспортной накладной № </w:t>
      </w:r>
      <w:r w:rsidR="00F75511">
        <w:rPr>
          <w:rFonts w:ascii="Times New Roman" w:eastAsia="Calibri" w:hAnsi="Times New Roman" w:cs="Times New Roman"/>
          <w:color w:val="000000" w:themeColor="text1"/>
          <w:sz w:val="28"/>
          <w:szCs w:val="28"/>
        </w:rPr>
        <w:t>….</w:t>
      </w:r>
      <w:r w:rsidRPr="000F1581">
        <w:rPr>
          <w:rFonts w:ascii="Times New Roman" w:eastAsia="Calibri" w:hAnsi="Times New Roman" w:cs="Times New Roman"/>
          <w:color w:val="000000" w:themeColor="text1"/>
          <w:sz w:val="28"/>
          <w:szCs w:val="28"/>
        </w:rPr>
        <w:t xml:space="preserve"> от 05.07.2018 года, отправителем товара является </w:t>
      </w:r>
      <w:r w:rsidR="00F75511">
        <w:rPr>
          <w:rFonts w:ascii="Times New Roman" w:eastAsia="Calibri" w:hAnsi="Times New Roman" w:cs="Times New Roman"/>
          <w:color w:val="000000" w:themeColor="text1"/>
          <w:sz w:val="28"/>
          <w:szCs w:val="28"/>
        </w:rPr>
        <w:t>ФИО1</w:t>
      </w:r>
      <w:r w:rsidRPr="000F1581">
        <w:rPr>
          <w:rFonts w:ascii="Times New Roman" w:eastAsia="Calibri" w:hAnsi="Times New Roman" w:cs="Times New Roman"/>
          <w:color w:val="000000" w:themeColor="text1"/>
          <w:sz w:val="28"/>
          <w:szCs w:val="28"/>
        </w:rPr>
        <w:t xml:space="preserve">, товар отправлен из г. Забайкальска, получатель Головачева Г.А.  </w:t>
      </w:r>
    </w:p>
    <w:p w:rsidR="005A4B0B" w:rsidRPr="000F1581" w:rsidP="005A4B0B">
      <w:pPr>
        <w:shd w:val="clear" w:color="auto" w:fill="FFFFFF"/>
        <w:tabs>
          <w:tab w:val="left" w:pos="720"/>
        </w:tabs>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Как пояснил в судебном заседании 27.11.2018 года представитель транспортной компании СДЭК </w:t>
      </w:r>
      <w:r w:rsidR="00F75511">
        <w:rPr>
          <w:rFonts w:ascii="Times New Roman" w:eastAsia="Calibri" w:hAnsi="Times New Roman" w:cs="Times New Roman"/>
          <w:color w:val="000000" w:themeColor="text1"/>
          <w:sz w:val="28"/>
          <w:szCs w:val="28"/>
        </w:rPr>
        <w:t>ФИО1</w:t>
      </w:r>
      <w:r w:rsidRPr="000F1581">
        <w:rPr>
          <w:rFonts w:ascii="Times New Roman" w:eastAsia="Calibri" w:hAnsi="Times New Roman" w:cs="Times New Roman"/>
          <w:color w:val="000000" w:themeColor="text1"/>
          <w:sz w:val="28"/>
          <w:szCs w:val="28"/>
        </w:rPr>
        <w:t xml:space="preserve">., 05.07.2018 года сотрудником   компании СДЭК в г. Забайкальск было принято отправление по накладной № </w:t>
      </w:r>
      <w:r w:rsidR="00F75511">
        <w:rPr>
          <w:rFonts w:ascii="Times New Roman" w:eastAsia="Calibri" w:hAnsi="Times New Roman" w:cs="Times New Roman"/>
          <w:color w:val="000000" w:themeColor="text1"/>
          <w:sz w:val="28"/>
          <w:szCs w:val="28"/>
        </w:rPr>
        <w:t>…</w:t>
      </w:r>
      <w:r w:rsidRPr="000F1581">
        <w:rPr>
          <w:rFonts w:ascii="Times New Roman" w:eastAsia="Calibri" w:hAnsi="Times New Roman" w:cs="Times New Roman"/>
          <w:color w:val="000000" w:themeColor="text1"/>
          <w:sz w:val="28"/>
          <w:szCs w:val="28"/>
        </w:rPr>
        <w:t xml:space="preserve"> для доставки в Симферополь для Головачевой Г.А. Отправителем в накладной указан </w:t>
      </w:r>
      <w:r w:rsidR="00F75511">
        <w:rPr>
          <w:rFonts w:ascii="Times New Roman" w:eastAsia="Times New Roman" w:hAnsi="Times New Roman" w:cs="Times New Roman"/>
          <w:color w:val="000000" w:themeColor="text1"/>
          <w:sz w:val="28"/>
          <w:szCs w:val="28"/>
          <w:lang w:eastAsia="ru-RU"/>
        </w:rPr>
        <w:t>ФИО1</w:t>
      </w:r>
      <w:r w:rsidRPr="000F1581">
        <w:rPr>
          <w:rFonts w:ascii="Times New Roman" w:eastAsia="Calibri" w:hAnsi="Times New Roman" w:cs="Times New Roman"/>
          <w:color w:val="000000" w:themeColor="text1"/>
          <w:sz w:val="28"/>
          <w:szCs w:val="28"/>
        </w:rPr>
        <w:t xml:space="preserve">. Сбор за объявленную стоимость  не взымался, поскольку отправителем не объявлена ценность (стоимость) отправления. В связи с этим транспортная компания несет ответственность за утрату груза в пределах п. 8 Регламента возмездного оказания курьерских услуг, то есть в размере 3000 рублей. Данная сумма Головачевой Г.А. не выплачена ввиду ее отказа.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судебном заседании установлено, что транспортной компанией ущерб истцу, причиненный в результате утраты груза, не возмещен. </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eastAsia="Times New Roman" w:hAnsi="Times New Roman" w:cs="Times New Roman"/>
          <w:color w:val="000000" w:themeColor="text1"/>
          <w:sz w:val="28"/>
          <w:szCs w:val="28"/>
          <w:lang w:eastAsia="ru-RU"/>
        </w:rPr>
        <w:t xml:space="preserve">       В соответствии с ч. 1 ст. 23.1 </w:t>
      </w:r>
      <w:r w:rsidRPr="000F1581">
        <w:rPr>
          <w:rFonts w:ascii="Times New Roman" w:hAnsi="Times New Roman" w:cs="Times New Roman"/>
          <w:color w:val="000000" w:themeColor="text1"/>
          <w:sz w:val="28"/>
          <w:szCs w:val="28"/>
        </w:rPr>
        <w:t>Закона РФ от 07.02.1992 N 2300-1 "О защите прав потребителей",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Как усматривается из условий договора поставки № </w:t>
      </w:r>
      <w:r w:rsidR="00F75511">
        <w:rPr>
          <w:rFonts w:ascii="Times New Roman" w:hAnsi="Times New Roman" w:cs="Times New Roman"/>
          <w:color w:val="000000" w:themeColor="text1"/>
          <w:sz w:val="28"/>
          <w:szCs w:val="28"/>
        </w:rPr>
        <w:t>…</w:t>
      </w:r>
      <w:r w:rsidRPr="000F1581">
        <w:rPr>
          <w:rFonts w:ascii="Times New Roman" w:hAnsi="Times New Roman" w:cs="Times New Roman"/>
          <w:color w:val="000000" w:themeColor="text1"/>
          <w:sz w:val="28"/>
          <w:szCs w:val="28"/>
        </w:rPr>
        <w:t xml:space="preserve"> от 24.06.2018 года, договор предусматривает обязанность  потребителя предварительно оплатить 100% стоимости товара в размере 17600 рублей (п. 2.2.1). Данное условие покупателем Головачевой Г.А. выполнено, товар оплачен 25.06.2018 года путем перечисления денежных средств на счет, указанный ИП Никитенко А.В.</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w:t>
      </w:r>
      <w:r w:rsidRPr="000F1581">
        <w:rPr>
          <w:rFonts w:ascii="Times New Roman" w:hAnsi="Times New Roman" w:cs="Times New Roman"/>
          <w:color w:val="000000" w:themeColor="text1"/>
          <w:sz w:val="28"/>
          <w:szCs w:val="28"/>
        </w:rPr>
        <w:t xml:space="preserve">       Договор содержит условие о сроке передачи товара потребителю – 12 рабочих дней с момента оплаты товара заказчиком (п. 3.4). Таким образом, согласно условий договора товар должен быть доставлен покупателю Головачевой Г.А. не позднее 11.07.2018 года. </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eastAsia="Times New Roman" w:hAnsi="Times New Roman" w:cs="Times New Roman"/>
          <w:color w:val="000000" w:themeColor="text1"/>
          <w:sz w:val="28"/>
          <w:szCs w:val="28"/>
          <w:lang w:eastAsia="ru-RU"/>
        </w:rPr>
        <w:t xml:space="preserve">В соответствии с ч. 2 ст. 23.1 </w:t>
      </w:r>
      <w:r w:rsidRPr="000F1581">
        <w:rPr>
          <w:rFonts w:ascii="Times New Roman" w:hAnsi="Times New Roman" w:cs="Times New Roman"/>
          <w:color w:val="000000" w:themeColor="text1"/>
          <w:sz w:val="28"/>
          <w:szCs w:val="28"/>
        </w:rPr>
        <w:t xml:space="preserve">Закона РФ от 07.02.1992 N 2300-1 "О защите прав потребителей",  в случае, если продавец, получивший сумму </w:t>
      </w:r>
      <w:r w:rsidRPr="000F1581">
        <w:rPr>
          <w:rFonts w:ascii="Times New Roman" w:hAnsi="Times New Roman" w:cs="Times New Roman"/>
          <w:color w:val="000000" w:themeColor="text1"/>
          <w:sz w:val="28"/>
          <w:szCs w:val="28"/>
        </w:rPr>
        <w:t>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передачи оплаченного товара в установленный им новый срок;</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возврата суммы предварительной оплаты товара, не переданного продавцом.</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Обязательный претензионный (досудебный) порядок урегулирования споров данной категории законом «О защите прав потребителей» не предусмотрен. Однако, Головачевой Г.А. в адрес ИП Никитенко А.В. (адрес, указанный на сайте: главный офис - </w:t>
      </w:r>
      <w:r w:rsidR="00F75511">
        <w:rPr>
          <w:rFonts w:ascii="Times New Roman" w:hAnsi="Times New Roman" w:cs="Times New Roman"/>
          <w:color w:val="000000" w:themeColor="text1"/>
          <w:sz w:val="28"/>
          <w:szCs w:val="28"/>
          <w:shd w:val="clear" w:color="auto" w:fill="FFFFFF"/>
        </w:rPr>
        <w:t>АДРЕС</w:t>
      </w:r>
      <w:r w:rsidRPr="000F1581">
        <w:rPr>
          <w:rFonts w:ascii="Times New Roman" w:hAnsi="Times New Roman" w:cs="Times New Roman"/>
          <w:color w:val="000000" w:themeColor="text1"/>
          <w:sz w:val="28"/>
          <w:szCs w:val="28"/>
          <w:shd w:val="clear" w:color="auto" w:fill="FFFFFF"/>
        </w:rPr>
        <w:t>) </w:t>
      </w:r>
      <w:r w:rsidRPr="000F1581">
        <w:rPr>
          <w:rFonts w:ascii="Times New Roman" w:hAnsi="Times New Roman" w:cs="Times New Roman"/>
          <w:color w:val="000000" w:themeColor="text1"/>
          <w:sz w:val="28"/>
          <w:szCs w:val="28"/>
        </w:rPr>
        <w:t xml:space="preserve"> 20.07.2018 года была направлена претензия о расторжении договора и возврате денежных средств за не переданный предварительно оплаченный товар. Претензия ИП Никитенко А.В. не получена, возвращена Головачевой Г.А. за истечением срока хранения почтового отправления (</w:t>
      </w:r>
      <w:r w:rsidRPr="000F1581">
        <w:rPr>
          <w:rFonts w:ascii="Times New Roman" w:hAnsi="Times New Roman" w:cs="Times New Roman"/>
          <w:color w:val="000000" w:themeColor="text1"/>
          <w:sz w:val="28"/>
          <w:szCs w:val="28"/>
        </w:rPr>
        <w:t>л.д</w:t>
      </w:r>
      <w:r w:rsidRPr="000F1581">
        <w:rPr>
          <w:rFonts w:ascii="Times New Roman" w:hAnsi="Times New Roman" w:cs="Times New Roman"/>
          <w:color w:val="000000" w:themeColor="text1"/>
          <w:sz w:val="28"/>
          <w:szCs w:val="28"/>
        </w:rPr>
        <w:t xml:space="preserve">. 13-14).  </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Согласно разъяснениям, указанным в постановлении Пленума Верховного Суда РФ от 23.06.2015 N 25 "О применении судами некоторых положений раздела I части первой Гражданского кодекса Российской Федерации" (пп.67-68)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Согласно п. 28 Постановления Пленума Верховного Суда РФ от 28.06.2012 N 17 "О рассмотрении судами гражданских дел по спорам о защите прав потребителей" при разрешении требований потребителей необходимо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предпринимателе, импортере) (пункт 4 статьи 13, пункт 5 статьи 14, пункт 5 статьи 23.1, пункт 6 статьи 28 Закона о защите прав потребителей, статья 1098 ГК РФ).</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В силу ч. 5 ст. 23.1 Закона РФ от 07.02.1992 N 2300-1 "О защите прав потребителей",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Ответчиком не доказано, что договор не исполнен не по его вине, вследствие непреодолимой силы либо по вине потребителя.</w:t>
      </w:r>
    </w:p>
    <w:p w:rsidR="005A4B0B" w:rsidRPr="000F1581" w:rsidP="005A4B0B">
      <w:pPr>
        <w:spacing w:after="0" w:line="240" w:lineRule="auto"/>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 xml:space="preserve">        Истец обращалась к ответчику с требованием о расторжении договора и возврате денежных средств, однако они не удовлетворены ответчиком. При таких обстоятельствах, требование истца о расторжении договора и возврате денежных средств за предварительно оплаченный товар обосновано и подлежит удовлетворению.</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eastAsia="Times New Roman" w:hAnsi="Times New Roman" w:cs="Times New Roman"/>
          <w:color w:val="000000" w:themeColor="text1"/>
          <w:sz w:val="28"/>
          <w:szCs w:val="28"/>
          <w:lang w:eastAsia="ru-RU"/>
        </w:rPr>
        <w:t xml:space="preserve">В соответствии с ч. 3 ст. 23.1 </w:t>
      </w:r>
      <w:r w:rsidRPr="000F1581">
        <w:rPr>
          <w:rFonts w:ascii="Times New Roman" w:hAnsi="Times New Roman" w:cs="Times New Roman"/>
          <w:color w:val="000000" w:themeColor="text1"/>
          <w:sz w:val="28"/>
          <w:szCs w:val="28"/>
        </w:rPr>
        <w:t>Закона РФ от 07.02.1992 N 2300-1 "О защите прав потребителей",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5A4B0B" w:rsidRPr="000F1581" w:rsidP="005A4B0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F1581">
        <w:rPr>
          <w:rFonts w:ascii="Times New Roman" w:hAnsi="Times New Roman" w:cs="Times New Roman"/>
          <w:color w:val="000000" w:themeColor="text1"/>
          <w:sz w:val="28"/>
          <w:szCs w:val="28"/>
        </w:rPr>
        <w:t>Сумма взысканной потребителем неустойки (пени) не может превышать сумму предварительной оплаты товара.</w:t>
      </w:r>
    </w:p>
    <w:p w:rsidR="005A4B0B" w:rsidRPr="000F1581" w:rsidP="005A4B0B">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Поскольку ответчик не передал покупателю в установленный договором срок предварительно оплаченный товар и не возвратил истцу сумму предварительно оплаченного им товара, суд приходит к выводу о том, что требование истца о взыскании неустойки подлежит удовлетворению.   </w:t>
      </w:r>
    </w:p>
    <w:p w:rsidR="005A4B0B" w:rsidRPr="000F1581" w:rsidP="005A4B0B">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Неустойка подлежит расчету с 11.07.2018 года (дня предполагаемой передачи покупателю предварительно оплаченного товара) и по день принятия судом решения об удовлетворении требований истца, исходя из следующего расчета: 17600 рублей х 174 дня х 0,5% = 15312 рублей.</w:t>
      </w:r>
    </w:p>
    <w:p w:rsidR="005A4B0B" w:rsidRPr="000F1581" w:rsidP="005A4B0B">
      <w:pPr>
        <w:pStyle w:val="s1"/>
        <w:shd w:val="clear" w:color="auto" w:fill="FFFFFF"/>
        <w:spacing w:before="0" w:beforeAutospacing="0" w:after="0" w:afterAutospacing="0"/>
        <w:jc w:val="both"/>
        <w:rPr>
          <w:color w:val="000000" w:themeColor="text1"/>
          <w:sz w:val="28"/>
          <w:szCs w:val="28"/>
        </w:rPr>
      </w:pPr>
      <w:r w:rsidRPr="000F1581">
        <w:rPr>
          <w:color w:val="000000" w:themeColor="text1"/>
          <w:sz w:val="28"/>
          <w:szCs w:val="28"/>
        </w:rPr>
        <w:t xml:space="preserve">        Однако, учитывая уточненные истцом исковые требования, за пределы которых суд не выходит, а также то, что заявления о снижении размера неустойки в соответствии с положениями </w:t>
      </w:r>
      <w:r>
        <w:fldChar w:fldCharType="begin"/>
      </w:r>
      <w:r>
        <w:instrText xml:space="preserve"> HYPERLINK "http://mobileonline.garant.ru/" \l "/document/10164072/entry/333" </w:instrText>
      </w:r>
      <w:r>
        <w:fldChar w:fldCharType="separate"/>
      </w:r>
      <w:r w:rsidRPr="000F1581">
        <w:rPr>
          <w:color w:val="000000" w:themeColor="text1"/>
          <w:sz w:val="28"/>
          <w:szCs w:val="28"/>
        </w:rPr>
        <w:t>статьи 333</w:t>
      </w:r>
      <w:r>
        <w:fldChar w:fldCharType="end"/>
      </w:r>
      <w:r w:rsidRPr="000F1581">
        <w:rPr>
          <w:color w:val="000000" w:themeColor="text1"/>
          <w:sz w:val="28"/>
          <w:szCs w:val="28"/>
        </w:rPr>
        <w:t xml:space="preserve"> ГК РФ ответчик не заявлял, неустойка подлежит взысканию в размере 7392 рублей. </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соответствии со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Комиссия за перечисление Головачевой Г.А. суммы предварительной оплаты за товар в размере 176 рублей относится к убыткам потребителя, в связи с чем подлежит взысканию с ответчика.</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В силу положений </w:t>
      </w:r>
      <w:r>
        <w:fldChar w:fldCharType="begin"/>
      </w:r>
      <w:r>
        <w:instrText xml:space="preserve"> HYPERLINK "http://msud.garant.ru/" \l "/document/10164072/entry/151" </w:instrText>
      </w:r>
      <w:r>
        <w:fldChar w:fldCharType="separate"/>
      </w:r>
      <w:r w:rsidRPr="000F1581">
        <w:rPr>
          <w:rFonts w:ascii="Times New Roman" w:eastAsia="Times New Roman" w:hAnsi="Times New Roman" w:cs="Times New Roman"/>
          <w:color w:val="000000" w:themeColor="text1"/>
          <w:sz w:val="28"/>
          <w:szCs w:val="28"/>
          <w:lang w:eastAsia="ru-RU"/>
        </w:rPr>
        <w:t>ст.151</w:t>
      </w:r>
      <w:r>
        <w:fldChar w:fldCharType="end"/>
      </w:r>
      <w:r w:rsidRPr="000F1581">
        <w:rPr>
          <w:rFonts w:ascii="Times New Roman" w:eastAsia="Times New Roman" w:hAnsi="Times New Roman" w:cs="Times New Roman"/>
          <w:color w:val="000000" w:themeColor="text1"/>
          <w:sz w:val="28"/>
          <w:szCs w:val="28"/>
          <w:lang w:eastAsia="ru-RU"/>
        </w:rPr>
        <w:t xml:space="preserve">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посягающие на принадлежащие гражданину иные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Согласно положениям </w:t>
      </w:r>
      <w:r>
        <w:fldChar w:fldCharType="begin"/>
      </w:r>
      <w:r>
        <w:instrText xml:space="preserve"> HYPERLINK "http://msud.garant.ru/" \l "/document/10106035/entry/15" </w:instrText>
      </w:r>
      <w:r>
        <w:fldChar w:fldCharType="separate"/>
      </w:r>
      <w:r w:rsidRPr="000F1581">
        <w:rPr>
          <w:rFonts w:ascii="Times New Roman" w:eastAsia="Times New Roman" w:hAnsi="Times New Roman" w:cs="Times New Roman"/>
          <w:color w:val="000000" w:themeColor="text1"/>
          <w:sz w:val="28"/>
          <w:szCs w:val="28"/>
          <w:lang w:eastAsia="ru-RU"/>
        </w:rPr>
        <w:t>ст. 15</w:t>
      </w:r>
      <w:r>
        <w:fldChar w:fldCharType="end"/>
      </w:r>
      <w:r w:rsidRPr="000F1581">
        <w:rPr>
          <w:rFonts w:ascii="Times New Roman" w:eastAsia="Times New Roman" w:hAnsi="Times New Roman" w:cs="Times New Roman"/>
          <w:color w:val="000000" w:themeColor="text1"/>
          <w:sz w:val="28"/>
          <w:szCs w:val="28"/>
          <w:lang w:eastAsia="ru-RU"/>
        </w:rPr>
        <w:t xml:space="preserve"> Закона РФ от 07.02.1992 N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0F1581">
        <w:rPr>
          <w:rFonts w:ascii="Times New Roman" w:eastAsia="Times New Roman" w:hAnsi="Times New Roman" w:cs="Times New Roman"/>
          <w:color w:val="000000" w:themeColor="text1"/>
          <w:sz w:val="28"/>
          <w:szCs w:val="28"/>
          <w:lang w:eastAsia="ru-RU"/>
        </w:rPr>
        <w:t>причинителем</w:t>
      </w:r>
      <w:r w:rsidRPr="000F1581">
        <w:rPr>
          <w:rFonts w:ascii="Times New Roman" w:eastAsia="Times New Roman" w:hAnsi="Times New Roman" w:cs="Times New Roman"/>
          <w:color w:val="000000" w:themeColor="text1"/>
          <w:sz w:val="28"/>
          <w:szCs w:val="28"/>
          <w:lang w:eastAsia="ru-RU"/>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Учитывая, что ответчиком были нарушены права истца, как потребителя, поскольку условия договора не исполнены, товар не получен покупателем, денежные средства не были возвращены в установленный законом срок, с ответчика подлежит взысканию денежная компенсация морального вреда, которую суд, с учетом требований разумности и справедливости, руководствуясь положениями </w:t>
      </w:r>
      <w:r>
        <w:fldChar w:fldCharType="begin"/>
      </w:r>
      <w:r>
        <w:instrText xml:space="preserve"> HYPERLINK "http://msud.garant.ru/" \l "/document/10164072/entry/1101" </w:instrText>
      </w:r>
      <w:r>
        <w:fldChar w:fldCharType="separate"/>
      </w:r>
      <w:r w:rsidRPr="000F1581">
        <w:rPr>
          <w:rFonts w:ascii="Times New Roman" w:eastAsia="Times New Roman" w:hAnsi="Times New Roman" w:cs="Times New Roman"/>
          <w:color w:val="000000" w:themeColor="text1"/>
          <w:sz w:val="28"/>
          <w:szCs w:val="28"/>
          <w:lang w:eastAsia="ru-RU"/>
        </w:rPr>
        <w:t>ст. 1101</w:t>
      </w:r>
      <w:r>
        <w:fldChar w:fldCharType="end"/>
      </w:r>
      <w:r w:rsidRPr="000F1581">
        <w:rPr>
          <w:rFonts w:ascii="Times New Roman" w:eastAsia="Times New Roman" w:hAnsi="Times New Roman" w:cs="Times New Roman"/>
          <w:color w:val="000000" w:themeColor="text1"/>
          <w:sz w:val="28"/>
          <w:szCs w:val="28"/>
          <w:lang w:eastAsia="ru-RU"/>
        </w:rPr>
        <w:t xml:space="preserve"> ГК РФ, определяет в размере 1500 рублей.</w:t>
      </w:r>
    </w:p>
    <w:p w:rsidR="005A4B0B" w:rsidRPr="000F1581" w:rsidP="005A4B0B">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0F1581">
        <w:rPr>
          <w:rFonts w:ascii="Times New Roman" w:eastAsia="Times New Roman" w:hAnsi="Times New Roman" w:cs="Times New Roman"/>
          <w:color w:val="000000" w:themeColor="text1"/>
          <w:sz w:val="28"/>
          <w:szCs w:val="28"/>
          <w:lang w:eastAsia="ru-RU"/>
        </w:rPr>
        <w:t xml:space="preserve">         При удовлетворении судом требований потребителя в связи с нарушением его прав, установленных </w:t>
      </w:r>
      <w:r>
        <w:fldChar w:fldCharType="begin"/>
      </w:r>
      <w:r>
        <w:instrText xml:space="preserve"> HYPERLINK "http://msud.garant.ru/" \l "/document/10106035/entry/0" </w:instrText>
      </w:r>
      <w:r>
        <w:fldChar w:fldCharType="separate"/>
      </w:r>
      <w:r w:rsidRPr="000F1581">
        <w:rPr>
          <w:rFonts w:ascii="Times New Roman" w:eastAsia="Times New Roman" w:hAnsi="Times New Roman" w:cs="Times New Roman"/>
          <w:color w:val="000000" w:themeColor="text1"/>
          <w:sz w:val="28"/>
          <w:szCs w:val="28"/>
          <w:lang w:eastAsia="ru-RU"/>
        </w:rPr>
        <w:t>Законом</w:t>
      </w:r>
      <w:r>
        <w:fldChar w:fldCharType="end"/>
      </w:r>
      <w:r w:rsidRPr="000F1581">
        <w:rPr>
          <w:rFonts w:ascii="Times New Roman" w:eastAsia="Times New Roman" w:hAnsi="Times New Roman" w:cs="Times New Roman"/>
          <w:color w:val="000000" w:themeColor="text1"/>
          <w:sz w:val="28"/>
          <w:szCs w:val="28"/>
          <w:lang w:eastAsia="ru-RU"/>
        </w:rPr>
        <w:t xml:space="preserve"> о защите прав по</w:t>
      </w:r>
      <w:r w:rsidRPr="000F1581">
        <w:rPr>
          <w:rFonts w:ascii="Times New Roman" w:eastAsia="Times New Roman" w:hAnsi="Times New Roman" w:cs="Times New Roman"/>
          <w:color w:val="000000" w:themeColor="text1"/>
          <w:sz w:val="28"/>
          <w:szCs w:val="28"/>
          <w:lang w:eastAsia="ru-RU"/>
        </w:rPr>
        <w:t xml:space="preserve">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w:t>
      </w:r>
      <w:r w:rsidRPr="000F1581">
        <w:rPr>
          <w:rFonts w:ascii="Times New Roman" w:hAnsi="Times New Roman" w:cs="Times New Roman"/>
          <w:color w:val="000000" w:themeColor="text1"/>
          <w:sz w:val="28"/>
          <w:szCs w:val="28"/>
        </w:rPr>
        <w:t xml:space="preserve">предусмотренный положениями </w:t>
      </w:r>
      <w:r>
        <w:fldChar w:fldCharType="begin"/>
      </w:r>
      <w:r>
        <w:instrText xml:space="preserve"> HYPERLINK "http://mobileonline.garant.ru/" \l "/document/10106035/entry/1306" </w:instrText>
      </w:r>
      <w:r>
        <w:fldChar w:fldCharType="separate"/>
      </w:r>
      <w:r w:rsidRPr="00E45812">
        <w:rPr>
          <w:rStyle w:val="Hyperlink"/>
          <w:rFonts w:ascii="Times New Roman" w:hAnsi="Times New Roman" w:cs="Times New Roman"/>
          <w:color w:val="000000" w:themeColor="text1"/>
          <w:sz w:val="28"/>
          <w:szCs w:val="28"/>
          <w:u w:val="none"/>
        </w:rPr>
        <w:t>пункта 6 статьи 13</w:t>
      </w:r>
      <w:r>
        <w:fldChar w:fldCharType="end"/>
      </w:r>
      <w:r w:rsidRPr="000F1581">
        <w:rPr>
          <w:rFonts w:ascii="Times New Roman" w:hAnsi="Times New Roman" w:cs="Times New Roman"/>
          <w:color w:val="000000" w:themeColor="text1"/>
          <w:sz w:val="28"/>
          <w:szCs w:val="28"/>
        </w:rPr>
        <w:t xml:space="preserve"> Закона РФ "О защите прав потребителей",</w:t>
      </w:r>
      <w:r w:rsidRPr="000F1581">
        <w:rPr>
          <w:rFonts w:ascii="Times New Roman" w:eastAsia="Times New Roman" w:hAnsi="Times New Roman" w:cs="Times New Roman"/>
          <w:color w:val="000000" w:themeColor="text1"/>
          <w:sz w:val="28"/>
          <w:szCs w:val="28"/>
          <w:lang w:eastAsia="ru-RU"/>
        </w:rPr>
        <w:t xml:space="preserve"> независимо от того, заявлялось ли такое требование суду.</w:t>
      </w:r>
    </w:p>
    <w:p w:rsidR="005A4B0B" w:rsidRPr="000F1581" w:rsidP="005A4B0B">
      <w:pPr>
        <w:pStyle w:val="s1"/>
        <w:shd w:val="clear" w:color="auto" w:fill="FFFFFF"/>
        <w:spacing w:before="0" w:beforeAutospacing="0" w:after="0" w:afterAutospacing="0"/>
        <w:jc w:val="both"/>
        <w:rPr>
          <w:color w:val="000000" w:themeColor="text1"/>
          <w:sz w:val="28"/>
          <w:szCs w:val="28"/>
        </w:rPr>
      </w:pPr>
      <w:r w:rsidRPr="000F1581">
        <w:rPr>
          <w:color w:val="000000" w:themeColor="text1"/>
          <w:sz w:val="28"/>
          <w:szCs w:val="28"/>
        </w:rPr>
        <w:t xml:space="preserve">        Таким образом, с ответчика в пользу истца следует взыскать штраф в размере 13334 рублей (общая сумма взысканных в пользу потребителя денежных средств составила 26668 рублей), поскольку заявления о снижении размера штрафа в соответствии с положениями </w:t>
      </w:r>
      <w:r>
        <w:fldChar w:fldCharType="begin"/>
      </w:r>
      <w:r>
        <w:instrText xml:space="preserve"> HYPERLINK "http://mobileonline.garant.ru/" \l "/document/10164072/entry/333" </w:instrText>
      </w:r>
      <w:r>
        <w:fldChar w:fldCharType="separate"/>
      </w:r>
      <w:r w:rsidRPr="000F1581">
        <w:rPr>
          <w:color w:val="000000" w:themeColor="text1"/>
          <w:sz w:val="28"/>
          <w:szCs w:val="28"/>
        </w:rPr>
        <w:t>статьи 333</w:t>
      </w:r>
      <w:r>
        <w:fldChar w:fldCharType="end"/>
      </w:r>
      <w:r w:rsidRPr="000F1581">
        <w:rPr>
          <w:color w:val="000000" w:themeColor="text1"/>
          <w:sz w:val="28"/>
          <w:szCs w:val="28"/>
        </w:rPr>
        <w:t xml:space="preserve"> ГК РФ ответчик также не заявлял.</w:t>
      </w:r>
    </w:p>
    <w:p w:rsidR="005A4B0B" w:rsidRPr="000F1581" w:rsidP="005A4B0B">
      <w:pPr>
        <w:pStyle w:val="s1"/>
        <w:shd w:val="clear" w:color="auto" w:fill="FFFFFF"/>
        <w:spacing w:before="0" w:beforeAutospacing="0" w:after="0" w:afterAutospacing="0"/>
        <w:jc w:val="both"/>
        <w:rPr>
          <w:color w:val="000000" w:themeColor="text1"/>
          <w:sz w:val="28"/>
          <w:szCs w:val="28"/>
        </w:rPr>
      </w:pPr>
      <w:r w:rsidRPr="000F1581">
        <w:rPr>
          <w:color w:val="000000" w:themeColor="text1"/>
          <w:sz w:val="28"/>
          <w:szCs w:val="28"/>
        </w:rPr>
        <w:t xml:space="preserve">         Поскольку истец, в силу ч. 3 ст. 17 закона РФ «О защите прав потребителей», освобожден от уплаты государственной пошлины, государственная пошлина, на основании </w:t>
      </w:r>
      <w:r>
        <w:fldChar w:fldCharType="begin"/>
      </w:r>
      <w:r>
        <w:instrText xml:space="preserve"> HYPERLINK "http://msud.garant.ru/" \l "/document/12128809/entry/103" </w:instrText>
      </w:r>
      <w:r>
        <w:fldChar w:fldCharType="separate"/>
      </w:r>
      <w:r w:rsidRPr="000F1581">
        <w:rPr>
          <w:color w:val="000000" w:themeColor="text1"/>
          <w:sz w:val="28"/>
          <w:szCs w:val="28"/>
        </w:rPr>
        <w:t>ст. 103</w:t>
      </w:r>
      <w:r>
        <w:fldChar w:fldCharType="end"/>
      </w:r>
      <w:r w:rsidRPr="000F1581">
        <w:rPr>
          <w:color w:val="000000" w:themeColor="text1"/>
          <w:sz w:val="28"/>
          <w:szCs w:val="28"/>
        </w:rPr>
        <w:t xml:space="preserve"> ГПК РФ, </w:t>
      </w:r>
      <w:r>
        <w:fldChar w:fldCharType="begin"/>
      </w:r>
      <w:r>
        <w:instrText xml:space="preserve"> HYPERLINK "http://msud.garant.ru/" \l "/document/10900200/entry/33319" </w:instrText>
      </w:r>
      <w:r>
        <w:fldChar w:fldCharType="separate"/>
      </w:r>
      <w:r w:rsidRPr="000F1581">
        <w:rPr>
          <w:color w:val="000000" w:themeColor="text1"/>
          <w:sz w:val="28"/>
          <w:szCs w:val="28"/>
        </w:rPr>
        <w:t>ст. 333.19</w:t>
      </w:r>
      <w:r>
        <w:fldChar w:fldCharType="end"/>
      </w:r>
      <w:r w:rsidRPr="000F1581">
        <w:rPr>
          <w:color w:val="000000" w:themeColor="text1"/>
          <w:sz w:val="28"/>
          <w:szCs w:val="28"/>
        </w:rPr>
        <w:t xml:space="preserve"> НК РФ, подлежит взысканию с ответчика в доход местного бюджета в размере </w:t>
      </w:r>
      <w:r w:rsidRPr="000F1581">
        <w:rPr>
          <w:rFonts w:eastAsia="Calibri"/>
          <w:color w:val="000000" w:themeColor="text1"/>
          <w:sz w:val="28"/>
          <w:szCs w:val="28"/>
        </w:rPr>
        <w:t>1255</w:t>
      </w:r>
      <w:r w:rsidRPr="000F1581">
        <w:rPr>
          <w:color w:val="000000" w:themeColor="text1"/>
          <w:sz w:val="28"/>
          <w:szCs w:val="28"/>
        </w:rPr>
        <w:t xml:space="preserve"> (955 рублей исходя из удовлетворенной части имущественных требований + 300 рублей исходя из удовлетворенной части неимущественных требований моральный вред).</w:t>
      </w:r>
    </w:p>
    <w:p w:rsidR="005A4B0B" w:rsidRPr="000F1581" w:rsidP="005A4B0B">
      <w:pPr>
        <w:pStyle w:val="s1"/>
        <w:shd w:val="clear" w:color="auto" w:fill="FFFFFF"/>
        <w:spacing w:before="0" w:beforeAutospacing="0" w:after="0" w:afterAutospacing="0"/>
        <w:jc w:val="both"/>
        <w:rPr>
          <w:color w:val="000000" w:themeColor="text1"/>
          <w:sz w:val="28"/>
          <w:szCs w:val="28"/>
        </w:rPr>
      </w:pPr>
      <w:r w:rsidRPr="000F1581">
        <w:rPr>
          <w:color w:val="000000" w:themeColor="text1"/>
          <w:sz w:val="28"/>
          <w:szCs w:val="28"/>
        </w:rPr>
        <w:t xml:space="preserve">          На основании вышеизложенного, </w:t>
      </w:r>
      <w:r w:rsidRPr="000F1581">
        <w:rPr>
          <w:bCs/>
          <w:color w:val="000000" w:themeColor="text1"/>
          <w:sz w:val="28"/>
          <w:szCs w:val="28"/>
        </w:rPr>
        <w:t xml:space="preserve">руководствуясь ст. ст. 3, 12, 55, 56, 103, ч. 5 ст. 167, </w:t>
      </w:r>
      <w:r w:rsidRPr="000F1581">
        <w:rPr>
          <w:bCs/>
          <w:color w:val="000000" w:themeColor="text1"/>
          <w:sz w:val="28"/>
          <w:szCs w:val="28"/>
          <w:bdr w:val="none" w:sz="0" w:space="0" w:color="auto" w:frame="1"/>
        </w:rPr>
        <w:t>194</w:t>
      </w:r>
      <w:r w:rsidRPr="000F1581">
        <w:rPr>
          <w:bCs/>
          <w:color w:val="000000" w:themeColor="text1"/>
          <w:sz w:val="28"/>
          <w:szCs w:val="28"/>
          <w:shd w:val="clear" w:color="auto" w:fill="FFFFFF"/>
        </w:rPr>
        <w:t>-</w:t>
      </w:r>
      <w:r>
        <w:fldChar w:fldCharType="begin"/>
      </w:r>
      <w:r>
        <w:instrText xml:space="preserve"> HYPERLINK "http://sudact.ru/law/gpk-rf/razdel-ii/podrazdel-ii/glava-16/statia-199_1/?marker=fdoctlaw" \o "ГПК РФ &gt;  Раздел II. Производство в суде первой инстанции &gt; Подраздел II. Исковое производство &gt; Глава 16. Решение суда &gt; Статья 199. Составление решения суда" \t "_blank" </w:instrText>
      </w:r>
      <w:r>
        <w:fldChar w:fldCharType="separate"/>
      </w:r>
      <w:r w:rsidRPr="00E45812">
        <w:rPr>
          <w:rStyle w:val="Hyperlink"/>
          <w:bCs/>
          <w:color w:val="000000" w:themeColor="text1"/>
          <w:sz w:val="28"/>
          <w:szCs w:val="28"/>
          <w:u w:val="none"/>
          <w:bdr w:val="none" w:sz="0" w:space="0" w:color="auto" w:frame="1"/>
        </w:rPr>
        <w:t>199</w:t>
      </w:r>
      <w:r>
        <w:fldChar w:fldCharType="end"/>
      </w:r>
      <w:r w:rsidRPr="00E45812">
        <w:rPr>
          <w:bCs/>
          <w:color w:val="000000" w:themeColor="text1"/>
          <w:sz w:val="28"/>
          <w:szCs w:val="28"/>
          <w:shd w:val="clear" w:color="auto" w:fill="FFFFFF"/>
        </w:rPr>
        <w:t>  </w:t>
      </w:r>
      <w:r>
        <w:fldChar w:fldCharType="begin"/>
      </w:r>
      <w:r>
        <w:instrText xml:space="preserve"> HYPERLINK "http://sudact.ru/law/gpk-rf/razdel-i/glava-7/statia-98/?marker=fdoctlaw"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sidRPr="00E45812">
        <w:rPr>
          <w:rStyle w:val="Hyperlink"/>
          <w:bCs/>
          <w:color w:val="000000" w:themeColor="text1"/>
          <w:sz w:val="28"/>
          <w:szCs w:val="28"/>
          <w:u w:val="none"/>
          <w:bdr w:val="none" w:sz="0" w:space="0" w:color="auto" w:frame="1"/>
        </w:rPr>
        <w:t>Гражданского процессуального кодекса РФ</w:t>
      </w:r>
      <w:r>
        <w:fldChar w:fldCharType="end"/>
      </w:r>
      <w:r w:rsidRPr="00E45812">
        <w:rPr>
          <w:bCs/>
          <w:color w:val="000000" w:themeColor="text1"/>
          <w:sz w:val="28"/>
          <w:szCs w:val="28"/>
        </w:rPr>
        <w:t>,</w:t>
      </w:r>
      <w:r w:rsidRPr="000F1581">
        <w:rPr>
          <w:bCs/>
          <w:color w:val="000000" w:themeColor="text1"/>
          <w:sz w:val="28"/>
          <w:szCs w:val="28"/>
        </w:rPr>
        <w:t xml:space="preserve"> </w:t>
      </w:r>
      <w:r w:rsidRPr="000F1581">
        <w:rPr>
          <w:bCs/>
          <w:color w:val="000000" w:themeColor="text1"/>
          <w:sz w:val="28"/>
          <w:szCs w:val="28"/>
        </w:rPr>
        <w:t>ст.ст</w:t>
      </w:r>
      <w:r w:rsidRPr="000F1581">
        <w:rPr>
          <w:bCs/>
          <w:color w:val="000000" w:themeColor="text1"/>
          <w:sz w:val="28"/>
          <w:szCs w:val="28"/>
        </w:rPr>
        <w:t xml:space="preserve">. 15, 151, 224, 431, 458, 497, 1099, 1101 Гражданского кодекса РФ, </w:t>
      </w:r>
      <w:r w:rsidRPr="000F1581">
        <w:rPr>
          <w:color w:val="000000" w:themeColor="text1"/>
          <w:sz w:val="28"/>
          <w:szCs w:val="28"/>
        </w:rPr>
        <w:t xml:space="preserve">Законом РФ от 07.02.1992 N 2300-1 "О защите прав потребителей", Постановлением </w:t>
      </w:r>
      <w:r w:rsidRPr="000F1581">
        <w:rPr>
          <w:color w:val="000000" w:themeColor="text1"/>
          <w:sz w:val="28"/>
          <w:szCs w:val="28"/>
        </w:rPr>
        <w:t xml:space="preserve">Пленума Верховного Суда РФ от 28.06.2012 N 17 "О рассмотрении судами гражданских дел по спорам о защите прав потребителей", Постановлением Правительства РФ от 27.09.2007 N 612 "Об утверждении Правил продажи товаров дистанционным способом", </w:t>
      </w:r>
      <w:r w:rsidRPr="000F1581">
        <w:rPr>
          <w:bCs/>
          <w:color w:val="000000" w:themeColor="text1"/>
          <w:sz w:val="28"/>
          <w:szCs w:val="28"/>
        </w:rPr>
        <w:t>суд</w:t>
      </w:r>
    </w:p>
    <w:p w:rsidR="005A4B0B" w:rsidRPr="000F1581" w:rsidP="005A4B0B">
      <w:pPr>
        <w:spacing w:after="0" w:line="240" w:lineRule="auto"/>
        <w:jc w:val="center"/>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решил:</w:t>
      </w:r>
    </w:p>
    <w:p w:rsidR="005A4B0B" w:rsidRPr="000F1581" w:rsidP="005A4B0B">
      <w:pPr>
        <w:spacing w:after="0" w:line="240" w:lineRule="auto"/>
        <w:jc w:val="both"/>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 xml:space="preserve">          Иск </w:t>
      </w:r>
      <w:r w:rsidRPr="000F1581">
        <w:rPr>
          <w:rFonts w:ascii="Times New Roman" w:eastAsia="Calibri" w:hAnsi="Times New Roman" w:cs="Times New Roman"/>
          <w:color w:val="000000" w:themeColor="text1"/>
          <w:sz w:val="28"/>
          <w:szCs w:val="28"/>
        </w:rPr>
        <w:t xml:space="preserve">Головачевой </w:t>
      </w:r>
      <w:r w:rsidR="00F75511">
        <w:rPr>
          <w:rFonts w:ascii="Times New Roman" w:eastAsia="Calibri" w:hAnsi="Times New Roman" w:cs="Times New Roman"/>
          <w:color w:val="000000" w:themeColor="text1"/>
          <w:sz w:val="28"/>
          <w:szCs w:val="28"/>
        </w:rPr>
        <w:t>Г.А.</w:t>
      </w:r>
      <w:r w:rsidRPr="000F1581">
        <w:rPr>
          <w:rFonts w:ascii="Times New Roman" w:eastAsia="Calibri" w:hAnsi="Times New Roman" w:cs="Times New Roman"/>
          <w:color w:val="000000" w:themeColor="text1"/>
          <w:sz w:val="28"/>
          <w:szCs w:val="28"/>
        </w:rPr>
        <w:t xml:space="preserve"> к индивидуальному предпринимателю Никитенко </w:t>
      </w:r>
      <w:r w:rsidR="00F75511">
        <w:rPr>
          <w:rFonts w:ascii="Times New Roman" w:eastAsia="Calibri" w:hAnsi="Times New Roman" w:cs="Times New Roman"/>
          <w:color w:val="000000" w:themeColor="text1"/>
          <w:sz w:val="28"/>
          <w:szCs w:val="28"/>
        </w:rPr>
        <w:t>А.В.</w:t>
      </w:r>
      <w:r w:rsidRPr="000F1581">
        <w:rPr>
          <w:rFonts w:ascii="Times New Roman" w:eastAsia="Calibri" w:hAnsi="Times New Roman" w:cs="Times New Roman"/>
          <w:color w:val="000000" w:themeColor="text1"/>
          <w:sz w:val="28"/>
          <w:szCs w:val="28"/>
        </w:rPr>
        <w:t xml:space="preserve"> о защите прав потребителей, третье лицо - транспортная компания СДЭК </w:t>
      </w:r>
      <w:r w:rsidRPr="000F1581">
        <w:rPr>
          <w:rFonts w:ascii="Times New Roman" w:eastAsia="Calibri" w:hAnsi="Times New Roman" w:cs="Times New Roman"/>
          <w:color w:val="000000" w:themeColor="text1"/>
          <w:sz w:val="28"/>
          <w:szCs w:val="28"/>
          <w:lang w:eastAsia="ru-RU"/>
        </w:rPr>
        <w:t xml:space="preserve"> – удовлетворить частично.</w:t>
      </w:r>
    </w:p>
    <w:p w:rsidR="005A4B0B" w:rsidRPr="000F1581" w:rsidP="005A4B0B">
      <w:pPr>
        <w:spacing w:after="0" w:line="240" w:lineRule="auto"/>
        <w:jc w:val="both"/>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 xml:space="preserve">         Расторгнуть договор № </w:t>
      </w:r>
      <w:r w:rsidR="00F75511">
        <w:rPr>
          <w:rFonts w:ascii="Times New Roman" w:eastAsia="Calibri" w:hAnsi="Times New Roman" w:cs="Times New Roman"/>
          <w:color w:val="000000" w:themeColor="text1"/>
          <w:sz w:val="28"/>
          <w:szCs w:val="28"/>
          <w:lang w:eastAsia="ru-RU"/>
        </w:rPr>
        <w:t>…</w:t>
      </w:r>
      <w:r w:rsidRPr="000F1581">
        <w:rPr>
          <w:rFonts w:ascii="Times New Roman" w:eastAsia="Calibri" w:hAnsi="Times New Roman" w:cs="Times New Roman"/>
          <w:color w:val="000000" w:themeColor="text1"/>
          <w:sz w:val="28"/>
          <w:szCs w:val="28"/>
          <w:lang w:eastAsia="ru-RU"/>
        </w:rPr>
        <w:t xml:space="preserve"> от 24.06.2018 года, заключенный между </w:t>
      </w:r>
      <w:r w:rsidRPr="000F1581">
        <w:rPr>
          <w:rFonts w:ascii="Times New Roman" w:eastAsia="Calibri" w:hAnsi="Times New Roman" w:cs="Times New Roman"/>
          <w:color w:val="000000" w:themeColor="text1"/>
          <w:sz w:val="28"/>
          <w:szCs w:val="28"/>
        </w:rPr>
        <w:t xml:space="preserve">Головачевой </w:t>
      </w:r>
      <w:r w:rsidR="00F75511">
        <w:rPr>
          <w:rFonts w:ascii="Times New Roman" w:eastAsia="Calibri" w:hAnsi="Times New Roman" w:cs="Times New Roman"/>
          <w:color w:val="000000" w:themeColor="text1"/>
          <w:sz w:val="28"/>
          <w:szCs w:val="28"/>
        </w:rPr>
        <w:t>Г.А.</w:t>
      </w:r>
      <w:r w:rsidRPr="000F1581">
        <w:rPr>
          <w:rFonts w:ascii="Times New Roman" w:eastAsia="Calibri" w:hAnsi="Times New Roman" w:cs="Times New Roman"/>
          <w:color w:val="000000" w:themeColor="text1"/>
          <w:sz w:val="28"/>
          <w:szCs w:val="28"/>
        </w:rPr>
        <w:t xml:space="preserve"> и индивидуальным предпринимателем Никитенко </w:t>
      </w:r>
      <w:r w:rsidR="00F75511">
        <w:rPr>
          <w:rFonts w:ascii="Times New Roman" w:eastAsia="Calibri" w:hAnsi="Times New Roman" w:cs="Times New Roman"/>
          <w:color w:val="000000" w:themeColor="text1"/>
          <w:sz w:val="28"/>
          <w:szCs w:val="28"/>
        </w:rPr>
        <w:t>А.В</w:t>
      </w:r>
      <w:r w:rsidRPr="000F1581">
        <w:rPr>
          <w:rFonts w:ascii="Times New Roman" w:eastAsia="Calibri" w:hAnsi="Times New Roman" w:cs="Times New Roman"/>
          <w:color w:val="000000" w:themeColor="text1"/>
          <w:sz w:val="28"/>
          <w:szCs w:val="28"/>
        </w:rPr>
        <w:t>.</w:t>
      </w:r>
    </w:p>
    <w:p w:rsidR="005A4B0B" w:rsidRPr="000F1581" w:rsidP="005A4B0B">
      <w:pPr>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lang w:eastAsia="ru-RU"/>
        </w:rPr>
        <w:t xml:space="preserve">         Взыскать с индивидуального предпринимателя </w:t>
      </w:r>
      <w:r w:rsidRPr="000F1581">
        <w:rPr>
          <w:rFonts w:ascii="Times New Roman" w:eastAsia="Calibri" w:hAnsi="Times New Roman" w:cs="Times New Roman"/>
          <w:color w:val="000000" w:themeColor="text1"/>
          <w:sz w:val="28"/>
          <w:szCs w:val="28"/>
        </w:rPr>
        <w:t xml:space="preserve">Никитенко </w:t>
      </w:r>
      <w:r w:rsidR="00F75511">
        <w:rPr>
          <w:rFonts w:ascii="Times New Roman" w:eastAsia="Calibri" w:hAnsi="Times New Roman" w:cs="Times New Roman"/>
          <w:color w:val="000000" w:themeColor="text1"/>
          <w:sz w:val="28"/>
          <w:szCs w:val="28"/>
        </w:rPr>
        <w:t>А.В.</w:t>
      </w:r>
      <w:r w:rsidRPr="000F1581">
        <w:rPr>
          <w:rFonts w:ascii="Times New Roman" w:eastAsia="Calibri" w:hAnsi="Times New Roman" w:cs="Times New Roman"/>
          <w:color w:val="000000" w:themeColor="text1"/>
          <w:sz w:val="28"/>
          <w:szCs w:val="28"/>
        </w:rPr>
        <w:t>, ИНН</w:t>
      </w:r>
      <w:r w:rsidRPr="000F1581">
        <w:rPr>
          <w:rFonts w:ascii="Times New Roman" w:eastAsia="Calibri" w:hAnsi="Times New Roman" w:cs="Times New Roman"/>
          <w:color w:val="000000" w:themeColor="text1"/>
          <w:sz w:val="28"/>
          <w:szCs w:val="28"/>
          <w:lang w:eastAsia="ru-RU"/>
        </w:rPr>
        <w:t xml:space="preserve"> </w:t>
      </w:r>
      <w:r w:rsidR="00F75511">
        <w:rPr>
          <w:rFonts w:ascii="Times New Roman" w:eastAsia="Calibri" w:hAnsi="Times New Roman" w:cs="Times New Roman"/>
          <w:color w:val="000000" w:themeColor="text1"/>
          <w:sz w:val="28"/>
          <w:szCs w:val="28"/>
          <w:lang w:eastAsia="ru-RU"/>
        </w:rPr>
        <w:t>….</w:t>
      </w:r>
      <w:r w:rsidRPr="000F1581">
        <w:rPr>
          <w:rFonts w:ascii="Times New Roman" w:eastAsia="Calibri" w:hAnsi="Times New Roman" w:cs="Times New Roman"/>
          <w:color w:val="000000" w:themeColor="text1"/>
          <w:sz w:val="28"/>
          <w:szCs w:val="28"/>
          <w:lang w:eastAsia="ru-RU"/>
        </w:rPr>
        <w:t xml:space="preserve">, в пользу </w:t>
      </w:r>
      <w:r w:rsidRPr="000F1581">
        <w:rPr>
          <w:rFonts w:ascii="Times New Roman" w:eastAsia="Calibri" w:hAnsi="Times New Roman" w:cs="Times New Roman"/>
          <w:color w:val="000000" w:themeColor="text1"/>
          <w:sz w:val="28"/>
          <w:szCs w:val="28"/>
        </w:rPr>
        <w:t xml:space="preserve">Головачевой </w:t>
      </w:r>
      <w:r w:rsidR="00F75511">
        <w:rPr>
          <w:rFonts w:ascii="Times New Roman" w:eastAsia="Calibri" w:hAnsi="Times New Roman" w:cs="Times New Roman"/>
          <w:color w:val="000000" w:themeColor="text1"/>
          <w:sz w:val="28"/>
          <w:szCs w:val="28"/>
        </w:rPr>
        <w:t>Г.А.</w:t>
      </w:r>
      <w:r w:rsidRPr="000F1581">
        <w:rPr>
          <w:rFonts w:ascii="Times New Roman" w:eastAsia="Calibri" w:hAnsi="Times New Roman" w:cs="Times New Roman"/>
          <w:color w:val="000000" w:themeColor="text1"/>
          <w:sz w:val="28"/>
          <w:szCs w:val="28"/>
        </w:rPr>
        <w:t xml:space="preserve">, </w:t>
      </w:r>
      <w:r w:rsidR="00F75511">
        <w:rPr>
          <w:rFonts w:ascii="Times New Roman" w:eastAsia="Calibri" w:hAnsi="Times New Roman" w:cs="Times New Roman"/>
          <w:color w:val="000000" w:themeColor="text1"/>
          <w:sz w:val="28"/>
          <w:szCs w:val="28"/>
        </w:rPr>
        <w:t>ДАТА</w:t>
      </w:r>
      <w:r w:rsidRPr="000F1581">
        <w:rPr>
          <w:rFonts w:ascii="Times New Roman" w:eastAsia="Calibri" w:hAnsi="Times New Roman" w:cs="Times New Roman"/>
          <w:color w:val="000000" w:themeColor="text1"/>
          <w:sz w:val="28"/>
          <w:szCs w:val="28"/>
        </w:rPr>
        <w:t xml:space="preserve"> года рождения:</w:t>
      </w:r>
    </w:p>
    <w:p w:rsidR="005A4B0B" w:rsidRPr="000F1581" w:rsidP="005A4B0B">
      <w:pPr>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lang w:eastAsia="ru-RU"/>
        </w:rPr>
        <w:t xml:space="preserve">         - </w:t>
      </w:r>
      <w:r w:rsidRPr="000F1581">
        <w:rPr>
          <w:rFonts w:ascii="Times New Roman" w:eastAsia="Calibri" w:hAnsi="Times New Roman" w:cs="Times New Roman"/>
          <w:color w:val="000000" w:themeColor="text1"/>
          <w:sz w:val="28"/>
          <w:szCs w:val="28"/>
        </w:rPr>
        <w:t>денежную сумму предварительной оплаты за товар в размере 17600 рублей;</w:t>
      </w:r>
    </w:p>
    <w:p w:rsidR="005A4B0B" w:rsidRPr="000F1581" w:rsidP="005A4B0B">
      <w:pPr>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lang w:eastAsia="ru-RU"/>
        </w:rPr>
        <w:t xml:space="preserve">         - </w:t>
      </w:r>
      <w:r w:rsidRPr="000F1581">
        <w:rPr>
          <w:rFonts w:ascii="Times New Roman" w:eastAsia="Calibri" w:hAnsi="Times New Roman" w:cs="Times New Roman"/>
          <w:color w:val="000000" w:themeColor="text1"/>
          <w:sz w:val="28"/>
          <w:szCs w:val="28"/>
        </w:rPr>
        <w:t>комиссию за перевод денежных средств в размере 176 рублей;</w:t>
      </w:r>
    </w:p>
    <w:p w:rsidR="005A4B0B" w:rsidRPr="000F1581" w:rsidP="005A4B0B">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 неустойку </w:t>
      </w:r>
      <w:r w:rsidRPr="000F1581">
        <w:rPr>
          <w:rFonts w:ascii="Times New Roman" w:hAnsi="Times New Roman" w:cs="Times New Roman"/>
          <w:color w:val="000000" w:themeColor="text1"/>
          <w:sz w:val="28"/>
          <w:szCs w:val="28"/>
        </w:rPr>
        <w:t xml:space="preserve">за нарушение продавцом установленного договором  срока передачи потребителю предварительно оплаченного товара </w:t>
      </w:r>
      <w:r w:rsidRPr="000F1581">
        <w:rPr>
          <w:rFonts w:ascii="Times New Roman" w:eastAsia="Calibri" w:hAnsi="Times New Roman" w:cs="Times New Roman"/>
          <w:color w:val="000000" w:themeColor="text1"/>
          <w:sz w:val="28"/>
          <w:szCs w:val="28"/>
        </w:rPr>
        <w:t xml:space="preserve">в размере 7392 рубля, </w:t>
      </w:r>
    </w:p>
    <w:p w:rsidR="005A4B0B" w:rsidRPr="000F1581" w:rsidP="005A4B0B">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всего 25168 (двадцать пять тысяч сто шестьдесят восемь)  рублей. </w:t>
      </w:r>
    </w:p>
    <w:p w:rsidR="005A4B0B" w:rsidRPr="000F1581" w:rsidP="005A4B0B">
      <w:pPr>
        <w:autoSpaceDE w:val="0"/>
        <w:autoSpaceDN w:val="0"/>
        <w:adjustRightInd w:val="0"/>
        <w:spacing w:after="0" w:line="240" w:lineRule="auto"/>
        <w:jc w:val="both"/>
        <w:rPr>
          <w:rFonts w:ascii="Times New Roman"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Взыскать с</w:t>
      </w:r>
      <w:r w:rsidRPr="000F1581">
        <w:rPr>
          <w:rFonts w:ascii="Times New Roman" w:eastAsia="Calibri" w:hAnsi="Times New Roman" w:cs="Times New Roman"/>
          <w:color w:val="000000" w:themeColor="text1"/>
          <w:sz w:val="28"/>
          <w:szCs w:val="28"/>
          <w:lang w:eastAsia="ru-RU"/>
        </w:rPr>
        <w:t xml:space="preserve"> индивидуального предпринимателя </w:t>
      </w:r>
      <w:r w:rsidRPr="000F1581">
        <w:rPr>
          <w:rFonts w:ascii="Times New Roman" w:eastAsia="Calibri" w:hAnsi="Times New Roman" w:cs="Times New Roman"/>
          <w:color w:val="000000" w:themeColor="text1"/>
          <w:sz w:val="28"/>
          <w:szCs w:val="28"/>
        </w:rPr>
        <w:t xml:space="preserve">Никитенко </w:t>
      </w:r>
      <w:r w:rsidR="00F75511">
        <w:rPr>
          <w:rFonts w:ascii="Times New Roman" w:eastAsia="Calibri" w:hAnsi="Times New Roman" w:cs="Times New Roman"/>
          <w:color w:val="000000" w:themeColor="text1"/>
          <w:sz w:val="28"/>
          <w:szCs w:val="28"/>
        </w:rPr>
        <w:t>А.В.</w:t>
      </w:r>
      <w:r w:rsidRPr="000F1581">
        <w:rPr>
          <w:rFonts w:ascii="Times New Roman" w:eastAsia="Calibri" w:hAnsi="Times New Roman" w:cs="Times New Roman"/>
          <w:color w:val="000000" w:themeColor="text1"/>
          <w:sz w:val="28"/>
          <w:szCs w:val="28"/>
        </w:rPr>
        <w:t xml:space="preserve"> </w:t>
      </w:r>
      <w:r w:rsidRPr="000F1581">
        <w:rPr>
          <w:rFonts w:ascii="Times New Roman" w:eastAsia="Calibri" w:hAnsi="Times New Roman" w:cs="Times New Roman"/>
          <w:color w:val="000000" w:themeColor="text1"/>
          <w:sz w:val="28"/>
          <w:szCs w:val="28"/>
          <w:lang w:eastAsia="ru-RU"/>
        </w:rPr>
        <w:t xml:space="preserve">в пользу </w:t>
      </w:r>
      <w:r w:rsidRPr="000F1581">
        <w:rPr>
          <w:rFonts w:ascii="Times New Roman" w:eastAsia="Calibri" w:hAnsi="Times New Roman" w:cs="Times New Roman"/>
          <w:color w:val="000000" w:themeColor="text1"/>
          <w:sz w:val="28"/>
          <w:szCs w:val="28"/>
        </w:rPr>
        <w:t xml:space="preserve">Головачевой </w:t>
      </w:r>
      <w:r w:rsidR="00F75511">
        <w:rPr>
          <w:rFonts w:ascii="Times New Roman" w:eastAsia="Calibri" w:hAnsi="Times New Roman" w:cs="Times New Roman"/>
          <w:color w:val="000000" w:themeColor="text1"/>
          <w:sz w:val="28"/>
          <w:szCs w:val="28"/>
        </w:rPr>
        <w:t>Г.А.</w:t>
      </w:r>
      <w:r w:rsidRPr="000F1581">
        <w:rPr>
          <w:rFonts w:ascii="Times New Roman" w:eastAsia="Calibri" w:hAnsi="Times New Roman" w:cs="Times New Roman"/>
          <w:color w:val="000000" w:themeColor="text1"/>
          <w:sz w:val="28"/>
          <w:szCs w:val="28"/>
        </w:rPr>
        <w:t xml:space="preserve"> компенсацию морального вреда в сумме 1500 (одна тысяча пятьсот) рублей.</w:t>
      </w:r>
    </w:p>
    <w:p w:rsidR="005A4B0B" w:rsidRPr="000F1581" w:rsidP="005A4B0B">
      <w:pPr>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lang w:eastAsia="ru-RU"/>
        </w:rPr>
        <w:t xml:space="preserve">          </w:t>
      </w:r>
      <w:r w:rsidRPr="000F1581">
        <w:rPr>
          <w:rFonts w:ascii="Times New Roman" w:eastAsia="Calibri" w:hAnsi="Times New Roman" w:cs="Times New Roman"/>
          <w:color w:val="000000" w:themeColor="text1"/>
          <w:sz w:val="28"/>
          <w:szCs w:val="28"/>
        </w:rPr>
        <w:t>Взыскать с</w:t>
      </w:r>
      <w:r w:rsidRPr="000F1581">
        <w:rPr>
          <w:rFonts w:ascii="Times New Roman" w:eastAsia="Calibri" w:hAnsi="Times New Roman" w:cs="Times New Roman"/>
          <w:color w:val="000000" w:themeColor="text1"/>
          <w:sz w:val="28"/>
          <w:szCs w:val="28"/>
          <w:lang w:eastAsia="ru-RU"/>
        </w:rPr>
        <w:t xml:space="preserve"> индивидуального предпринимателя </w:t>
      </w:r>
      <w:r w:rsidRPr="000F1581">
        <w:rPr>
          <w:rFonts w:ascii="Times New Roman" w:eastAsia="Calibri" w:hAnsi="Times New Roman" w:cs="Times New Roman"/>
          <w:color w:val="000000" w:themeColor="text1"/>
          <w:sz w:val="28"/>
          <w:szCs w:val="28"/>
        </w:rPr>
        <w:t xml:space="preserve">Никитенко </w:t>
      </w:r>
      <w:r w:rsidR="00F75511">
        <w:rPr>
          <w:rFonts w:ascii="Times New Roman" w:eastAsia="Calibri" w:hAnsi="Times New Roman" w:cs="Times New Roman"/>
          <w:color w:val="000000" w:themeColor="text1"/>
          <w:sz w:val="28"/>
          <w:szCs w:val="28"/>
        </w:rPr>
        <w:t>А.В.</w:t>
      </w:r>
      <w:r w:rsidRPr="000F1581">
        <w:rPr>
          <w:rFonts w:ascii="Times New Roman" w:eastAsia="Calibri" w:hAnsi="Times New Roman" w:cs="Times New Roman"/>
          <w:color w:val="000000" w:themeColor="text1"/>
          <w:sz w:val="28"/>
          <w:szCs w:val="28"/>
        </w:rPr>
        <w:t xml:space="preserve"> </w:t>
      </w:r>
      <w:r w:rsidRPr="000F1581">
        <w:rPr>
          <w:rFonts w:ascii="Times New Roman" w:eastAsia="Calibri" w:hAnsi="Times New Roman" w:cs="Times New Roman"/>
          <w:color w:val="000000" w:themeColor="text1"/>
          <w:sz w:val="28"/>
          <w:szCs w:val="28"/>
          <w:lang w:eastAsia="ru-RU"/>
        </w:rPr>
        <w:t xml:space="preserve">в пользу </w:t>
      </w:r>
      <w:r w:rsidRPr="000F1581">
        <w:rPr>
          <w:rFonts w:ascii="Times New Roman" w:eastAsia="Calibri" w:hAnsi="Times New Roman" w:cs="Times New Roman"/>
          <w:color w:val="000000" w:themeColor="text1"/>
          <w:sz w:val="28"/>
          <w:szCs w:val="28"/>
        </w:rPr>
        <w:t xml:space="preserve">Головачевой </w:t>
      </w:r>
      <w:r w:rsidR="00F75511">
        <w:rPr>
          <w:rFonts w:ascii="Times New Roman" w:eastAsia="Calibri" w:hAnsi="Times New Roman" w:cs="Times New Roman"/>
          <w:color w:val="000000" w:themeColor="text1"/>
          <w:sz w:val="28"/>
          <w:szCs w:val="28"/>
        </w:rPr>
        <w:t>Г.А.</w:t>
      </w:r>
      <w:r w:rsidRPr="000F1581">
        <w:rPr>
          <w:rFonts w:ascii="Times New Roman" w:eastAsia="Calibri" w:hAnsi="Times New Roman" w:cs="Times New Roman"/>
          <w:color w:val="000000" w:themeColor="text1"/>
          <w:sz w:val="28"/>
          <w:szCs w:val="28"/>
        </w:rPr>
        <w:t xml:space="preserve"> штраф в размере 13334 (тринадцать тысяч триста тридцать четыре) рубля.</w:t>
      </w:r>
    </w:p>
    <w:p w:rsidR="005A4B0B" w:rsidRPr="000F1581" w:rsidP="005A4B0B">
      <w:pPr>
        <w:spacing w:after="0" w:line="240" w:lineRule="auto"/>
        <w:jc w:val="both"/>
        <w:rPr>
          <w:rFonts w:ascii="Times New Roman" w:eastAsia="Calibri" w:hAnsi="Times New Roman" w:cs="Times New Roman"/>
          <w:color w:val="000000" w:themeColor="text1"/>
          <w:sz w:val="28"/>
          <w:szCs w:val="28"/>
          <w:lang w:eastAsia="ru-RU"/>
        </w:rPr>
      </w:pPr>
      <w:r w:rsidRPr="000F1581">
        <w:rPr>
          <w:rFonts w:ascii="Times New Roman" w:eastAsia="Calibri" w:hAnsi="Times New Roman" w:cs="Times New Roman"/>
          <w:color w:val="000000" w:themeColor="text1"/>
          <w:sz w:val="28"/>
          <w:szCs w:val="28"/>
          <w:lang w:eastAsia="ru-RU"/>
        </w:rPr>
        <w:t xml:space="preserve">         В остальной части исковых требований отказать.</w:t>
      </w:r>
    </w:p>
    <w:p w:rsidR="005A4B0B" w:rsidRPr="000F1581" w:rsidP="005A4B0B">
      <w:pPr>
        <w:spacing w:after="0" w:line="240" w:lineRule="auto"/>
        <w:ind w:firstLine="708"/>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lang w:eastAsia="ru-RU"/>
        </w:rPr>
        <w:t xml:space="preserve">Взыскать с индивидуального предпринимателя </w:t>
      </w:r>
      <w:r w:rsidRPr="000F1581">
        <w:rPr>
          <w:rFonts w:ascii="Times New Roman" w:eastAsia="Calibri" w:hAnsi="Times New Roman" w:cs="Times New Roman"/>
          <w:color w:val="000000" w:themeColor="text1"/>
          <w:sz w:val="28"/>
          <w:szCs w:val="28"/>
        </w:rPr>
        <w:t xml:space="preserve">Никитенко </w:t>
      </w:r>
      <w:r w:rsidR="00F75511">
        <w:rPr>
          <w:rFonts w:ascii="Times New Roman" w:eastAsia="Calibri" w:hAnsi="Times New Roman" w:cs="Times New Roman"/>
          <w:color w:val="000000" w:themeColor="text1"/>
          <w:sz w:val="28"/>
          <w:szCs w:val="28"/>
        </w:rPr>
        <w:t>А.В.</w:t>
      </w:r>
      <w:r w:rsidRPr="000F1581">
        <w:rPr>
          <w:rFonts w:ascii="Times New Roman" w:eastAsia="Calibri" w:hAnsi="Times New Roman" w:cs="Times New Roman"/>
          <w:color w:val="000000" w:themeColor="text1"/>
          <w:sz w:val="28"/>
          <w:szCs w:val="28"/>
        </w:rPr>
        <w:t xml:space="preserve"> </w:t>
      </w:r>
      <w:r w:rsidRPr="000F1581">
        <w:rPr>
          <w:rFonts w:ascii="Times New Roman" w:eastAsia="Calibri" w:hAnsi="Times New Roman" w:cs="Times New Roman"/>
          <w:color w:val="000000" w:themeColor="text1"/>
          <w:sz w:val="28"/>
          <w:szCs w:val="28"/>
          <w:lang w:eastAsia="ru-RU"/>
        </w:rPr>
        <w:t xml:space="preserve">государственную пошлину </w:t>
      </w:r>
      <w:r w:rsidRPr="000F1581">
        <w:rPr>
          <w:rFonts w:ascii="Times New Roman" w:eastAsia="Calibri" w:hAnsi="Times New Roman" w:cs="Times New Roman"/>
          <w:color w:val="000000" w:themeColor="text1"/>
          <w:sz w:val="28"/>
          <w:szCs w:val="28"/>
        </w:rPr>
        <w:t>в доход местного бюджета в размере 1255 (одна тысяча двести пятьдесят пять) рублей.</w:t>
      </w:r>
    </w:p>
    <w:p w:rsidR="005A4B0B" w:rsidRPr="000F1581" w:rsidP="005A4B0B">
      <w:pPr>
        <w:spacing w:after="0" w:line="240" w:lineRule="auto"/>
        <w:jc w:val="both"/>
        <w:rPr>
          <w:rFonts w:ascii="Times New Roman" w:eastAsia="Calibri" w:hAnsi="Times New Roman" w:cs="Times New Roman"/>
          <w:color w:val="000000" w:themeColor="text1"/>
          <w:sz w:val="28"/>
          <w:szCs w:val="28"/>
          <w:shd w:val="clear" w:color="auto" w:fill="FFFFFF"/>
          <w:lang w:eastAsia="ru-RU"/>
        </w:rPr>
      </w:pPr>
      <w:r w:rsidRPr="000F1581">
        <w:rPr>
          <w:rFonts w:ascii="Times New Roman" w:eastAsia="Calibri" w:hAnsi="Times New Roman" w:cs="Times New Roman"/>
          <w:color w:val="000000" w:themeColor="text1"/>
          <w:sz w:val="28"/>
          <w:szCs w:val="28"/>
        </w:rPr>
        <w:t xml:space="preserve">         Мотивированное решение составлено 11 января 2019 года.</w:t>
      </w:r>
    </w:p>
    <w:p w:rsidR="005A4B0B" w:rsidRPr="000F1581" w:rsidP="005A4B0B">
      <w:pPr>
        <w:spacing w:after="0" w:line="240" w:lineRule="auto"/>
        <w:jc w:val="both"/>
        <w:rPr>
          <w:rFonts w:ascii="Times New Roman" w:hAnsi="Times New Roman" w:cs="Times New Roman"/>
          <w:b/>
          <w:color w:val="000000" w:themeColor="text1"/>
          <w:sz w:val="28"/>
          <w:szCs w:val="28"/>
        </w:rPr>
      </w:pPr>
      <w:r w:rsidRPr="000F1581">
        <w:rPr>
          <w:rFonts w:ascii="Times New Roman" w:eastAsia="Calibri" w:hAnsi="Times New Roman" w:cs="Times New Roman"/>
          <w:color w:val="000000" w:themeColor="text1"/>
          <w:sz w:val="28"/>
          <w:szCs w:val="28"/>
          <w:shd w:val="clear" w:color="auto" w:fill="FFFFFF"/>
          <w:lang w:eastAsia="ru-RU"/>
        </w:rPr>
        <w:t xml:space="preserve">         </w:t>
      </w:r>
      <w:r w:rsidRPr="000F1581">
        <w:rPr>
          <w:rFonts w:ascii="Times New Roman" w:hAnsi="Times New Roman" w:cs="Times New Roman"/>
          <w:color w:val="000000" w:themeColor="text1"/>
          <w:sz w:val="28"/>
          <w:szCs w:val="28"/>
          <w:shd w:val="clear" w:color="auto" w:fill="FFFFFF"/>
        </w:rPr>
        <w:t>Решение может быть обжаловано в апелляционном порядке в Первомайский районный суд Республики Крым через мирового судью судебного участка № 66 Первомайского судебного района (Первомайский муниципальный район) Республики Крым в течение месяца со дня принятия решения в окончательной форме.</w:t>
      </w:r>
    </w:p>
    <w:p w:rsidR="005A4B0B" w:rsidRPr="000F1581" w:rsidP="005A4B0B">
      <w:pPr>
        <w:spacing w:after="0" w:line="240" w:lineRule="auto"/>
        <w:jc w:val="both"/>
        <w:rPr>
          <w:rFonts w:ascii="Times New Roman" w:eastAsia="Calibri" w:hAnsi="Times New Roman" w:cs="Times New Roman"/>
          <w:color w:val="000000" w:themeColor="text1"/>
          <w:sz w:val="28"/>
          <w:szCs w:val="28"/>
          <w:shd w:val="clear" w:color="auto" w:fill="FFFFFF"/>
          <w:lang w:eastAsia="ru-RU"/>
        </w:rPr>
      </w:pPr>
    </w:p>
    <w:p w:rsidR="005A4B0B" w:rsidRPr="000F1581" w:rsidP="000F1581">
      <w:pPr>
        <w:spacing w:after="0" w:line="240" w:lineRule="auto"/>
        <w:jc w:val="both"/>
        <w:rPr>
          <w:rFonts w:ascii="Times New Roman" w:eastAsia="Calibri" w:hAnsi="Times New Roman" w:cs="Times New Roman"/>
          <w:color w:val="000000" w:themeColor="text1"/>
          <w:sz w:val="28"/>
          <w:szCs w:val="28"/>
        </w:rPr>
      </w:pPr>
      <w:r w:rsidRPr="000F1581">
        <w:rPr>
          <w:rFonts w:ascii="Times New Roman" w:eastAsia="Calibri" w:hAnsi="Times New Roman" w:cs="Times New Roman"/>
          <w:color w:val="000000" w:themeColor="text1"/>
          <w:sz w:val="28"/>
          <w:szCs w:val="28"/>
        </w:rPr>
        <w:t xml:space="preserve">         Председательствующий</w:t>
      </w:r>
    </w:p>
    <w:p w:rsidR="004B0CF8" w:rsidRPr="000F1581">
      <w:pPr>
        <w:rPr>
          <w:color w:val="000000" w:themeColor="text1"/>
          <w:sz w:val="28"/>
          <w:szCs w:val="28"/>
        </w:rPr>
      </w:pPr>
    </w:p>
    <w:sectPr w:rsidSect="000F1581">
      <w:pgSz w:w="11906" w:h="16838"/>
      <w:pgMar w:top="1134" w:right="1133"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B0B"/>
    <w:rsid w:val="000F1581"/>
    <w:rsid w:val="004B0CF8"/>
    <w:rsid w:val="005A4B0B"/>
    <w:rsid w:val="00C20EB1"/>
    <w:rsid w:val="00E45812"/>
    <w:rsid w:val="00F7551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4B0B"/>
    <w:rPr>
      <w:color w:val="0000FF"/>
      <w:u w:val="single"/>
    </w:rPr>
  </w:style>
  <w:style w:type="character" w:customStyle="1" w:styleId="s104">
    <w:name w:val="s_104"/>
    <w:basedOn w:val="DefaultParagraphFont"/>
    <w:rsid w:val="005A4B0B"/>
  </w:style>
  <w:style w:type="paragraph" w:customStyle="1" w:styleId="s1">
    <w:name w:val="s_1"/>
    <w:basedOn w:val="Normal"/>
    <w:rsid w:val="005A4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5A4B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
    <w:uiPriority w:val="99"/>
    <w:semiHidden/>
    <w:unhideWhenUsed/>
    <w:rsid w:val="00C20EB1"/>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20E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