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734692" w:rsidP="00DA10A2">
      <w:pPr>
        <w:jc w:val="right"/>
        <w:rPr>
          <w:sz w:val="28"/>
          <w:szCs w:val="28"/>
        </w:rPr>
      </w:pPr>
      <w:r w:rsidRPr="00734692">
        <w:rPr>
          <w:sz w:val="28"/>
          <w:szCs w:val="28"/>
        </w:rPr>
        <w:t>Дело № 2-66-</w:t>
      </w:r>
      <w:r w:rsidRPr="00734692" w:rsidR="00684CE7">
        <w:rPr>
          <w:sz w:val="28"/>
          <w:szCs w:val="28"/>
        </w:rPr>
        <w:t>184</w:t>
      </w:r>
      <w:r w:rsidRPr="00734692">
        <w:rPr>
          <w:sz w:val="28"/>
          <w:szCs w:val="28"/>
        </w:rPr>
        <w:t>/2021</w:t>
      </w:r>
    </w:p>
    <w:p w:rsidR="00DA10A2" w:rsidRPr="00734692" w:rsidP="00174D8F">
      <w:pPr>
        <w:jc w:val="right"/>
        <w:rPr>
          <w:sz w:val="28"/>
          <w:szCs w:val="28"/>
        </w:rPr>
      </w:pPr>
      <w:r w:rsidRPr="00734692">
        <w:rPr>
          <w:sz w:val="28"/>
          <w:szCs w:val="28"/>
        </w:rPr>
        <w:t>УИД: 91MS0066-01-2021-000</w:t>
      </w:r>
      <w:r w:rsidRPr="00734692" w:rsidR="00684CE7">
        <w:rPr>
          <w:sz w:val="28"/>
          <w:szCs w:val="28"/>
        </w:rPr>
        <w:t>590</w:t>
      </w:r>
      <w:r w:rsidRPr="00734692">
        <w:rPr>
          <w:sz w:val="28"/>
          <w:szCs w:val="28"/>
        </w:rPr>
        <w:t>-</w:t>
      </w:r>
      <w:r w:rsidRPr="00734692" w:rsidR="00684CE7">
        <w:rPr>
          <w:sz w:val="28"/>
          <w:szCs w:val="28"/>
        </w:rPr>
        <w:t>82</w:t>
      </w:r>
    </w:p>
    <w:p w:rsidR="00DA10A2" w:rsidRPr="00734692" w:rsidP="00DA10A2">
      <w:pPr>
        <w:jc w:val="center"/>
        <w:rPr>
          <w:b/>
          <w:sz w:val="28"/>
          <w:szCs w:val="28"/>
        </w:rPr>
      </w:pPr>
      <w:r w:rsidRPr="00734692">
        <w:rPr>
          <w:b/>
          <w:sz w:val="28"/>
          <w:szCs w:val="28"/>
        </w:rPr>
        <w:t xml:space="preserve"> </w:t>
      </w:r>
      <w:r w:rsidRPr="00734692">
        <w:rPr>
          <w:b/>
          <w:sz w:val="28"/>
          <w:szCs w:val="28"/>
        </w:rPr>
        <w:t>РЕШЕНИЕ</w:t>
      </w:r>
    </w:p>
    <w:p w:rsidR="00DA10A2" w:rsidRPr="00734692" w:rsidP="00DA10A2">
      <w:pPr>
        <w:jc w:val="center"/>
        <w:rPr>
          <w:b/>
          <w:color w:val="000000"/>
          <w:sz w:val="28"/>
          <w:szCs w:val="28"/>
        </w:rPr>
      </w:pPr>
      <w:r w:rsidRPr="00734692">
        <w:rPr>
          <w:b/>
          <w:color w:val="000000"/>
          <w:sz w:val="28"/>
          <w:szCs w:val="28"/>
        </w:rPr>
        <w:t>ИМЕНЕМ РОССИЙСКОЙ ФЕДЕРАЦИИ</w:t>
      </w:r>
    </w:p>
    <w:p w:rsidR="00DA10A2" w:rsidRPr="00734692" w:rsidP="00174D8F">
      <w:pPr>
        <w:jc w:val="center"/>
        <w:rPr>
          <w:b/>
          <w:color w:val="000000"/>
          <w:sz w:val="28"/>
          <w:szCs w:val="28"/>
        </w:rPr>
      </w:pPr>
      <w:r w:rsidRPr="00734692">
        <w:rPr>
          <w:b/>
          <w:color w:val="000000"/>
          <w:sz w:val="28"/>
          <w:szCs w:val="28"/>
        </w:rPr>
        <w:t>(резолютивная часть)</w:t>
      </w:r>
    </w:p>
    <w:p w:rsidR="00174D8F" w:rsidRPr="00734692" w:rsidP="00174D8F">
      <w:pPr>
        <w:jc w:val="center"/>
        <w:rPr>
          <w:b/>
          <w:color w:val="000000"/>
          <w:sz w:val="28"/>
          <w:szCs w:val="28"/>
        </w:rPr>
      </w:pPr>
    </w:p>
    <w:p w:rsidR="00DA10A2" w:rsidRPr="00734692" w:rsidP="00174D8F">
      <w:pPr>
        <w:ind w:firstLine="708"/>
        <w:jc w:val="both"/>
        <w:rPr>
          <w:color w:val="000000"/>
          <w:sz w:val="28"/>
          <w:szCs w:val="28"/>
        </w:rPr>
      </w:pPr>
      <w:r w:rsidRPr="00734692">
        <w:rPr>
          <w:color w:val="000000"/>
          <w:sz w:val="28"/>
          <w:szCs w:val="28"/>
        </w:rPr>
        <w:t xml:space="preserve">13 </w:t>
      </w:r>
      <w:r w:rsidRPr="00734692" w:rsidR="00684CE7">
        <w:rPr>
          <w:color w:val="000000"/>
          <w:sz w:val="28"/>
          <w:szCs w:val="28"/>
        </w:rPr>
        <w:t>сентября</w:t>
      </w:r>
      <w:r w:rsidRPr="00734692">
        <w:rPr>
          <w:color w:val="000000"/>
          <w:sz w:val="28"/>
          <w:szCs w:val="28"/>
        </w:rPr>
        <w:t xml:space="preserve"> 2021 года                                                </w:t>
      </w:r>
      <w:r w:rsidRPr="00734692">
        <w:rPr>
          <w:color w:val="000000"/>
          <w:sz w:val="28"/>
          <w:szCs w:val="28"/>
        </w:rPr>
        <w:t>пгт</w:t>
      </w:r>
      <w:r w:rsidRPr="00734692">
        <w:rPr>
          <w:color w:val="000000"/>
          <w:sz w:val="28"/>
          <w:szCs w:val="28"/>
        </w:rPr>
        <w:t>. Первомайское</w:t>
      </w:r>
    </w:p>
    <w:p w:rsidR="00DA10A2" w:rsidRPr="00734692" w:rsidP="00DA10A2">
      <w:pPr>
        <w:ind w:firstLine="708"/>
        <w:jc w:val="both"/>
        <w:rPr>
          <w:sz w:val="28"/>
          <w:szCs w:val="28"/>
        </w:rPr>
      </w:pPr>
      <w:r w:rsidRPr="00734692">
        <w:rPr>
          <w:sz w:val="28"/>
          <w:szCs w:val="28"/>
        </w:rPr>
        <w:t>Суд в составе: председательствующего – мирового судьи судебного участка № 6</w:t>
      </w:r>
      <w:r w:rsidRPr="00734692" w:rsidR="000C69C2">
        <w:rPr>
          <w:sz w:val="28"/>
          <w:szCs w:val="28"/>
        </w:rPr>
        <w:t>6</w:t>
      </w:r>
      <w:r w:rsidRPr="00734692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734692" w:rsidR="000C69C2">
        <w:rPr>
          <w:sz w:val="28"/>
          <w:szCs w:val="28"/>
        </w:rPr>
        <w:t>Йова</w:t>
      </w:r>
      <w:r w:rsidRPr="00734692" w:rsidR="000C69C2">
        <w:rPr>
          <w:sz w:val="28"/>
          <w:szCs w:val="28"/>
        </w:rPr>
        <w:t xml:space="preserve"> Е.В.</w:t>
      </w:r>
      <w:r w:rsidRPr="00734692">
        <w:rPr>
          <w:sz w:val="28"/>
          <w:szCs w:val="28"/>
        </w:rPr>
        <w:t>,</w:t>
      </w:r>
    </w:p>
    <w:p w:rsidR="00DA10A2" w:rsidRPr="00734692" w:rsidP="00DA10A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734692">
        <w:rPr>
          <w:sz w:val="28"/>
          <w:szCs w:val="28"/>
        </w:rPr>
        <w:t xml:space="preserve">при секретаре – Годуновой Р.А. </w:t>
      </w:r>
    </w:p>
    <w:p w:rsidR="00DA10A2" w:rsidRPr="00734692" w:rsidP="00DA10A2">
      <w:pPr>
        <w:ind w:firstLine="708"/>
        <w:jc w:val="both"/>
        <w:rPr>
          <w:color w:val="000000"/>
          <w:sz w:val="28"/>
          <w:szCs w:val="28"/>
        </w:rPr>
      </w:pPr>
      <w:r w:rsidRPr="00734692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734692">
        <w:rPr>
          <w:sz w:val="28"/>
          <w:szCs w:val="28"/>
        </w:rPr>
        <w:t>Кооперативная</w:t>
      </w:r>
      <w:r w:rsidRPr="00734692">
        <w:rPr>
          <w:sz w:val="28"/>
          <w:szCs w:val="28"/>
        </w:rPr>
        <w:t xml:space="preserve">, д. 6, </w:t>
      </w:r>
      <w:r w:rsidRPr="00734692">
        <w:rPr>
          <w:sz w:val="28"/>
          <w:szCs w:val="28"/>
        </w:rPr>
        <w:t>пгт</w:t>
      </w:r>
      <w:r w:rsidRPr="00734692">
        <w:rPr>
          <w:sz w:val="28"/>
          <w:szCs w:val="28"/>
        </w:rPr>
        <w:t xml:space="preserve">. Первомайское, Первомайского района, Республики Крым, </w:t>
      </w:r>
      <w:r w:rsidRPr="00734692">
        <w:rPr>
          <w:color w:val="000000"/>
          <w:sz w:val="28"/>
          <w:szCs w:val="28"/>
        </w:rPr>
        <w:t xml:space="preserve">гражданское дело по иску </w:t>
      </w:r>
      <w:r w:rsidRPr="00734692" w:rsidR="000C69C2">
        <w:rPr>
          <w:color w:val="000000"/>
          <w:sz w:val="28"/>
          <w:szCs w:val="28"/>
        </w:rPr>
        <w:t>Общества с ограниченной ответственностью «</w:t>
      </w:r>
      <w:r w:rsidRPr="00734692" w:rsidR="000C69C2">
        <w:rPr>
          <w:color w:val="000000"/>
          <w:sz w:val="28"/>
          <w:szCs w:val="28"/>
        </w:rPr>
        <w:t>АйДи</w:t>
      </w:r>
      <w:r w:rsidRPr="00734692" w:rsidR="000C69C2">
        <w:rPr>
          <w:color w:val="000000"/>
          <w:sz w:val="28"/>
          <w:szCs w:val="28"/>
        </w:rPr>
        <w:t xml:space="preserve"> </w:t>
      </w:r>
      <w:r w:rsidRPr="00734692" w:rsidR="000C69C2">
        <w:rPr>
          <w:color w:val="000000"/>
          <w:sz w:val="28"/>
          <w:szCs w:val="28"/>
        </w:rPr>
        <w:t>Коллект</w:t>
      </w:r>
      <w:r w:rsidRPr="00734692" w:rsidR="000C69C2">
        <w:rPr>
          <w:color w:val="000000"/>
          <w:sz w:val="28"/>
          <w:szCs w:val="28"/>
        </w:rPr>
        <w:t xml:space="preserve">» </w:t>
      </w:r>
      <w:r w:rsidRPr="00734692">
        <w:rPr>
          <w:color w:val="000000"/>
          <w:sz w:val="28"/>
          <w:szCs w:val="28"/>
        </w:rPr>
        <w:t xml:space="preserve">к </w:t>
      </w:r>
      <w:r w:rsidRPr="00734692" w:rsidR="00684CE7">
        <w:rPr>
          <w:color w:val="000000"/>
          <w:sz w:val="28"/>
          <w:szCs w:val="28"/>
        </w:rPr>
        <w:t>Андрушко</w:t>
      </w:r>
      <w:r w:rsidRPr="00734692" w:rsidR="00684CE7">
        <w:rPr>
          <w:color w:val="000000"/>
          <w:sz w:val="28"/>
          <w:szCs w:val="28"/>
        </w:rPr>
        <w:t xml:space="preserve"> </w:t>
      </w:r>
      <w:r w:rsidRPr="00734692" w:rsidR="00DC5AF6">
        <w:rPr>
          <w:color w:val="000000"/>
          <w:sz w:val="28"/>
          <w:szCs w:val="28"/>
        </w:rPr>
        <w:t xml:space="preserve">(после регистрации брака Коломиец) </w:t>
      </w:r>
      <w:r w:rsidRPr="00734692" w:rsidR="00684CE7">
        <w:rPr>
          <w:color w:val="000000"/>
          <w:sz w:val="28"/>
          <w:szCs w:val="28"/>
        </w:rPr>
        <w:t>О</w:t>
      </w:r>
      <w:r w:rsidR="00734692">
        <w:rPr>
          <w:color w:val="000000"/>
          <w:sz w:val="28"/>
          <w:szCs w:val="28"/>
        </w:rPr>
        <w:t>.</w:t>
      </w:r>
      <w:r w:rsidRPr="00734692" w:rsidR="00684CE7">
        <w:rPr>
          <w:color w:val="000000"/>
          <w:sz w:val="28"/>
          <w:szCs w:val="28"/>
        </w:rPr>
        <w:t>И</w:t>
      </w:r>
      <w:r w:rsidR="00734692">
        <w:rPr>
          <w:color w:val="000000"/>
          <w:sz w:val="28"/>
          <w:szCs w:val="28"/>
        </w:rPr>
        <w:t>.</w:t>
      </w:r>
      <w:r w:rsidRPr="00734692">
        <w:rPr>
          <w:color w:val="000000"/>
          <w:sz w:val="28"/>
          <w:szCs w:val="28"/>
        </w:rPr>
        <w:t xml:space="preserve"> о взыскании задолженности по договору потребительского займа (</w:t>
      </w:r>
      <w:r w:rsidRPr="00734692">
        <w:rPr>
          <w:color w:val="000000"/>
          <w:sz w:val="28"/>
          <w:szCs w:val="28"/>
        </w:rPr>
        <w:t>микрозайма</w:t>
      </w:r>
      <w:r w:rsidRPr="00734692">
        <w:rPr>
          <w:color w:val="000000"/>
          <w:sz w:val="28"/>
          <w:szCs w:val="28"/>
        </w:rPr>
        <w:t xml:space="preserve">) и госпошлины,  </w:t>
      </w:r>
      <w:r w:rsidRPr="00734692" w:rsidR="000C69C2">
        <w:rPr>
          <w:color w:val="000000"/>
          <w:sz w:val="28"/>
          <w:szCs w:val="28"/>
        </w:rPr>
        <w:t>третье лицо, не заявляющее самостоятельных требований относительно предмета спора</w:t>
      </w:r>
      <w:r w:rsidRPr="00734692" w:rsidR="00DC5AF6">
        <w:rPr>
          <w:color w:val="000000"/>
          <w:sz w:val="28"/>
          <w:szCs w:val="28"/>
        </w:rPr>
        <w:t>,</w:t>
      </w:r>
      <w:r w:rsidRPr="00734692" w:rsidR="000C69C2">
        <w:rPr>
          <w:color w:val="000000"/>
          <w:sz w:val="28"/>
          <w:szCs w:val="28"/>
        </w:rPr>
        <w:t xml:space="preserve"> на стороне истца – М</w:t>
      </w:r>
      <w:r w:rsidRPr="00734692" w:rsidR="00684CE7">
        <w:rPr>
          <w:color w:val="000000"/>
          <w:sz w:val="28"/>
          <w:szCs w:val="28"/>
        </w:rPr>
        <w:t>К</w:t>
      </w:r>
      <w:r w:rsidRPr="00734692" w:rsidR="000C69C2">
        <w:rPr>
          <w:color w:val="000000"/>
          <w:sz w:val="28"/>
          <w:szCs w:val="28"/>
        </w:rPr>
        <w:t>К «</w:t>
      </w:r>
      <w:r w:rsidRPr="00734692" w:rsidR="00684CE7">
        <w:rPr>
          <w:color w:val="000000"/>
          <w:sz w:val="28"/>
          <w:szCs w:val="28"/>
        </w:rPr>
        <w:t>ДоброЗайм</w:t>
      </w:r>
      <w:r w:rsidRPr="00734692" w:rsidR="00684CE7">
        <w:rPr>
          <w:color w:val="000000"/>
          <w:sz w:val="28"/>
          <w:szCs w:val="28"/>
        </w:rPr>
        <w:t xml:space="preserve"> Быстрое Решение</w:t>
      </w:r>
      <w:r w:rsidRPr="00734692" w:rsidR="000C69C2">
        <w:rPr>
          <w:color w:val="000000"/>
          <w:sz w:val="28"/>
          <w:szCs w:val="28"/>
        </w:rPr>
        <w:t xml:space="preserve">»,  </w:t>
      </w:r>
    </w:p>
    <w:p w:rsidR="00DA10A2" w:rsidRPr="00734692" w:rsidP="00174D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692">
        <w:rPr>
          <w:color w:val="000000"/>
          <w:sz w:val="28"/>
          <w:szCs w:val="28"/>
        </w:rPr>
        <w:t xml:space="preserve">           руководствуясь ст. ст. 196, 199, 200, 207 </w:t>
      </w:r>
      <w:r w:rsidRPr="00734692">
        <w:rPr>
          <w:noProof/>
          <w:sz w:val="28"/>
          <w:szCs w:val="28"/>
        </w:rPr>
        <w:t>Гражданского кодекса РФ</w:t>
      </w:r>
      <w:r w:rsidRPr="00734692">
        <w:rPr>
          <w:color w:val="000000"/>
          <w:sz w:val="28"/>
          <w:szCs w:val="28"/>
        </w:rPr>
        <w:t xml:space="preserve">, </w:t>
      </w:r>
      <w:r w:rsidRPr="00734692" w:rsidR="00CB5B62">
        <w:rPr>
          <w:color w:val="000000"/>
          <w:sz w:val="28"/>
          <w:szCs w:val="28"/>
        </w:rPr>
        <w:t xml:space="preserve"> </w:t>
      </w:r>
      <w:r w:rsidRPr="00734692" w:rsidR="00CB5B62">
        <w:rPr>
          <w:rFonts w:eastAsiaTheme="minorHAnsi"/>
          <w:sz w:val="28"/>
          <w:szCs w:val="28"/>
          <w:lang w:eastAsia="en-US"/>
        </w:rPr>
        <w:t>Постановлением</w:t>
      </w:r>
      <w:r w:rsidRPr="00734692">
        <w:rPr>
          <w:rFonts w:eastAsiaTheme="minorHAnsi"/>
          <w:sz w:val="28"/>
          <w:szCs w:val="28"/>
          <w:lang w:eastAsia="en-US"/>
        </w:rPr>
        <w:t xml:space="preserve">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</w:t>
      </w:r>
      <w:r w:rsidRPr="00734692">
        <w:rPr>
          <w:color w:val="000000"/>
          <w:sz w:val="28"/>
          <w:szCs w:val="28"/>
        </w:rPr>
        <w:t xml:space="preserve">ст. ст. 12, 56, 167, 195-199 </w:t>
      </w:r>
      <w:r w:rsidRPr="00734692">
        <w:rPr>
          <w:noProof/>
          <w:sz w:val="28"/>
          <w:szCs w:val="28"/>
        </w:rPr>
        <w:t>Гражданского процессуального кодекса РФ</w:t>
      </w:r>
      <w:r w:rsidRPr="00734692">
        <w:rPr>
          <w:color w:val="000000"/>
          <w:sz w:val="28"/>
          <w:szCs w:val="28"/>
        </w:rPr>
        <w:t>, суд</w:t>
      </w:r>
    </w:p>
    <w:p w:rsidR="00DA10A2" w:rsidRPr="00734692" w:rsidP="00DA10A2">
      <w:pPr>
        <w:jc w:val="center"/>
        <w:rPr>
          <w:b/>
          <w:color w:val="000000"/>
          <w:sz w:val="28"/>
          <w:szCs w:val="28"/>
        </w:rPr>
      </w:pPr>
      <w:r w:rsidRPr="00734692">
        <w:rPr>
          <w:b/>
          <w:color w:val="000000"/>
          <w:sz w:val="28"/>
          <w:szCs w:val="28"/>
        </w:rPr>
        <w:t>решил:</w:t>
      </w:r>
    </w:p>
    <w:p w:rsidR="00DA10A2" w:rsidRPr="00734692" w:rsidP="000C69C2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удовлетворении исковых требований 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АйДи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734692" w:rsidR="00684CE7">
        <w:rPr>
          <w:rFonts w:ascii="Times New Roman" w:hAnsi="Times New Roman"/>
          <w:color w:val="000000"/>
          <w:sz w:val="28"/>
          <w:szCs w:val="28"/>
          <w:lang w:eastAsia="ru-RU"/>
        </w:rPr>
        <w:t>Андрушко</w:t>
      </w:r>
      <w:r w:rsidRPr="00734692" w:rsidR="00684C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4692" w:rsidR="00DC5AF6">
        <w:rPr>
          <w:rFonts w:ascii="Times New Roman" w:hAnsi="Times New Roman"/>
          <w:color w:val="000000"/>
          <w:sz w:val="28"/>
          <w:szCs w:val="28"/>
        </w:rPr>
        <w:t>(после регистрации брака Коломиец)</w:t>
      </w:r>
      <w:r w:rsidRPr="00734692" w:rsidR="00DC5AF6">
        <w:rPr>
          <w:color w:val="000000"/>
          <w:sz w:val="28"/>
          <w:szCs w:val="28"/>
        </w:rPr>
        <w:t xml:space="preserve"> </w:t>
      </w:r>
      <w:r w:rsidRPr="00734692" w:rsidR="00684CE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7346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34692" w:rsidR="00684CE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7346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34692" w:rsidR="00684C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потребительского займа (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) и госпошлины</w:t>
      </w:r>
      <w:r w:rsidRPr="00734692" w:rsidR="00DC5A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734692">
        <w:rPr>
          <w:rFonts w:ascii="Times New Roman" w:hAnsi="Times New Roman"/>
          <w:color w:val="000000"/>
          <w:sz w:val="28"/>
          <w:szCs w:val="28"/>
          <w:lang w:eastAsia="ru-RU"/>
        </w:rPr>
        <w:t>отказать.</w:t>
      </w:r>
    </w:p>
    <w:p w:rsidR="00DA10A2" w:rsidRPr="00734692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4692">
        <w:rPr>
          <w:sz w:val="28"/>
          <w:szCs w:val="28"/>
        </w:rPr>
        <w:t xml:space="preserve">Разъяснить сторонам, что </w:t>
      </w:r>
      <w:r w:rsidRPr="00734692">
        <w:rPr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A10A2" w:rsidRPr="00734692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4692">
        <w:rPr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DA10A2" w:rsidRPr="00734692" w:rsidP="00174D8F">
      <w:pPr>
        <w:ind w:firstLine="708"/>
        <w:jc w:val="both"/>
        <w:rPr>
          <w:b/>
          <w:color w:val="000000"/>
          <w:sz w:val="28"/>
          <w:szCs w:val="28"/>
        </w:rPr>
      </w:pPr>
      <w:r w:rsidRPr="00734692">
        <w:rPr>
          <w:color w:val="000000"/>
          <w:sz w:val="28"/>
          <w:szCs w:val="28"/>
          <w:shd w:val="clear" w:color="auto" w:fill="FFFFFF"/>
        </w:rPr>
        <w:t xml:space="preserve"> 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167D7" w:rsidRPr="00734692" w:rsidP="00734692">
      <w:pPr>
        <w:jc w:val="both"/>
        <w:rPr>
          <w:sz w:val="28"/>
          <w:szCs w:val="28"/>
        </w:rPr>
      </w:pPr>
      <w:r w:rsidRPr="00734692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34692" w:rsidR="00DC5AF6">
        <w:rPr>
          <w:color w:val="000000"/>
          <w:sz w:val="28"/>
          <w:szCs w:val="28"/>
          <w:shd w:val="clear" w:color="auto" w:fill="FFFFFF"/>
        </w:rPr>
        <w:t xml:space="preserve"> </w:t>
      </w:r>
      <w:r w:rsidRPr="00734692">
        <w:rPr>
          <w:sz w:val="28"/>
          <w:szCs w:val="28"/>
        </w:rPr>
        <w:t>Председательствующий</w:t>
      </w:r>
    </w:p>
    <w:sectPr w:rsidSect="005933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C69C2"/>
    <w:rsid w:val="000F03FC"/>
    <w:rsid w:val="000F0991"/>
    <w:rsid w:val="000F2EAD"/>
    <w:rsid w:val="00174D8F"/>
    <w:rsid w:val="001F4288"/>
    <w:rsid w:val="00215564"/>
    <w:rsid w:val="00282C35"/>
    <w:rsid w:val="00286ADA"/>
    <w:rsid w:val="002B3D19"/>
    <w:rsid w:val="002E338C"/>
    <w:rsid w:val="002F4DC4"/>
    <w:rsid w:val="003C6597"/>
    <w:rsid w:val="003E59F0"/>
    <w:rsid w:val="00414E2F"/>
    <w:rsid w:val="0057491E"/>
    <w:rsid w:val="00593391"/>
    <w:rsid w:val="00607710"/>
    <w:rsid w:val="00632AC7"/>
    <w:rsid w:val="00640A18"/>
    <w:rsid w:val="00684CE7"/>
    <w:rsid w:val="006930B4"/>
    <w:rsid w:val="00734692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76DE9"/>
    <w:rsid w:val="009C26B1"/>
    <w:rsid w:val="00A929AE"/>
    <w:rsid w:val="00AD4C25"/>
    <w:rsid w:val="00B74D0E"/>
    <w:rsid w:val="00C25C4C"/>
    <w:rsid w:val="00C433FA"/>
    <w:rsid w:val="00CB5B62"/>
    <w:rsid w:val="00CF177B"/>
    <w:rsid w:val="00CF19C5"/>
    <w:rsid w:val="00D874A5"/>
    <w:rsid w:val="00DA10A2"/>
    <w:rsid w:val="00DC5AF6"/>
    <w:rsid w:val="00DF13DD"/>
    <w:rsid w:val="00E21204"/>
    <w:rsid w:val="00E54463"/>
    <w:rsid w:val="00F150E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