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F6C" w:rsidRPr="00F41BA9" w:rsidP="00693F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41BA9">
        <w:rPr>
          <w:rFonts w:ascii="Times New Roman" w:hAnsi="Times New Roman"/>
          <w:sz w:val="28"/>
          <w:szCs w:val="28"/>
        </w:rPr>
        <w:t>Дело № 2-66-</w:t>
      </w:r>
      <w:r w:rsidRPr="00F41BA9" w:rsidR="00780569">
        <w:rPr>
          <w:rFonts w:ascii="Times New Roman" w:hAnsi="Times New Roman"/>
          <w:sz w:val="28"/>
          <w:szCs w:val="28"/>
        </w:rPr>
        <w:t>374</w:t>
      </w:r>
      <w:r w:rsidRPr="00F41BA9">
        <w:rPr>
          <w:rFonts w:ascii="Times New Roman" w:hAnsi="Times New Roman"/>
          <w:sz w:val="28"/>
          <w:szCs w:val="28"/>
        </w:rPr>
        <w:t>/202</w:t>
      </w:r>
      <w:r w:rsidRPr="00F41BA9" w:rsidR="00780569">
        <w:rPr>
          <w:rFonts w:ascii="Times New Roman" w:hAnsi="Times New Roman"/>
          <w:sz w:val="28"/>
          <w:szCs w:val="28"/>
        </w:rPr>
        <w:t>2</w:t>
      </w:r>
    </w:p>
    <w:p w:rsidR="00693F6C" w:rsidRPr="00F41BA9" w:rsidP="00693F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41BA9">
        <w:rPr>
          <w:rFonts w:ascii="Times New Roman" w:hAnsi="Times New Roman"/>
          <w:sz w:val="28"/>
          <w:szCs w:val="28"/>
        </w:rPr>
        <w:t>УИД: 91MS0066</w:t>
      </w:r>
      <w:r w:rsidRPr="00F41BA9" w:rsidR="00710207">
        <w:rPr>
          <w:rFonts w:ascii="Times New Roman" w:hAnsi="Times New Roman"/>
          <w:sz w:val="28"/>
          <w:szCs w:val="28"/>
        </w:rPr>
        <w:t>-01-202</w:t>
      </w:r>
      <w:r w:rsidRPr="00F41BA9" w:rsidR="00780569">
        <w:rPr>
          <w:rFonts w:ascii="Times New Roman" w:hAnsi="Times New Roman"/>
          <w:sz w:val="28"/>
          <w:szCs w:val="28"/>
        </w:rPr>
        <w:t>2</w:t>
      </w:r>
      <w:r w:rsidRPr="00F41BA9" w:rsidR="00710207">
        <w:rPr>
          <w:rFonts w:ascii="Times New Roman" w:hAnsi="Times New Roman"/>
          <w:sz w:val="28"/>
          <w:szCs w:val="28"/>
        </w:rPr>
        <w:t>-00</w:t>
      </w:r>
      <w:r w:rsidRPr="00F41BA9" w:rsidR="00780569">
        <w:rPr>
          <w:rFonts w:ascii="Times New Roman" w:hAnsi="Times New Roman"/>
          <w:sz w:val="28"/>
          <w:szCs w:val="28"/>
        </w:rPr>
        <w:t>0475</w:t>
      </w:r>
      <w:r w:rsidRPr="00F41BA9">
        <w:rPr>
          <w:rFonts w:ascii="Times New Roman" w:hAnsi="Times New Roman"/>
          <w:sz w:val="28"/>
          <w:szCs w:val="28"/>
        </w:rPr>
        <w:t>-</w:t>
      </w:r>
      <w:r w:rsidRPr="00F41BA9" w:rsidR="00780569">
        <w:rPr>
          <w:rFonts w:ascii="Times New Roman" w:hAnsi="Times New Roman"/>
          <w:sz w:val="28"/>
          <w:szCs w:val="28"/>
        </w:rPr>
        <w:t>55</w:t>
      </w:r>
    </w:p>
    <w:p w:rsidR="00623A7A" w:rsidRPr="00F41BA9" w:rsidP="001C6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23A7A" w:rsidRPr="00F41BA9" w:rsidP="001C6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1BA9">
        <w:rPr>
          <w:rFonts w:ascii="Times New Roman" w:hAnsi="Times New Roman"/>
          <w:b/>
          <w:sz w:val="28"/>
          <w:szCs w:val="28"/>
          <w:lang w:eastAsia="ru-RU"/>
        </w:rPr>
        <w:t xml:space="preserve">ЗАОЧНОЕ </w:t>
      </w:r>
      <w:r w:rsidRPr="00F41BA9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623A7A" w:rsidRPr="00F41BA9" w:rsidP="001C6B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41BA9">
        <w:rPr>
          <w:rFonts w:ascii="Times New Roman" w:hAnsi="Times New Roman"/>
          <w:b/>
          <w:color w:val="000000"/>
          <w:sz w:val="28"/>
          <w:szCs w:val="28"/>
          <w:lang w:eastAsia="ru-RU"/>
        </w:rPr>
        <w:t>ИМЕНЕМ РОССИЙСКОЙ ФЕДЕРАЦИИ</w:t>
      </w:r>
    </w:p>
    <w:p w:rsidR="00623A7A" w:rsidRPr="00F41BA9" w:rsidP="001D78F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41BA9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623A7A" w:rsidRPr="00F41BA9" w:rsidP="001D78F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41BA9">
        <w:rPr>
          <w:rFonts w:ascii="Times New Roman" w:hAnsi="Times New Roman"/>
          <w:color w:val="000000"/>
          <w:sz w:val="28"/>
          <w:szCs w:val="28"/>
          <w:lang w:eastAsia="ru-RU"/>
        </w:rPr>
        <w:t>29 июня 2022</w:t>
      </w:r>
      <w:r w:rsidRPr="00F41B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                         </w:t>
      </w:r>
      <w:r w:rsidRPr="00F41BA9" w:rsidR="001D7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Pr="00F41BA9">
        <w:rPr>
          <w:rFonts w:ascii="Times New Roman" w:hAnsi="Times New Roman"/>
          <w:color w:val="000000"/>
          <w:sz w:val="28"/>
          <w:szCs w:val="28"/>
          <w:lang w:eastAsia="ru-RU"/>
        </w:rPr>
        <w:t>пгт</w:t>
      </w:r>
      <w:r w:rsidRPr="00F41BA9">
        <w:rPr>
          <w:rFonts w:ascii="Times New Roman" w:hAnsi="Times New Roman"/>
          <w:color w:val="000000"/>
          <w:sz w:val="28"/>
          <w:szCs w:val="28"/>
          <w:lang w:eastAsia="ru-RU"/>
        </w:rPr>
        <w:t>. Первомайское</w:t>
      </w:r>
    </w:p>
    <w:p w:rsidR="00710207" w:rsidRPr="00F41BA9" w:rsidP="007102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1BA9">
        <w:rPr>
          <w:rFonts w:ascii="Times New Roman" w:hAnsi="Times New Roman"/>
          <w:sz w:val="28"/>
          <w:szCs w:val="28"/>
        </w:rPr>
        <w:t xml:space="preserve">Суд в составе: председательствующего – </w:t>
      </w:r>
      <w:r w:rsidRPr="00F41BA9" w:rsidR="003618FC">
        <w:rPr>
          <w:rFonts w:ascii="Times New Roman" w:hAnsi="Times New Roman"/>
          <w:sz w:val="28"/>
          <w:szCs w:val="28"/>
        </w:rPr>
        <w:t>мирового судьи судебного участка № 6</w:t>
      </w:r>
      <w:r w:rsidRPr="00F41BA9" w:rsidR="0002721F">
        <w:rPr>
          <w:rFonts w:ascii="Times New Roman" w:hAnsi="Times New Roman"/>
          <w:sz w:val="28"/>
          <w:szCs w:val="28"/>
        </w:rPr>
        <w:t>6</w:t>
      </w:r>
      <w:r w:rsidRPr="00F41BA9" w:rsidR="003618FC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F41BA9" w:rsidR="0002721F">
        <w:rPr>
          <w:rFonts w:ascii="Times New Roman" w:hAnsi="Times New Roman"/>
          <w:sz w:val="28"/>
          <w:szCs w:val="28"/>
        </w:rPr>
        <w:t>Йова</w:t>
      </w:r>
      <w:r w:rsidRPr="00F41BA9" w:rsidR="0002721F">
        <w:rPr>
          <w:rFonts w:ascii="Times New Roman" w:hAnsi="Times New Roman"/>
          <w:sz w:val="28"/>
          <w:szCs w:val="28"/>
        </w:rPr>
        <w:t xml:space="preserve"> Е.В.</w:t>
      </w:r>
      <w:r w:rsidRPr="00F41BA9">
        <w:rPr>
          <w:rFonts w:ascii="Times New Roman" w:hAnsi="Times New Roman"/>
          <w:sz w:val="28"/>
          <w:szCs w:val="28"/>
        </w:rPr>
        <w:t xml:space="preserve">, </w:t>
      </w:r>
    </w:p>
    <w:p w:rsidR="00710207" w:rsidRPr="00F41BA9" w:rsidP="00804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1BA9">
        <w:rPr>
          <w:rFonts w:ascii="Times New Roman" w:hAnsi="Times New Roman"/>
          <w:sz w:val="28"/>
          <w:szCs w:val="28"/>
        </w:rPr>
        <w:t xml:space="preserve">при секретаре – помощнике судьи </w:t>
      </w:r>
      <w:r w:rsidRPr="00F41BA9">
        <w:rPr>
          <w:rFonts w:ascii="Times New Roman" w:hAnsi="Times New Roman"/>
          <w:sz w:val="28"/>
          <w:szCs w:val="28"/>
        </w:rPr>
        <w:t>Несмашной</w:t>
      </w:r>
      <w:r w:rsidRPr="00F41BA9">
        <w:rPr>
          <w:rFonts w:ascii="Times New Roman" w:hAnsi="Times New Roman"/>
          <w:sz w:val="28"/>
          <w:szCs w:val="28"/>
        </w:rPr>
        <w:t xml:space="preserve"> Н.В.</w:t>
      </w:r>
      <w:r w:rsidRPr="00F41BA9">
        <w:rPr>
          <w:rFonts w:ascii="Times New Roman" w:hAnsi="Times New Roman"/>
          <w:sz w:val="28"/>
          <w:szCs w:val="28"/>
        </w:rPr>
        <w:t>,</w:t>
      </w:r>
    </w:p>
    <w:p w:rsidR="00623A7A" w:rsidRPr="00F41BA9" w:rsidP="0071020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41BA9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F41BA9">
        <w:rPr>
          <w:rFonts w:ascii="Times New Roman" w:hAnsi="Times New Roman"/>
          <w:sz w:val="28"/>
          <w:szCs w:val="28"/>
        </w:rPr>
        <w:t>Кооперативная</w:t>
      </w:r>
      <w:r w:rsidRPr="00F41BA9">
        <w:rPr>
          <w:rFonts w:ascii="Times New Roman" w:hAnsi="Times New Roman"/>
          <w:sz w:val="28"/>
          <w:szCs w:val="28"/>
        </w:rPr>
        <w:t xml:space="preserve">, д. 6, </w:t>
      </w:r>
      <w:r w:rsidRPr="00F41BA9">
        <w:rPr>
          <w:rFonts w:ascii="Times New Roman" w:hAnsi="Times New Roman"/>
          <w:sz w:val="28"/>
          <w:szCs w:val="28"/>
        </w:rPr>
        <w:t>пгт</w:t>
      </w:r>
      <w:r w:rsidRPr="00F41BA9">
        <w:rPr>
          <w:rFonts w:ascii="Times New Roman" w:hAnsi="Times New Roman"/>
          <w:sz w:val="28"/>
          <w:szCs w:val="28"/>
        </w:rPr>
        <w:t xml:space="preserve">. Первомайское, Первомайского района, Республики Крым, </w:t>
      </w:r>
      <w:r w:rsidRPr="00F41B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гражданское дело по иску </w:t>
      </w:r>
      <w:r w:rsidRPr="00F41BA9" w:rsidR="00780569">
        <w:rPr>
          <w:rFonts w:ascii="Times New Roman" w:hAnsi="Times New Roman"/>
          <w:sz w:val="28"/>
          <w:szCs w:val="28"/>
          <w:lang w:eastAsia="ru-RU"/>
        </w:rPr>
        <w:t>Федерального казенного учреждения Следственный изолятор №1 Главного управления Федерал</w:t>
      </w:r>
      <w:r w:rsidRPr="00F41BA9" w:rsidR="00BE4D7C">
        <w:rPr>
          <w:rFonts w:ascii="Times New Roman" w:hAnsi="Times New Roman"/>
          <w:sz w:val="28"/>
          <w:szCs w:val="28"/>
          <w:lang w:eastAsia="ru-RU"/>
        </w:rPr>
        <w:t>ьной службы исполнения наказаний</w:t>
      </w:r>
      <w:r w:rsidRPr="00F41BA9" w:rsidR="00780569">
        <w:rPr>
          <w:rFonts w:ascii="Times New Roman" w:hAnsi="Times New Roman"/>
          <w:sz w:val="28"/>
          <w:szCs w:val="28"/>
          <w:lang w:eastAsia="ru-RU"/>
        </w:rPr>
        <w:t xml:space="preserve"> по Ростовской области к Абдуллаеву И</w:t>
      </w:r>
      <w:r w:rsidR="00F41BA9">
        <w:rPr>
          <w:rFonts w:ascii="Times New Roman" w:hAnsi="Times New Roman"/>
          <w:sz w:val="28"/>
          <w:szCs w:val="28"/>
          <w:lang w:eastAsia="ru-RU"/>
        </w:rPr>
        <w:t>.М.</w:t>
      </w:r>
      <w:r w:rsidRPr="00F41BA9" w:rsidR="00780569">
        <w:rPr>
          <w:rFonts w:ascii="Times New Roman" w:hAnsi="Times New Roman"/>
          <w:sz w:val="28"/>
          <w:szCs w:val="28"/>
          <w:lang w:eastAsia="ru-RU"/>
        </w:rPr>
        <w:t xml:space="preserve"> о взыскании материального ущерба</w:t>
      </w:r>
      <w:r w:rsidRPr="00F41BA9" w:rsidR="00DC3869">
        <w:rPr>
          <w:rFonts w:ascii="Times New Roman" w:hAnsi="Times New Roman"/>
          <w:sz w:val="28"/>
          <w:szCs w:val="28"/>
          <w:lang w:eastAsia="ru-RU"/>
        </w:rPr>
        <w:t>,</w:t>
      </w:r>
    </w:p>
    <w:p w:rsidR="00623A7A" w:rsidRPr="00F41BA9" w:rsidP="001C6B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1BA9"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 w:rsidRPr="00F41BA9">
        <w:rPr>
          <w:rFonts w:ascii="Times New Roman" w:hAnsi="Times New Roman"/>
          <w:color w:val="000000"/>
          <w:sz w:val="28"/>
          <w:szCs w:val="28"/>
          <w:lang w:eastAsia="ru-RU"/>
        </w:rPr>
        <w:t>ст. ст. </w:t>
      </w:r>
      <w:r w:rsidRPr="00F41BA9">
        <w:rPr>
          <w:rFonts w:ascii="Times New Roman" w:hAnsi="Times New Roman"/>
          <w:color w:val="000000"/>
          <w:sz w:val="28"/>
          <w:szCs w:val="28"/>
        </w:rPr>
        <w:t>12, 56, 98, 167, 195-199</w:t>
      </w:r>
      <w:r w:rsidRPr="00F41BA9" w:rsidR="00693F6C">
        <w:rPr>
          <w:rFonts w:ascii="Times New Roman" w:hAnsi="Times New Roman"/>
          <w:color w:val="000000"/>
          <w:sz w:val="28"/>
          <w:szCs w:val="28"/>
        </w:rPr>
        <w:t>,</w:t>
      </w:r>
      <w:r w:rsidRPr="00F41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1BA9" w:rsidR="00693F6C">
        <w:rPr>
          <w:rFonts w:ascii="Times New Roman" w:hAnsi="Times New Roman"/>
          <w:color w:val="000000"/>
          <w:sz w:val="28"/>
          <w:szCs w:val="28"/>
        </w:rPr>
        <w:t xml:space="preserve">233-235 </w:t>
      </w:r>
      <w:r w:rsidRPr="00F41BA9" w:rsidR="00693F6C">
        <w:rPr>
          <w:rFonts w:ascii="Times New Roman" w:hAnsi="Times New Roman"/>
          <w:noProof/>
          <w:sz w:val="28"/>
          <w:szCs w:val="28"/>
          <w:lang w:eastAsia="ru-RU"/>
        </w:rPr>
        <w:t>ГПК</w:t>
      </w:r>
      <w:r w:rsidRPr="00F41BA9">
        <w:rPr>
          <w:rFonts w:ascii="Times New Roman" w:hAnsi="Times New Roman"/>
          <w:noProof/>
          <w:sz w:val="28"/>
          <w:szCs w:val="28"/>
          <w:lang w:eastAsia="ru-RU"/>
        </w:rPr>
        <w:t xml:space="preserve"> РФ</w:t>
      </w:r>
      <w:r w:rsidRPr="00F41B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41BA9">
        <w:rPr>
          <w:rFonts w:ascii="Times New Roman" w:hAnsi="Times New Roman"/>
          <w:color w:val="000000"/>
          <w:sz w:val="28"/>
          <w:szCs w:val="28"/>
        </w:rPr>
        <w:t>суд</w:t>
      </w:r>
    </w:p>
    <w:p w:rsidR="00623A7A" w:rsidRPr="00F41BA9" w:rsidP="001C6B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41BA9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623A7A" w:rsidRPr="00F41BA9" w:rsidP="00710207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41BA9">
        <w:rPr>
          <w:rFonts w:ascii="Times New Roman" w:hAnsi="Times New Roman"/>
          <w:color w:val="000000"/>
          <w:sz w:val="28"/>
          <w:szCs w:val="28"/>
          <w:lang w:eastAsia="ru-RU"/>
        </w:rPr>
        <w:t>Исковые требования</w:t>
      </w:r>
      <w:r w:rsidRPr="00F41B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1BA9" w:rsidR="00780569">
        <w:rPr>
          <w:rFonts w:ascii="Times New Roman" w:hAnsi="Times New Roman"/>
          <w:sz w:val="28"/>
          <w:szCs w:val="28"/>
          <w:lang w:eastAsia="ru-RU"/>
        </w:rPr>
        <w:t>Федерального казенного учреждения Следственный изолятор №1 Главного управления Федерал</w:t>
      </w:r>
      <w:r w:rsidRPr="00F41BA9" w:rsidR="00BE4D7C">
        <w:rPr>
          <w:rFonts w:ascii="Times New Roman" w:hAnsi="Times New Roman"/>
          <w:sz w:val="28"/>
          <w:szCs w:val="28"/>
          <w:lang w:eastAsia="ru-RU"/>
        </w:rPr>
        <w:t>ьной службы исполнения наказаний</w:t>
      </w:r>
      <w:r w:rsidRPr="00F41BA9" w:rsidR="00780569">
        <w:rPr>
          <w:rFonts w:ascii="Times New Roman" w:hAnsi="Times New Roman"/>
          <w:sz w:val="28"/>
          <w:szCs w:val="28"/>
          <w:lang w:eastAsia="ru-RU"/>
        </w:rPr>
        <w:t xml:space="preserve"> по Ростовской области к Абдуллаеву И</w:t>
      </w:r>
      <w:r w:rsidR="00F41BA9">
        <w:rPr>
          <w:rFonts w:ascii="Times New Roman" w:hAnsi="Times New Roman"/>
          <w:sz w:val="28"/>
          <w:szCs w:val="28"/>
          <w:lang w:eastAsia="ru-RU"/>
        </w:rPr>
        <w:t>.</w:t>
      </w:r>
      <w:r w:rsidRPr="00F41BA9" w:rsidR="00780569">
        <w:rPr>
          <w:rFonts w:ascii="Times New Roman" w:hAnsi="Times New Roman"/>
          <w:sz w:val="28"/>
          <w:szCs w:val="28"/>
          <w:lang w:eastAsia="ru-RU"/>
        </w:rPr>
        <w:t>М</w:t>
      </w:r>
      <w:r w:rsidR="00F41BA9">
        <w:rPr>
          <w:rFonts w:ascii="Times New Roman" w:hAnsi="Times New Roman"/>
          <w:sz w:val="28"/>
          <w:szCs w:val="28"/>
          <w:lang w:eastAsia="ru-RU"/>
        </w:rPr>
        <w:t>.</w:t>
      </w:r>
      <w:r w:rsidRPr="00F41BA9" w:rsidR="00780569">
        <w:rPr>
          <w:rFonts w:ascii="Times New Roman" w:hAnsi="Times New Roman"/>
          <w:sz w:val="28"/>
          <w:szCs w:val="28"/>
          <w:lang w:eastAsia="ru-RU"/>
        </w:rPr>
        <w:t xml:space="preserve"> о взыскании материального ущерба</w:t>
      </w:r>
      <w:r w:rsidRPr="00F41BA9" w:rsidR="00FD1E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1BA9">
        <w:rPr>
          <w:rFonts w:ascii="Times New Roman" w:hAnsi="Times New Roman"/>
          <w:color w:val="000000"/>
          <w:sz w:val="28"/>
          <w:szCs w:val="28"/>
          <w:lang w:eastAsia="ru-RU"/>
        </w:rPr>
        <w:t>– удовлетворить.</w:t>
      </w:r>
    </w:p>
    <w:p w:rsidR="00623A7A" w:rsidRPr="00F41BA9" w:rsidP="00FB1672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1B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F41BA9" w:rsidR="00780569">
        <w:rPr>
          <w:rFonts w:ascii="Times New Roman" w:hAnsi="Times New Roman"/>
          <w:b/>
          <w:sz w:val="28"/>
          <w:szCs w:val="28"/>
        </w:rPr>
        <w:t>Абдуллаева И</w:t>
      </w:r>
      <w:r w:rsidR="00F41BA9">
        <w:rPr>
          <w:rFonts w:ascii="Times New Roman" w:hAnsi="Times New Roman"/>
          <w:b/>
          <w:sz w:val="28"/>
          <w:szCs w:val="28"/>
        </w:rPr>
        <w:t>.</w:t>
      </w:r>
      <w:r w:rsidRPr="00F41BA9" w:rsidR="00780569">
        <w:rPr>
          <w:rFonts w:ascii="Times New Roman" w:hAnsi="Times New Roman"/>
          <w:b/>
          <w:sz w:val="28"/>
          <w:szCs w:val="28"/>
        </w:rPr>
        <w:t>М</w:t>
      </w:r>
      <w:r w:rsidR="00F41BA9">
        <w:rPr>
          <w:rFonts w:ascii="Times New Roman" w:hAnsi="Times New Roman"/>
          <w:b/>
          <w:sz w:val="28"/>
          <w:szCs w:val="28"/>
        </w:rPr>
        <w:t>.</w:t>
      </w:r>
      <w:r w:rsidRPr="00F41BA9">
        <w:rPr>
          <w:rFonts w:ascii="Times New Roman" w:hAnsi="Times New Roman"/>
          <w:b/>
          <w:sz w:val="28"/>
          <w:szCs w:val="28"/>
        </w:rPr>
        <w:t xml:space="preserve">, </w:t>
      </w:r>
      <w:r w:rsidR="00F41BA9">
        <w:rPr>
          <w:rFonts w:ascii="Times New Roman" w:hAnsi="Times New Roman"/>
          <w:sz w:val="28"/>
          <w:szCs w:val="28"/>
        </w:rPr>
        <w:t>ДАТА</w:t>
      </w:r>
      <w:r w:rsidRPr="00F41BA9">
        <w:rPr>
          <w:rFonts w:ascii="Times New Roman" w:hAnsi="Times New Roman"/>
          <w:sz w:val="28"/>
          <w:szCs w:val="28"/>
        </w:rPr>
        <w:t xml:space="preserve"> года рождения, </w:t>
      </w:r>
      <w:r w:rsidRPr="00F41B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F41BA9" w:rsidR="00780569">
        <w:rPr>
          <w:rFonts w:ascii="Times New Roman" w:hAnsi="Times New Roman"/>
          <w:sz w:val="28"/>
          <w:szCs w:val="28"/>
          <w:lang w:eastAsia="ru-RU"/>
        </w:rPr>
        <w:t>Федерального казенного учреждения Следственный изолятор №1 Главного управления Федерал</w:t>
      </w:r>
      <w:r w:rsidRPr="00F41BA9" w:rsidR="001D78F1">
        <w:rPr>
          <w:rFonts w:ascii="Times New Roman" w:hAnsi="Times New Roman"/>
          <w:sz w:val="28"/>
          <w:szCs w:val="28"/>
          <w:lang w:eastAsia="ru-RU"/>
        </w:rPr>
        <w:t>ьной службы исполнения наказаний</w:t>
      </w:r>
      <w:r w:rsidRPr="00F41BA9" w:rsidR="00780569">
        <w:rPr>
          <w:rFonts w:ascii="Times New Roman" w:hAnsi="Times New Roman"/>
          <w:sz w:val="28"/>
          <w:szCs w:val="28"/>
          <w:lang w:eastAsia="ru-RU"/>
        </w:rPr>
        <w:t xml:space="preserve"> по Ростовской области</w:t>
      </w:r>
      <w:r w:rsidRPr="00F41BA9" w:rsidR="00FB16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1BA9" w:rsidR="001D78F1">
        <w:rPr>
          <w:rFonts w:ascii="Times New Roman" w:hAnsi="Times New Roman"/>
          <w:sz w:val="28"/>
          <w:szCs w:val="28"/>
        </w:rPr>
        <w:t>материальный ущерб</w:t>
      </w:r>
      <w:r w:rsidRPr="00F41BA9" w:rsidR="00601120">
        <w:rPr>
          <w:rFonts w:ascii="Times New Roman" w:hAnsi="Times New Roman"/>
          <w:sz w:val="28"/>
          <w:szCs w:val="28"/>
        </w:rPr>
        <w:t xml:space="preserve"> </w:t>
      </w:r>
      <w:r w:rsidRPr="00F41BA9" w:rsidR="007B1BE9">
        <w:rPr>
          <w:rFonts w:ascii="Times New Roman" w:hAnsi="Times New Roman"/>
          <w:sz w:val="28"/>
          <w:szCs w:val="28"/>
        </w:rPr>
        <w:t xml:space="preserve"> </w:t>
      </w:r>
      <w:r w:rsidRPr="00F41BA9"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 w:rsidRPr="00F41BA9" w:rsidR="00780569">
        <w:rPr>
          <w:rFonts w:ascii="Times New Roman" w:hAnsi="Times New Roman"/>
          <w:sz w:val="28"/>
          <w:szCs w:val="28"/>
          <w:lang w:eastAsia="ru-RU"/>
        </w:rPr>
        <w:t>176</w:t>
      </w:r>
      <w:r w:rsidRPr="00F41BA9" w:rsidR="0071020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F41BA9" w:rsidR="00780569">
        <w:rPr>
          <w:rFonts w:ascii="Times New Roman" w:hAnsi="Times New Roman"/>
          <w:sz w:val="28"/>
          <w:szCs w:val="28"/>
          <w:lang w:eastAsia="ru-RU"/>
        </w:rPr>
        <w:t>сто семьдесят шесть</w:t>
      </w:r>
      <w:r w:rsidRPr="00F41BA9" w:rsidR="00710207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F41BA9" w:rsidR="00A563D1">
        <w:rPr>
          <w:rFonts w:ascii="Times New Roman" w:hAnsi="Times New Roman"/>
          <w:sz w:val="28"/>
          <w:szCs w:val="28"/>
          <w:lang w:eastAsia="ru-RU"/>
        </w:rPr>
        <w:t>рублей</w:t>
      </w:r>
      <w:r w:rsidRPr="00F41BA9" w:rsidR="00710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1BA9" w:rsidR="00780569">
        <w:rPr>
          <w:rFonts w:ascii="Times New Roman" w:hAnsi="Times New Roman"/>
          <w:sz w:val="28"/>
          <w:szCs w:val="28"/>
          <w:lang w:eastAsia="ru-RU"/>
        </w:rPr>
        <w:t>82</w:t>
      </w:r>
      <w:r w:rsidRPr="00F41BA9" w:rsidR="001D78F1">
        <w:rPr>
          <w:rFonts w:ascii="Times New Roman" w:hAnsi="Times New Roman"/>
          <w:sz w:val="28"/>
          <w:szCs w:val="28"/>
          <w:lang w:eastAsia="ru-RU"/>
        </w:rPr>
        <w:t xml:space="preserve"> копейки</w:t>
      </w:r>
      <w:r w:rsidRPr="00F41BA9" w:rsidR="00710207">
        <w:rPr>
          <w:rFonts w:ascii="Times New Roman" w:hAnsi="Times New Roman"/>
          <w:sz w:val="28"/>
          <w:szCs w:val="28"/>
          <w:lang w:eastAsia="ru-RU"/>
        </w:rPr>
        <w:t>.</w:t>
      </w:r>
    </w:p>
    <w:p w:rsidR="00601120" w:rsidRPr="00F41BA9" w:rsidP="006011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1B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F41BA9">
        <w:rPr>
          <w:rFonts w:ascii="Times New Roman" w:hAnsi="Times New Roman"/>
          <w:b/>
          <w:sz w:val="28"/>
          <w:szCs w:val="28"/>
        </w:rPr>
        <w:t xml:space="preserve"> Абдуллаева И</w:t>
      </w:r>
      <w:r w:rsidR="00F41BA9">
        <w:rPr>
          <w:rFonts w:ascii="Times New Roman" w:hAnsi="Times New Roman"/>
          <w:b/>
          <w:sz w:val="28"/>
          <w:szCs w:val="28"/>
        </w:rPr>
        <w:t>.</w:t>
      </w:r>
      <w:r w:rsidRPr="00F41BA9">
        <w:rPr>
          <w:rFonts w:ascii="Times New Roman" w:hAnsi="Times New Roman"/>
          <w:b/>
          <w:sz w:val="28"/>
          <w:szCs w:val="28"/>
        </w:rPr>
        <w:t>М</w:t>
      </w:r>
      <w:r w:rsidR="00F41BA9">
        <w:rPr>
          <w:rFonts w:ascii="Times New Roman" w:hAnsi="Times New Roman"/>
          <w:b/>
          <w:sz w:val="28"/>
          <w:szCs w:val="28"/>
        </w:rPr>
        <w:t>.</w:t>
      </w:r>
      <w:r w:rsidRPr="00F41BA9">
        <w:rPr>
          <w:rFonts w:ascii="Times New Roman" w:hAnsi="Times New Roman"/>
          <w:b/>
          <w:sz w:val="28"/>
          <w:szCs w:val="28"/>
        </w:rPr>
        <w:t xml:space="preserve">, </w:t>
      </w:r>
      <w:r w:rsidR="00F41BA9">
        <w:rPr>
          <w:rFonts w:ascii="Times New Roman" w:hAnsi="Times New Roman"/>
          <w:sz w:val="28"/>
          <w:szCs w:val="28"/>
        </w:rPr>
        <w:t>ДАТА</w:t>
      </w:r>
      <w:r w:rsidRPr="00F41BA9">
        <w:rPr>
          <w:rFonts w:ascii="Times New Roman" w:hAnsi="Times New Roman"/>
          <w:sz w:val="28"/>
          <w:szCs w:val="28"/>
        </w:rPr>
        <w:t xml:space="preserve"> года рождения, государственную пошлину в доход местного бюджета в размере 400 (четыреста) рублей.</w:t>
      </w:r>
    </w:p>
    <w:p w:rsidR="00FC354A" w:rsidRPr="00F41BA9" w:rsidP="007102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1BA9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C354A" w:rsidRPr="00F41BA9" w:rsidP="00FC35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A9">
        <w:rPr>
          <w:rFonts w:ascii="Times New Roman" w:hAnsi="Times New Roman"/>
          <w:sz w:val="28"/>
          <w:szCs w:val="28"/>
        </w:rPr>
        <w:t xml:space="preserve"> </w:t>
      </w:r>
      <w:r w:rsidRPr="00F41BA9" w:rsidR="00710207">
        <w:rPr>
          <w:rFonts w:ascii="Times New Roman" w:hAnsi="Times New Roman"/>
          <w:sz w:val="28"/>
          <w:szCs w:val="28"/>
        </w:rPr>
        <w:tab/>
      </w:r>
      <w:r w:rsidRPr="00F41BA9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FC354A" w:rsidRPr="00F41BA9" w:rsidP="00FC35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A9">
        <w:rPr>
          <w:rFonts w:ascii="Times New Roman" w:hAnsi="Times New Roman"/>
          <w:sz w:val="28"/>
          <w:szCs w:val="28"/>
        </w:rPr>
        <w:t xml:space="preserve"> </w:t>
      </w:r>
      <w:r w:rsidRPr="00F41BA9" w:rsidR="00710207">
        <w:rPr>
          <w:rFonts w:ascii="Times New Roman" w:hAnsi="Times New Roman"/>
          <w:sz w:val="28"/>
          <w:szCs w:val="28"/>
        </w:rPr>
        <w:tab/>
      </w:r>
      <w:r w:rsidRPr="00F41BA9">
        <w:rPr>
          <w:rFonts w:ascii="Times New Roman" w:hAnsi="Times New Roman"/>
          <w:sz w:val="28"/>
          <w:szCs w:val="28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FC354A" w:rsidRPr="00F41BA9" w:rsidP="00FC35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A9">
        <w:rPr>
          <w:rFonts w:ascii="Times New Roman" w:hAnsi="Times New Roman"/>
          <w:sz w:val="28"/>
          <w:szCs w:val="28"/>
        </w:rPr>
        <w:t xml:space="preserve">          Ответчиком заочное решение суда может быть обжаловано в апелляционном порядке в Первомайский районный суд Республики Крым </w:t>
      </w:r>
      <w:r w:rsidRPr="00F41BA9">
        <w:rPr>
          <w:rFonts w:ascii="Times New Roman" w:hAnsi="Times New Roman"/>
          <w:sz w:val="28"/>
          <w:szCs w:val="28"/>
        </w:rPr>
        <w:t>через мирового судью, принявшего заочное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C354A" w:rsidRPr="00F41BA9" w:rsidP="00FC35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A9">
        <w:rPr>
          <w:rFonts w:ascii="Times New Roman" w:hAnsi="Times New Roman"/>
          <w:sz w:val="28"/>
          <w:szCs w:val="28"/>
        </w:rPr>
        <w:t xml:space="preserve">         </w:t>
      </w:r>
      <w:r w:rsidRPr="00F41BA9" w:rsidR="00710207">
        <w:rPr>
          <w:rFonts w:ascii="Times New Roman" w:hAnsi="Times New Roman"/>
          <w:sz w:val="28"/>
          <w:szCs w:val="28"/>
        </w:rPr>
        <w:tab/>
      </w:r>
      <w:r w:rsidRPr="00F41BA9">
        <w:rPr>
          <w:rFonts w:ascii="Times New Roman" w:hAnsi="Times New Roman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Первомайский районный суд Республики Крым через мирового судью, принявшего заочное решение,  в течение одного месяца по истечении срока подачи ответчиком заявления об отмене этого</w:t>
      </w:r>
      <w:r w:rsidRPr="00F41BA9">
        <w:rPr>
          <w:rFonts w:ascii="Times New Roman" w:hAnsi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23A7A" w:rsidRPr="00F41BA9" w:rsidP="00F41B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1BA9">
        <w:rPr>
          <w:rFonts w:ascii="Times New Roman" w:hAnsi="Times New Roman"/>
          <w:sz w:val="28"/>
          <w:szCs w:val="28"/>
        </w:rPr>
        <w:t>Председательствующий</w:t>
      </w:r>
    </w:p>
    <w:p w:rsidR="00623A7A" w:rsidRPr="00F41BA9" w:rsidP="001C6B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A7A" w:rsidRPr="00F41BA9" w:rsidP="001C6BFB">
      <w:pPr>
        <w:rPr>
          <w:sz w:val="28"/>
          <w:szCs w:val="28"/>
        </w:rPr>
      </w:pPr>
    </w:p>
    <w:sectPr w:rsidSect="001D78F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67"/>
    <w:rsid w:val="000224F8"/>
    <w:rsid w:val="0002721F"/>
    <w:rsid w:val="000413C0"/>
    <w:rsid w:val="000D5105"/>
    <w:rsid w:val="00132E97"/>
    <w:rsid w:val="001C1EE7"/>
    <w:rsid w:val="001C6BFB"/>
    <w:rsid w:val="001D78F1"/>
    <w:rsid w:val="0028046F"/>
    <w:rsid w:val="00294511"/>
    <w:rsid w:val="002B0A66"/>
    <w:rsid w:val="002B6051"/>
    <w:rsid w:val="002D6ABB"/>
    <w:rsid w:val="002D7930"/>
    <w:rsid w:val="002E7593"/>
    <w:rsid w:val="003618FC"/>
    <w:rsid w:val="00367D81"/>
    <w:rsid w:val="003744A5"/>
    <w:rsid w:val="00470E42"/>
    <w:rsid w:val="004B1639"/>
    <w:rsid w:val="004B6216"/>
    <w:rsid w:val="005256FF"/>
    <w:rsid w:val="005817E5"/>
    <w:rsid w:val="005E6773"/>
    <w:rsid w:val="00601120"/>
    <w:rsid w:val="00623A7A"/>
    <w:rsid w:val="00692E96"/>
    <w:rsid w:val="00693F6C"/>
    <w:rsid w:val="006A2E12"/>
    <w:rsid w:val="006A641F"/>
    <w:rsid w:val="006D0FCD"/>
    <w:rsid w:val="00710207"/>
    <w:rsid w:val="00713EAA"/>
    <w:rsid w:val="0071718E"/>
    <w:rsid w:val="007252FD"/>
    <w:rsid w:val="00736973"/>
    <w:rsid w:val="007450A1"/>
    <w:rsid w:val="00761A9E"/>
    <w:rsid w:val="00780569"/>
    <w:rsid w:val="007B1BE9"/>
    <w:rsid w:val="007B7E0A"/>
    <w:rsid w:val="007F2271"/>
    <w:rsid w:val="00800262"/>
    <w:rsid w:val="00804486"/>
    <w:rsid w:val="00807948"/>
    <w:rsid w:val="00813968"/>
    <w:rsid w:val="00862B9C"/>
    <w:rsid w:val="009328A6"/>
    <w:rsid w:val="009452DE"/>
    <w:rsid w:val="00975467"/>
    <w:rsid w:val="00980005"/>
    <w:rsid w:val="009C7928"/>
    <w:rsid w:val="00A563D1"/>
    <w:rsid w:val="00AC1B6D"/>
    <w:rsid w:val="00B630B6"/>
    <w:rsid w:val="00BE4D7C"/>
    <w:rsid w:val="00C23223"/>
    <w:rsid w:val="00C800FA"/>
    <w:rsid w:val="00C932E3"/>
    <w:rsid w:val="00CA22C0"/>
    <w:rsid w:val="00D86340"/>
    <w:rsid w:val="00DC3869"/>
    <w:rsid w:val="00E06EFC"/>
    <w:rsid w:val="00E14A36"/>
    <w:rsid w:val="00E159D8"/>
    <w:rsid w:val="00EB54A7"/>
    <w:rsid w:val="00F06207"/>
    <w:rsid w:val="00F41BA9"/>
    <w:rsid w:val="00F43307"/>
    <w:rsid w:val="00FB1672"/>
    <w:rsid w:val="00FC354A"/>
    <w:rsid w:val="00FD1E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6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1C6BF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1C6BFB"/>
    <w:rPr>
      <w:rFonts w:ascii="Arial" w:hAnsi="Arial"/>
      <w:b/>
      <w:color w:val="26282F"/>
      <w:sz w:val="24"/>
      <w:lang w:eastAsia="ru-RU"/>
    </w:rPr>
  </w:style>
  <w:style w:type="paragraph" w:styleId="BalloonText">
    <w:name w:val="Balloon Text"/>
    <w:basedOn w:val="Normal"/>
    <w:link w:val="a"/>
    <w:uiPriority w:val="99"/>
    <w:semiHidden/>
    <w:rsid w:val="0097546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">
    <w:name w:val="Текст выноски Знак"/>
    <w:link w:val="BalloonText"/>
    <w:uiPriority w:val="99"/>
    <w:semiHidden/>
    <w:locked/>
    <w:rsid w:val="00975467"/>
    <w:rPr>
      <w:rFonts w:ascii="Tahoma" w:hAnsi="Tahoma"/>
      <w:sz w:val="16"/>
    </w:rPr>
  </w:style>
  <w:style w:type="paragraph" w:styleId="NoSpacing">
    <w:name w:val="No Spacing"/>
    <w:uiPriority w:val="99"/>
    <w:qFormat/>
    <w:rsid w:val="001C6BFB"/>
    <w:rPr>
      <w:sz w:val="22"/>
      <w:szCs w:val="22"/>
      <w:lang w:eastAsia="en-US"/>
    </w:rPr>
  </w:style>
  <w:style w:type="paragraph" w:customStyle="1" w:styleId="10">
    <w:name w:val="Без интервала1"/>
    <w:uiPriority w:val="99"/>
    <w:rsid w:val="00F4330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