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2387" w:rsidRPr="00B72387" w:rsidP="00B7238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>Дело № 2-66-660/2025</w:t>
      </w:r>
    </w:p>
    <w:p w:rsidR="005F0D1B" w:rsidRPr="00B72387" w:rsidP="00B7238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>УИД: 91MS0066-01-2025-001316-05</w:t>
      </w:r>
    </w:p>
    <w:p w:rsidR="00B72387" w:rsidRPr="00B72387" w:rsidP="00B7238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RPr="00B72387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87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B72387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87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B72387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87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B72387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B72387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72387">
        <w:rPr>
          <w:rFonts w:ascii="Times New Roman" w:hAnsi="Times New Roman"/>
          <w:sz w:val="28"/>
          <w:szCs w:val="28"/>
          <w:lang w:eastAsia="ru-RU"/>
        </w:rPr>
        <w:tab/>
      </w:r>
      <w:r w:rsidR="00855817">
        <w:rPr>
          <w:rFonts w:ascii="Times New Roman" w:hAnsi="Times New Roman"/>
          <w:sz w:val="28"/>
          <w:szCs w:val="28"/>
          <w:lang w:eastAsia="ru-RU"/>
        </w:rPr>
        <w:t>09 октября</w:t>
      </w:r>
      <w:r w:rsidRPr="00B72387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B72387">
        <w:rPr>
          <w:rFonts w:ascii="Times New Roman" w:hAnsi="Times New Roman"/>
          <w:sz w:val="28"/>
          <w:szCs w:val="28"/>
          <w:lang w:eastAsia="ru-RU"/>
        </w:rPr>
        <w:t>пгт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B72387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72387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B72387">
        <w:rPr>
          <w:rFonts w:ascii="Times New Roman" w:hAnsi="Times New Roman"/>
          <w:sz w:val="28"/>
          <w:szCs w:val="28"/>
          <w:lang w:eastAsia="ru-RU"/>
        </w:rPr>
        <w:t>Йова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B72387" w:rsidRPr="00B72387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B72387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B72387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Pr="00B72387" w:rsidR="00951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Pr="00B72387" w:rsidR="00B72387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«НК Финанс Групп» к Казачуку Д</w:t>
      </w:r>
      <w:r w:rsidR="004E6FB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2387" w:rsidR="00B72387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4E6FB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2387" w:rsidR="00B72387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издержек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55817">
        <w:rPr>
          <w:rFonts w:ascii="Times New Roman" w:hAnsi="Times New Roman"/>
          <w:sz w:val="28"/>
          <w:szCs w:val="28"/>
          <w:lang w:eastAsia="ru-RU"/>
        </w:rPr>
        <w:t xml:space="preserve">третье лицо, не заявляющее самостоятельных требований относительно предмета спора, на стороне истца – Общество с ограниченной ответственностью «Честное слово», </w:t>
      </w:r>
    </w:p>
    <w:p w:rsidR="00B72387" w:rsidRPr="00B72387" w:rsidP="00B723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72387">
        <w:rPr>
          <w:rFonts w:ascii="Times New Roman" w:hAnsi="Times New Roman"/>
          <w:bCs/>
          <w:sz w:val="28"/>
          <w:szCs w:val="28"/>
          <w:lang w:eastAsia="ru-RU"/>
        </w:rPr>
        <w:t>руководствуясь ст. ст. 167, 196-199 ГПК РФ, суд</w:t>
      </w:r>
    </w:p>
    <w:p w:rsidR="00B72387" w:rsidRPr="00B72387" w:rsidP="00B7238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87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72387" w:rsidRPr="00B72387" w:rsidP="00B7238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72387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2387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«НК Финанс Групп» к Казачуку Д</w:t>
      </w:r>
      <w:r w:rsidR="004E6FB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2387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4E6FB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2387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издержек </w:t>
      </w:r>
      <w:r w:rsidRPr="00B72387"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Казачука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</w:t>
      </w:r>
      <w:r w:rsidR="004E6FBA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4E6FB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30BA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, </w:t>
      </w:r>
      <w:r w:rsidR="004E6FBA">
        <w:rPr>
          <w:rFonts w:ascii="Times New Roman" w:hAnsi="Times New Roman"/>
          <w:noProof/>
          <w:sz w:val="28"/>
          <w:szCs w:val="28"/>
          <w:lang w:eastAsia="ru-RU"/>
        </w:rPr>
        <w:t>ПЕРОСНАЛЬНАЯ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B72688" w:rsidP="00B723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387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B723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39E6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</w:t>
      </w:r>
      <w:r w:rsidRPr="007739E6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НК </w:t>
      </w:r>
      <w:r>
        <w:rPr>
          <w:rFonts w:ascii="Times New Roman" w:hAnsi="Times New Roman"/>
          <w:b/>
          <w:sz w:val="28"/>
          <w:szCs w:val="28"/>
        </w:rPr>
        <w:t>Финанс</w:t>
      </w:r>
      <w:r>
        <w:rPr>
          <w:rFonts w:ascii="Times New Roman" w:hAnsi="Times New Roman"/>
          <w:b/>
          <w:sz w:val="28"/>
          <w:szCs w:val="28"/>
        </w:rPr>
        <w:t xml:space="preserve"> Групп</w:t>
      </w:r>
      <w:r w:rsidRPr="007739E6">
        <w:rPr>
          <w:rFonts w:ascii="Times New Roman" w:hAnsi="Times New Roman"/>
          <w:b/>
          <w:sz w:val="28"/>
          <w:szCs w:val="28"/>
        </w:rPr>
        <w:t>»</w:t>
      </w:r>
      <w:r w:rsidRPr="00B72387">
        <w:rPr>
          <w:rFonts w:ascii="Times New Roman" w:hAnsi="Times New Roman"/>
          <w:b/>
          <w:sz w:val="28"/>
          <w:szCs w:val="28"/>
          <w:lang w:eastAsia="ru-RU"/>
        </w:rPr>
        <w:t xml:space="preserve"> (ОГРН 121210000124</w:t>
      </w:r>
      <w:r>
        <w:rPr>
          <w:rFonts w:ascii="Times New Roman" w:hAnsi="Times New Roman"/>
          <w:b/>
          <w:sz w:val="28"/>
          <w:szCs w:val="28"/>
          <w:lang w:eastAsia="ru-RU"/>
        </w:rPr>
        <w:t>4, ИНН 2130223763</w:t>
      </w:r>
      <w:r w:rsidRPr="00B72387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7516F5">
        <w:rPr>
          <w:rFonts w:ascii="Times New Roman" w:hAnsi="Times New Roman"/>
          <w:sz w:val="28"/>
          <w:szCs w:val="28"/>
          <w:lang w:eastAsia="ru-RU"/>
        </w:rPr>
        <w:t xml:space="preserve">, юридический адрес: 428034, Чувашская Республика – Чувашия, </w:t>
      </w:r>
      <w:r w:rsidR="007516F5">
        <w:rPr>
          <w:rFonts w:ascii="Times New Roman" w:hAnsi="Times New Roman"/>
          <w:sz w:val="28"/>
          <w:szCs w:val="28"/>
          <w:lang w:eastAsia="ru-RU"/>
        </w:rPr>
        <w:t>г.о</w:t>
      </w:r>
      <w:r w:rsidR="007516F5">
        <w:rPr>
          <w:rFonts w:ascii="Times New Roman" w:hAnsi="Times New Roman"/>
          <w:sz w:val="28"/>
          <w:szCs w:val="28"/>
          <w:lang w:eastAsia="ru-RU"/>
        </w:rPr>
        <w:t xml:space="preserve">. город Чебоксары, г. Чебоксары, ул. Филиппа Лукина, д. 6, кв. 138,   </w:t>
      </w:r>
    </w:p>
    <w:p w:rsid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387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B72387">
        <w:rPr>
          <w:rFonts w:ascii="Times New Roman" w:hAnsi="Times New Roman"/>
          <w:noProof/>
          <w:sz w:val="28"/>
          <w:szCs w:val="28"/>
          <w:lang w:eastAsia="ru-RU"/>
        </w:rPr>
        <w:t xml:space="preserve">по </w:t>
      </w:r>
      <w:r w:rsidRPr="0071718E">
        <w:rPr>
          <w:rFonts w:ascii="Times New Roman" w:hAnsi="Times New Roman"/>
          <w:sz w:val="28"/>
          <w:szCs w:val="28"/>
          <w:lang w:eastAsia="ru-RU"/>
        </w:rPr>
        <w:t xml:space="preserve">договору </w:t>
      </w:r>
      <w:r w:rsidRPr="0071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займа </w:t>
      </w:r>
      <w:r w:rsidRPr="0071718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4252125</w:t>
      </w:r>
      <w:r w:rsidRPr="0071718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20.09.2022</w:t>
      </w:r>
      <w:r w:rsidRPr="0071718E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за период с 20.09.2022 года по 28.07.2025 года</w:t>
      </w:r>
      <w:r w:rsidRPr="007171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 19999,00 рублей</w:t>
      </w:r>
      <w:r w:rsidRPr="006A2E12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из них: </w:t>
      </w:r>
    </w:p>
    <w:p w:rsid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- сумма займа в размере 8000,00 рублей;</w:t>
      </w:r>
    </w:p>
    <w:p w:rsid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B72387">
        <w:rPr>
          <w:rFonts w:ascii="Times New Roman" w:hAnsi="Times New Roman"/>
          <w:noProof/>
          <w:sz w:val="28"/>
          <w:szCs w:val="28"/>
          <w:lang w:eastAsia="ru-RU"/>
        </w:rPr>
        <w:t xml:space="preserve">проценты за пользование займом за период с </w:t>
      </w:r>
      <w:r w:rsidRPr="00B72387">
        <w:rPr>
          <w:rFonts w:ascii="Times New Roman" w:hAnsi="Times New Roman"/>
          <w:sz w:val="28"/>
          <w:szCs w:val="28"/>
        </w:rPr>
        <w:t xml:space="preserve">20.09.2022 года по 28.07.2025 </w:t>
      </w:r>
      <w:r w:rsidR="00B72688">
        <w:rPr>
          <w:rFonts w:ascii="Times New Roman" w:hAnsi="Times New Roman"/>
          <w:noProof/>
          <w:sz w:val="28"/>
          <w:szCs w:val="28"/>
          <w:lang w:eastAsia="ru-RU"/>
        </w:rPr>
        <w:t>года в размере 11999,00 рублей,</w:t>
      </w:r>
    </w:p>
    <w:p w:rsidR="00B72688" w:rsidRP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а также судебные расходы в размере 14000 рублей, из них:</w:t>
      </w:r>
    </w:p>
    <w:p w:rsidR="00B72387" w:rsidRP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B7238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72387">
        <w:rPr>
          <w:rFonts w:ascii="Times New Roman" w:hAnsi="Times New Roman"/>
          <w:noProof/>
          <w:sz w:val="28"/>
          <w:szCs w:val="28"/>
        </w:rPr>
        <w:t>расходы  по уплате госпошлины в размере 4000,00 рублей;</w:t>
      </w:r>
    </w:p>
    <w:p w:rsidR="00B72387" w:rsidRP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B72387">
        <w:rPr>
          <w:rFonts w:ascii="Times New Roman" w:hAnsi="Times New Roman"/>
          <w:noProof/>
          <w:sz w:val="28"/>
          <w:szCs w:val="28"/>
        </w:rPr>
        <w:t xml:space="preserve">- </w:t>
      </w:r>
      <w:r w:rsidRPr="00B72387">
        <w:rPr>
          <w:rFonts w:ascii="Times New Roman" w:hAnsi="Times New Roman"/>
          <w:sz w:val="28"/>
          <w:szCs w:val="28"/>
        </w:rPr>
        <w:t>расходы по оплате услуг</w:t>
      </w:r>
      <w:r w:rsidR="00F63404">
        <w:rPr>
          <w:rFonts w:ascii="Times New Roman" w:hAnsi="Times New Roman"/>
          <w:sz w:val="28"/>
          <w:szCs w:val="28"/>
        </w:rPr>
        <w:t xml:space="preserve"> представителя</w:t>
      </w:r>
      <w:r w:rsidRPr="00B72387">
        <w:rPr>
          <w:rFonts w:ascii="Times New Roman" w:hAnsi="Times New Roman"/>
          <w:sz w:val="28"/>
          <w:szCs w:val="28"/>
        </w:rPr>
        <w:t xml:space="preserve"> в размере 10000,00 рублей</w:t>
      </w:r>
      <w:r w:rsidRPr="00B72387">
        <w:rPr>
          <w:rFonts w:ascii="Times New Roman" w:hAnsi="Times New Roman"/>
          <w:noProof/>
          <w:sz w:val="28"/>
          <w:szCs w:val="28"/>
        </w:rPr>
        <w:t xml:space="preserve">,  </w:t>
      </w:r>
    </w:p>
    <w:p w:rsidR="00B72387" w:rsidRPr="00B72387" w:rsidP="00B72387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B72387">
        <w:rPr>
          <w:rFonts w:ascii="Times New Roman" w:hAnsi="Times New Roman"/>
          <w:b/>
          <w:noProof/>
          <w:sz w:val="28"/>
          <w:szCs w:val="28"/>
        </w:rPr>
        <w:t>всего 33999 (тридцать три тысячи девятьсот девяносто девять) рублей 00 коп.</w:t>
      </w:r>
    </w:p>
    <w:p w:rsidR="00B72387" w:rsidRPr="00B72387" w:rsidP="00B7238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B72387">
        <w:rPr>
          <w:rFonts w:ascii="Times New Roman" w:hAnsi="Times New Roman"/>
          <w:noProof/>
          <w:sz w:val="28"/>
          <w:szCs w:val="28"/>
          <w:u w:val="single"/>
        </w:rPr>
        <w:t>Реквизиты истца:</w:t>
      </w:r>
      <w:r w:rsidRPr="00B72387">
        <w:rPr>
          <w:rFonts w:ascii="Times New Roman" w:hAnsi="Times New Roman"/>
          <w:noProof/>
          <w:sz w:val="28"/>
          <w:szCs w:val="28"/>
        </w:rPr>
        <w:t xml:space="preserve"> </w:t>
      </w:r>
      <w:r w:rsidR="0014262D">
        <w:rPr>
          <w:rFonts w:ascii="Times New Roman" w:hAnsi="Times New Roman"/>
          <w:noProof/>
          <w:sz w:val="28"/>
          <w:szCs w:val="28"/>
          <w:lang w:eastAsia="ru-RU"/>
        </w:rPr>
        <w:t>Чувашский ОСБ № 8613 ПАО Сбербанк, р/с 40702810275000014082, корр. счет 30101810300000000609, БИК 049706609</w:t>
      </w:r>
      <w:r w:rsidRPr="00B72387">
        <w:rPr>
          <w:rFonts w:ascii="Times New Roman" w:hAnsi="Times New Roman"/>
          <w:noProof/>
          <w:sz w:val="28"/>
          <w:szCs w:val="28"/>
        </w:rPr>
        <w:t>.</w:t>
      </w:r>
    </w:p>
    <w:p w:rsidR="00B72387" w:rsidRPr="00B72387" w:rsidP="00B723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2387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B72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</w:t>
      </w:r>
      <w:r w:rsidRPr="00B72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B72387" w:rsidRPr="00B72387" w:rsidP="00B72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23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Мировой судья составляет мотивированное решение в течение десяти дней со дня поступления указанного выше заявления.</w:t>
      </w:r>
    </w:p>
    <w:p w:rsidR="00B72387" w:rsidRPr="00B72387" w:rsidP="00B7238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72387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723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72387" w:rsidRPr="00B72387" w:rsidP="004E6F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387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RPr="00B72387" w:rsidP="00B7238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4262D"/>
    <w:rsid w:val="00343360"/>
    <w:rsid w:val="003D2285"/>
    <w:rsid w:val="00414C52"/>
    <w:rsid w:val="00425CCD"/>
    <w:rsid w:val="00445652"/>
    <w:rsid w:val="004603CC"/>
    <w:rsid w:val="004A2ADF"/>
    <w:rsid w:val="004E6FBA"/>
    <w:rsid w:val="004F10C0"/>
    <w:rsid w:val="004F1ECF"/>
    <w:rsid w:val="0057762B"/>
    <w:rsid w:val="005E5795"/>
    <w:rsid w:val="005F0D1B"/>
    <w:rsid w:val="00614002"/>
    <w:rsid w:val="006A199A"/>
    <w:rsid w:val="006A2E12"/>
    <w:rsid w:val="006F645D"/>
    <w:rsid w:val="0071718E"/>
    <w:rsid w:val="007516F5"/>
    <w:rsid w:val="007739E6"/>
    <w:rsid w:val="007F2A85"/>
    <w:rsid w:val="007F4E44"/>
    <w:rsid w:val="00855817"/>
    <w:rsid w:val="008C05D5"/>
    <w:rsid w:val="008C6020"/>
    <w:rsid w:val="009110A5"/>
    <w:rsid w:val="00941712"/>
    <w:rsid w:val="009512B3"/>
    <w:rsid w:val="00987866"/>
    <w:rsid w:val="00B15B86"/>
    <w:rsid w:val="00B72387"/>
    <w:rsid w:val="00B72688"/>
    <w:rsid w:val="00BD137F"/>
    <w:rsid w:val="00C30BA8"/>
    <w:rsid w:val="00C71D1C"/>
    <w:rsid w:val="00C81530"/>
    <w:rsid w:val="00C95402"/>
    <w:rsid w:val="00CE4D8A"/>
    <w:rsid w:val="00D375B1"/>
    <w:rsid w:val="00DE2518"/>
    <w:rsid w:val="00E57115"/>
    <w:rsid w:val="00E944CA"/>
    <w:rsid w:val="00F07CFC"/>
    <w:rsid w:val="00F63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