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7C" w:rsidRPr="008C7483" w:rsidP="00E973BE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>Дело № 2-67-73/2020</w:t>
      </w:r>
    </w:p>
    <w:p w:rsidR="004B407C" w:rsidRPr="008C7483" w:rsidP="00E973B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748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4B407C" w:rsidRPr="008C7483" w:rsidP="00E973B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748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B407C" w:rsidRPr="008C7483" w:rsidP="00E973B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7483">
        <w:rPr>
          <w:rFonts w:ascii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4B407C" w:rsidRPr="008C7483" w:rsidP="00E973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 xml:space="preserve">       08 мая 2020 года                                               </w:t>
      </w:r>
      <w:r w:rsidR="007E6EA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8C7483">
        <w:rPr>
          <w:rFonts w:ascii="Times New Roman" w:hAnsi="Times New Roman"/>
          <w:sz w:val="28"/>
          <w:szCs w:val="28"/>
          <w:lang w:eastAsia="ru-RU"/>
        </w:rPr>
        <w:t>пгт</w:t>
      </w:r>
      <w:r w:rsidRPr="008C7483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4B407C" w:rsidRPr="008C7483" w:rsidP="00E973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8C7483">
        <w:rPr>
          <w:rFonts w:ascii="Times New Roman" w:hAnsi="Times New Roman"/>
          <w:sz w:val="28"/>
          <w:szCs w:val="28"/>
          <w:lang w:eastAsia="ru-RU"/>
        </w:rPr>
        <w:t>Джиджора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Н.М.,</w:t>
      </w:r>
    </w:p>
    <w:p w:rsidR="004B407C" w:rsidRPr="008C7483" w:rsidP="00E973BE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>при секретаре Смирновой Т.О.,</w:t>
      </w:r>
    </w:p>
    <w:p w:rsidR="004B407C" w:rsidRPr="008C7483" w:rsidP="00BE513B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8C7483">
        <w:rPr>
          <w:rFonts w:ascii="Times New Roman" w:hAnsi="Times New Roman"/>
          <w:sz w:val="28"/>
          <w:szCs w:val="28"/>
          <w:lang w:eastAsia="ru-RU"/>
        </w:rPr>
        <w:t>пгт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. Первомайское, ул. </w:t>
      </w:r>
      <w:r w:rsidRPr="008C7483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, 6, гражданское дело по иску Общества с ограниченной ответственностью Югорское </w:t>
      </w:r>
      <w:r w:rsidRPr="008C7483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агентство к </w:t>
      </w:r>
      <w:r w:rsidRPr="008C7483">
        <w:rPr>
          <w:rFonts w:ascii="Times New Roman" w:hAnsi="Times New Roman"/>
          <w:sz w:val="28"/>
          <w:szCs w:val="28"/>
          <w:lang w:eastAsia="ru-RU"/>
        </w:rPr>
        <w:t>Велиевой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01A4">
        <w:rPr>
          <w:rFonts w:ascii="Times New Roman" w:hAnsi="Times New Roman"/>
          <w:sz w:val="28"/>
          <w:szCs w:val="28"/>
          <w:lang w:eastAsia="ru-RU"/>
        </w:rPr>
        <w:t>А.Т.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 </w:t>
      </w:r>
    </w:p>
    <w:p w:rsidR="004B407C" w:rsidRPr="008C7483" w:rsidP="00E973BE">
      <w:pPr>
        <w:spacing w:after="24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>руководствуясь ст.ст. 309, 310,  807-811   ГК РФ,  ст.ст. 98, 197-199  ГПК РФ,  суд</w:t>
      </w:r>
    </w:p>
    <w:p w:rsidR="004B407C" w:rsidRPr="008C7483" w:rsidP="00E973BE">
      <w:pPr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bCs/>
          <w:sz w:val="28"/>
          <w:szCs w:val="28"/>
          <w:lang w:eastAsia="ru-RU"/>
        </w:rPr>
        <w:t>решил:</w:t>
      </w:r>
    </w:p>
    <w:p w:rsidR="004B407C" w:rsidRPr="008C7483" w:rsidP="00E973B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Югорское </w:t>
      </w:r>
      <w:r w:rsidRPr="008C7483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агентство к </w:t>
      </w:r>
      <w:r w:rsidRPr="008C7483">
        <w:rPr>
          <w:rFonts w:ascii="Times New Roman" w:hAnsi="Times New Roman"/>
          <w:sz w:val="28"/>
          <w:szCs w:val="28"/>
          <w:lang w:eastAsia="ru-RU"/>
        </w:rPr>
        <w:t>Велиевой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01A4">
        <w:rPr>
          <w:rFonts w:ascii="Times New Roman" w:hAnsi="Times New Roman"/>
          <w:sz w:val="28"/>
          <w:szCs w:val="28"/>
          <w:lang w:eastAsia="ru-RU"/>
        </w:rPr>
        <w:t>А.Т.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 удовлетворить частично.</w:t>
      </w:r>
    </w:p>
    <w:p w:rsidR="004B407C" w:rsidRPr="008C7483" w:rsidP="00E973B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C7483">
        <w:rPr>
          <w:rFonts w:ascii="Times New Roman" w:hAnsi="Times New Roman"/>
          <w:b/>
          <w:sz w:val="28"/>
          <w:szCs w:val="28"/>
          <w:lang w:eastAsia="ru-RU"/>
        </w:rPr>
        <w:t>Велиевой</w:t>
      </w:r>
      <w:r w:rsidRPr="008C74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101A4">
        <w:rPr>
          <w:rFonts w:ascii="Times New Roman" w:hAnsi="Times New Roman"/>
          <w:b/>
          <w:sz w:val="28"/>
          <w:szCs w:val="28"/>
          <w:lang w:eastAsia="ru-RU"/>
        </w:rPr>
        <w:t>А.Т.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101A4">
        <w:rPr>
          <w:rFonts w:ascii="Times New Roman" w:hAnsi="Times New Roman"/>
          <w:sz w:val="28"/>
          <w:szCs w:val="28"/>
          <w:lang w:eastAsia="ru-RU"/>
        </w:rPr>
        <w:t>«изъято»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 в пользу Общества с ограниченной ответственностью Югорское </w:t>
      </w:r>
      <w:r w:rsidRPr="008C7483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агентство (ОГРН 1098601001124)  задолженность по договору займа  № ИВЕБ</w:t>
      </w:r>
      <w:r w:rsidRPr="008C7483">
        <w:rPr>
          <w:rFonts w:ascii="Times New Roman" w:hAnsi="Times New Roman"/>
          <w:sz w:val="28"/>
          <w:szCs w:val="28"/>
          <w:lang w:eastAsia="ru-RU"/>
        </w:rPr>
        <w:t>2</w:t>
      </w:r>
      <w:r w:rsidRPr="008C7483">
        <w:rPr>
          <w:rFonts w:ascii="Times New Roman" w:hAnsi="Times New Roman"/>
          <w:sz w:val="28"/>
          <w:szCs w:val="28"/>
          <w:lang w:eastAsia="ru-RU"/>
        </w:rPr>
        <w:t>/С/16.672364 от 05.09.2016 года по состоянию на 09.12.2019 года в сумме 30239 рублей 56 копеек, из них: сумма основного долга 8991,84 рублей, сумма процентов за пользование займом за период с 05.09.2016 года по 29.04.2017 года – 21247,72 рублей.</w:t>
      </w:r>
    </w:p>
    <w:p w:rsidR="004B407C" w:rsidRPr="008C7483" w:rsidP="00E973B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>В остальной части заявленных исковых требований отказать.</w:t>
      </w:r>
    </w:p>
    <w:p w:rsidR="004B407C" w:rsidRPr="008C7483" w:rsidP="00E973B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C7483">
        <w:rPr>
          <w:rFonts w:ascii="Times New Roman" w:hAnsi="Times New Roman"/>
          <w:b/>
          <w:sz w:val="28"/>
          <w:szCs w:val="28"/>
          <w:lang w:eastAsia="ru-RU"/>
        </w:rPr>
        <w:t>Велиевой</w:t>
      </w:r>
      <w:r w:rsidRPr="008C74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101A4">
        <w:rPr>
          <w:rFonts w:ascii="Times New Roman" w:hAnsi="Times New Roman"/>
          <w:b/>
          <w:sz w:val="28"/>
          <w:szCs w:val="28"/>
          <w:lang w:eastAsia="ru-RU"/>
        </w:rPr>
        <w:t>А.Т.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в пользу Общества с ограниченной ответственностью Югорское </w:t>
      </w:r>
      <w:r w:rsidRPr="008C7483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 агентство судебные расходы </w:t>
      </w:r>
      <w:r w:rsidRPr="008C7483">
        <w:rPr>
          <w:rFonts w:ascii="Times New Roman" w:hAnsi="Times New Roman"/>
          <w:b/>
          <w:sz w:val="28"/>
          <w:szCs w:val="28"/>
          <w:lang w:eastAsia="ru-RU"/>
        </w:rPr>
        <w:t>в размере 1105 рублей 09 копеек</w:t>
      </w:r>
      <w:r w:rsidRPr="008C7483">
        <w:rPr>
          <w:rFonts w:ascii="Times New Roman" w:hAnsi="Times New Roman"/>
          <w:sz w:val="28"/>
          <w:szCs w:val="28"/>
          <w:lang w:eastAsia="ru-RU"/>
        </w:rPr>
        <w:t xml:space="preserve">, в том числе расходы по оплате государственной пошлины в размере 1045 рублей 09 копеек и почтовые расходы, связанные с рассмотрением дела в сумме 60,00 рублей.  </w:t>
      </w:r>
    </w:p>
    <w:p w:rsidR="004B407C" w:rsidRPr="008C7483" w:rsidP="00E973B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483">
        <w:rPr>
          <w:rFonts w:ascii="Times New Roman" w:hAnsi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</w:t>
      </w:r>
      <w:r w:rsidRPr="008C7483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407C" w:rsidRPr="008C7483" w:rsidP="00E973B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7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4B407C" w:rsidRPr="008C7483" w:rsidP="00ED63A5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74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4B407C" w:rsidP="007E6EA1">
      <w:pPr>
        <w:ind w:firstLine="709"/>
        <w:jc w:val="both"/>
      </w:pPr>
      <w:r w:rsidRPr="008C7483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E973B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3BE"/>
    <w:rsid w:val="00093F2B"/>
    <w:rsid w:val="002101A4"/>
    <w:rsid w:val="00251C24"/>
    <w:rsid w:val="002F37F9"/>
    <w:rsid w:val="003B7DF0"/>
    <w:rsid w:val="003F1DC0"/>
    <w:rsid w:val="00433571"/>
    <w:rsid w:val="004B407C"/>
    <w:rsid w:val="00501EA3"/>
    <w:rsid w:val="00535ADD"/>
    <w:rsid w:val="00543D5B"/>
    <w:rsid w:val="005E47C3"/>
    <w:rsid w:val="006B15DA"/>
    <w:rsid w:val="007E6EA1"/>
    <w:rsid w:val="008275BB"/>
    <w:rsid w:val="00896927"/>
    <w:rsid w:val="008C0D1F"/>
    <w:rsid w:val="008C7483"/>
    <w:rsid w:val="009666B6"/>
    <w:rsid w:val="00A00D23"/>
    <w:rsid w:val="00AF4674"/>
    <w:rsid w:val="00BE513B"/>
    <w:rsid w:val="00C74586"/>
    <w:rsid w:val="00C91F27"/>
    <w:rsid w:val="00D77E18"/>
    <w:rsid w:val="00D95D07"/>
    <w:rsid w:val="00DA67F8"/>
    <w:rsid w:val="00DE2693"/>
    <w:rsid w:val="00DE4C73"/>
    <w:rsid w:val="00E22FF5"/>
    <w:rsid w:val="00E973BE"/>
    <w:rsid w:val="00EA3B7F"/>
    <w:rsid w:val="00EA5E65"/>
    <w:rsid w:val="00EA712D"/>
    <w:rsid w:val="00EB728A"/>
    <w:rsid w:val="00ED63A5"/>
    <w:rsid w:val="00EF6118"/>
    <w:rsid w:val="00F63BEA"/>
    <w:rsid w:val="00FA0E6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B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3F2B"/>
    <w:rPr>
      <w:rFonts w:cs="Times New Roman"/>
      <w:color w:val="0000FF"/>
      <w:u w:val="single"/>
    </w:rPr>
  </w:style>
  <w:style w:type="paragraph" w:customStyle="1" w:styleId="empty">
    <w:name w:val="empty"/>
    <w:basedOn w:val="Normal"/>
    <w:uiPriority w:val="99"/>
    <w:rsid w:val="00093F2B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s1">
    <w:name w:val="s_1"/>
    <w:basedOn w:val="Normal"/>
    <w:uiPriority w:val="99"/>
    <w:rsid w:val="00093F2B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