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F24" w:rsidRPr="00FF7D4D" w:rsidP="00EB5F24">
      <w:pPr>
        <w:jc w:val="right"/>
        <w:rPr>
          <w:sz w:val="28"/>
          <w:szCs w:val="28"/>
        </w:rPr>
      </w:pPr>
      <w:r w:rsidRPr="00FF7D4D">
        <w:rPr>
          <w:sz w:val="28"/>
          <w:szCs w:val="28"/>
        </w:rPr>
        <w:t>Дело № 2-67-183/2025</w:t>
      </w:r>
    </w:p>
    <w:p w:rsidR="00EB5F24" w:rsidRPr="00FF7D4D" w:rsidP="00EB5F24">
      <w:pPr>
        <w:jc w:val="right"/>
        <w:rPr>
          <w:sz w:val="28"/>
          <w:szCs w:val="28"/>
        </w:rPr>
      </w:pPr>
      <w:r w:rsidRPr="00FF7D4D">
        <w:rPr>
          <w:sz w:val="28"/>
          <w:szCs w:val="28"/>
        </w:rPr>
        <w:t>Уникальный идентификатор дела 63MS0014-01-2024-007107-40</w:t>
      </w:r>
    </w:p>
    <w:p w:rsidR="00EB5F24" w:rsidRPr="00FF7D4D" w:rsidP="00EB5F24">
      <w:pPr>
        <w:jc w:val="right"/>
        <w:rPr>
          <w:sz w:val="28"/>
          <w:szCs w:val="28"/>
        </w:rPr>
      </w:pPr>
    </w:p>
    <w:p w:rsidR="00EB5F24" w:rsidRPr="00FF7D4D" w:rsidP="00EB5F24">
      <w:pPr>
        <w:jc w:val="center"/>
        <w:rPr>
          <w:b/>
          <w:sz w:val="28"/>
          <w:szCs w:val="28"/>
        </w:rPr>
      </w:pPr>
      <w:r w:rsidRPr="00FF7D4D">
        <w:rPr>
          <w:b/>
          <w:sz w:val="28"/>
          <w:szCs w:val="28"/>
        </w:rPr>
        <w:t>ЗАОЧНОЕ РЕШЕНИЕ</w:t>
      </w:r>
    </w:p>
    <w:p w:rsidR="00EB5F24" w:rsidRPr="00FF7D4D" w:rsidP="00EB5F24">
      <w:pPr>
        <w:jc w:val="center"/>
        <w:rPr>
          <w:b/>
          <w:sz w:val="28"/>
          <w:szCs w:val="28"/>
        </w:rPr>
      </w:pPr>
      <w:r w:rsidRPr="00FF7D4D">
        <w:rPr>
          <w:b/>
          <w:sz w:val="28"/>
          <w:szCs w:val="28"/>
        </w:rPr>
        <w:t>ИМЕНЕМ РОССИЙСКОЙ ФЕДЕРАЦИИ</w:t>
      </w:r>
    </w:p>
    <w:p w:rsidR="00EB5F24" w:rsidRPr="00FF7D4D" w:rsidP="00EB5F24">
      <w:pPr>
        <w:jc w:val="center"/>
        <w:rPr>
          <w:b/>
          <w:sz w:val="28"/>
          <w:szCs w:val="28"/>
        </w:rPr>
      </w:pPr>
      <w:r w:rsidRPr="00FF7D4D">
        <w:rPr>
          <w:b/>
          <w:sz w:val="28"/>
          <w:szCs w:val="28"/>
        </w:rPr>
        <w:t>(резолютивная часть)</w:t>
      </w:r>
    </w:p>
    <w:p w:rsidR="00EB5F24" w:rsidRPr="00FF7D4D" w:rsidP="00EB5F24">
      <w:pPr>
        <w:jc w:val="center"/>
        <w:rPr>
          <w:b/>
          <w:sz w:val="28"/>
          <w:szCs w:val="28"/>
        </w:rPr>
      </w:pPr>
    </w:p>
    <w:p w:rsidR="00EB5F24" w:rsidRPr="00FF7D4D" w:rsidP="00EB5F24">
      <w:pPr>
        <w:ind w:firstLine="708"/>
        <w:jc w:val="both"/>
        <w:rPr>
          <w:sz w:val="28"/>
          <w:szCs w:val="28"/>
        </w:rPr>
      </w:pPr>
      <w:r w:rsidRPr="00FF7D4D">
        <w:rPr>
          <w:sz w:val="28"/>
          <w:szCs w:val="28"/>
        </w:rPr>
        <w:t xml:space="preserve">05 июня 2025 года  </w:t>
      </w:r>
      <w:r w:rsidRPr="00FF7D4D">
        <w:rPr>
          <w:sz w:val="28"/>
          <w:szCs w:val="28"/>
        </w:rPr>
        <w:tab/>
      </w:r>
      <w:r w:rsidRPr="00FF7D4D">
        <w:rPr>
          <w:sz w:val="28"/>
          <w:szCs w:val="28"/>
        </w:rPr>
        <w:tab/>
      </w:r>
      <w:r w:rsidRPr="00FF7D4D">
        <w:rPr>
          <w:sz w:val="28"/>
          <w:szCs w:val="28"/>
        </w:rPr>
        <w:tab/>
      </w:r>
      <w:r w:rsidRPr="00FF7D4D">
        <w:rPr>
          <w:sz w:val="28"/>
          <w:szCs w:val="28"/>
        </w:rPr>
        <w:tab/>
        <w:t xml:space="preserve">                  пгт. Первомайское</w:t>
      </w:r>
    </w:p>
    <w:p w:rsidR="00EB5F24" w:rsidRPr="00FF7D4D" w:rsidP="00EB5F24">
      <w:pPr>
        <w:rPr>
          <w:sz w:val="28"/>
          <w:szCs w:val="28"/>
        </w:rPr>
      </w:pPr>
    </w:p>
    <w:p w:rsidR="00EB5F24" w:rsidRPr="00FF7D4D" w:rsidP="00EB5F24">
      <w:pPr>
        <w:ind w:firstLine="708"/>
        <w:jc w:val="both"/>
        <w:rPr>
          <w:sz w:val="28"/>
          <w:szCs w:val="28"/>
        </w:rPr>
      </w:pPr>
      <w:r w:rsidRPr="00FF7D4D">
        <w:rPr>
          <w:sz w:val="28"/>
          <w:szCs w:val="28"/>
        </w:rPr>
        <w:t>Мировой судья судебного участка № 66 Первомайского судебного района (Первомайский муниципальный район) Республики Крым Йова Е.В., исполняющий обязанности мирового судьи судебного участка № 67 Первомайского судебного района (Первомайский муниципальный район</w:t>
      </w:r>
      <w:r w:rsidRPr="00FF7D4D">
        <w:rPr>
          <w:sz w:val="28"/>
          <w:szCs w:val="28"/>
        </w:rPr>
        <w:t>) Республики Крым,</w:t>
      </w:r>
    </w:p>
    <w:p w:rsidR="00EB5F24" w:rsidRPr="00FF7D4D" w:rsidP="00EB5F24">
      <w:pPr>
        <w:ind w:firstLine="708"/>
        <w:jc w:val="both"/>
        <w:rPr>
          <w:sz w:val="28"/>
          <w:szCs w:val="28"/>
        </w:rPr>
      </w:pPr>
      <w:r w:rsidRPr="00FF7D4D">
        <w:rPr>
          <w:sz w:val="28"/>
          <w:szCs w:val="28"/>
        </w:rPr>
        <w:t>при секретаре Черноброве С.В.,</w:t>
      </w:r>
    </w:p>
    <w:p w:rsidR="00EB5F24" w:rsidRPr="00FF7D4D" w:rsidP="00EB5F24">
      <w:pPr>
        <w:ind w:firstLine="708"/>
        <w:jc w:val="both"/>
        <w:rPr>
          <w:sz w:val="28"/>
          <w:szCs w:val="28"/>
        </w:rPr>
      </w:pPr>
      <w:r w:rsidRPr="00FF7D4D">
        <w:rPr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ул. Кооперативная, д. 6, пгт. Первомайское, Первомайского района, Республики Крым, гражданское дело по иску </w:t>
      </w:r>
      <w:r w:rsidRPr="00FF7D4D">
        <w:rPr>
          <w:sz w:val="28"/>
          <w:szCs w:val="28"/>
        </w:rPr>
        <w:t xml:space="preserve">Общества с ограниченной ответственностью Управляющая компания «Мой Эко Дом» к Краснюк Надежде Александровне о взыскании задолженности за жилое помещение и коммунальные услуги, </w:t>
      </w:r>
    </w:p>
    <w:p w:rsidR="00EB5F24" w:rsidRPr="00FF7D4D" w:rsidP="00EB5F24">
      <w:pPr>
        <w:ind w:firstLine="708"/>
        <w:jc w:val="both"/>
        <w:rPr>
          <w:sz w:val="28"/>
          <w:szCs w:val="28"/>
        </w:rPr>
      </w:pPr>
      <w:r w:rsidRPr="00FF7D4D">
        <w:rPr>
          <w:sz w:val="28"/>
          <w:szCs w:val="28"/>
        </w:rPr>
        <w:t xml:space="preserve">руководствуясь ст. ст. 12, 196-199, </w:t>
      </w:r>
      <w:hyperlink r:id="rId4" w:anchor="/document/12128809/entry/233" w:history="1">
        <w:r w:rsidRPr="00FF7D4D">
          <w:rPr>
            <w:sz w:val="28"/>
            <w:szCs w:val="28"/>
          </w:rPr>
          <w:t>233-237</w:t>
        </w:r>
      </w:hyperlink>
      <w:r w:rsidRPr="00FF7D4D">
        <w:rPr>
          <w:sz w:val="28"/>
          <w:szCs w:val="28"/>
        </w:rPr>
        <w:t xml:space="preserve"> ГПК РФ мировой судья</w:t>
      </w:r>
    </w:p>
    <w:p w:rsidR="00EB5F24" w:rsidRPr="00FF7D4D" w:rsidP="00EB5F24">
      <w:pPr>
        <w:jc w:val="center"/>
        <w:rPr>
          <w:b/>
          <w:sz w:val="28"/>
          <w:szCs w:val="28"/>
        </w:rPr>
      </w:pPr>
    </w:p>
    <w:p w:rsidR="00EB5F24" w:rsidRPr="00FF7D4D" w:rsidP="00EB5F24">
      <w:pPr>
        <w:jc w:val="center"/>
        <w:rPr>
          <w:b/>
          <w:sz w:val="28"/>
          <w:szCs w:val="28"/>
        </w:rPr>
      </w:pPr>
      <w:r w:rsidRPr="00FF7D4D">
        <w:rPr>
          <w:b/>
          <w:sz w:val="28"/>
          <w:szCs w:val="28"/>
        </w:rPr>
        <w:t>РЕШИЛ:</w:t>
      </w:r>
    </w:p>
    <w:p w:rsidR="00EB5F24" w:rsidRPr="00FF7D4D" w:rsidP="00EB5F24">
      <w:pPr>
        <w:jc w:val="both"/>
        <w:rPr>
          <w:sz w:val="28"/>
          <w:szCs w:val="28"/>
          <w:lang w:eastAsia="en-US"/>
        </w:rPr>
      </w:pPr>
      <w:r w:rsidRPr="00FF7D4D">
        <w:rPr>
          <w:sz w:val="28"/>
          <w:szCs w:val="28"/>
        </w:rPr>
        <w:t xml:space="preserve">           иск Общества с ограниченной ответственностью Управляющая компания «Мой Эко Дом» к Краснюк Надежде Александровне о взыскании задолженности за жилое помещение и коммунальные услуги</w:t>
      </w:r>
      <w:r w:rsidRPr="00FF7D4D">
        <w:rPr>
          <w:sz w:val="28"/>
          <w:szCs w:val="28"/>
        </w:rPr>
        <w:t xml:space="preserve"> </w:t>
      </w:r>
      <w:r w:rsidRPr="00FF7D4D">
        <w:rPr>
          <w:sz w:val="28"/>
          <w:szCs w:val="28"/>
          <w:lang w:eastAsia="en-US"/>
        </w:rPr>
        <w:t xml:space="preserve"> удовлетворить.</w:t>
      </w:r>
    </w:p>
    <w:p w:rsidR="00EB5F24" w:rsidRPr="00FF7D4D" w:rsidP="00EB5F24">
      <w:pPr>
        <w:ind w:firstLine="709"/>
        <w:jc w:val="both"/>
        <w:rPr>
          <w:b/>
          <w:sz w:val="28"/>
          <w:szCs w:val="28"/>
        </w:rPr>
      </w:pPr>
      <w:r w:rsidRPr="00FF7D4D">
        <w:rPr>
          <w:sz w:val="28"/>
          <w:szCs w:val="28"/>
          <w:lang w:eastAsia="en-US"/>
        </w:rPr>
        <w:t xml:space="preserve">Взыскать с </w:t>
      </w:r>
      <w:r w:rsidRPr="00FF7D4D">
        <w:rPr>
          <w:b/>
          <w:sz w:val="28"/>
          <w:szCs w:val="28"/>
        </w:rPr>
        <w:t>Краснюк</w:t>
      </w:r>
      <w:r w:rsidRPr="00FF7D4D">
        <w:rPr>
          <w:b/>
          <w:sz w:val="28"/>
          <w:szCs w:val="28"/>
        </w:rPr>
        <w:t xml:space="preserve"> Надежды Александровны</w:t>
      </w:r>
      <w:r w:rsidRPr="00FF7D4D">
        <w:rPr>
          <w:sz w:val="28"/>
          <w:szCs w:val="28"/>
        </w:rPr>
        <w:t xml:space="preserve">, </w:t>
      </w:r>
      <w:r w:rsidRPr="00944202">
        <w:rPr>
          <w:i/>
          <w:sz w:val="28"/>
          <w:szCs w:val="28"/>
        </w:rPr>
        <w:t>/персональные данные/</w:t>
      </w:r>
      <w:r w:rsidRPr="00FF7D4D">
        <w:rPr>
          <w:sz w:val="28"/>
          <w:szCs w:val="28"/>
        </w:rPr>
        <w:t xml:space="preserve">, в пользу </w:t>
      </w:r>
      <w:r w:rsidRPr="00FF7D4D">
        <w:rPr>
          <w:b/>
          <w:sz w:val="28"/>
          <w:szCs w:val="28"/>
        </w:rPr>
        <w:t>Общества с ограниченной ответственностью Управляющая компания «Мой</w:t>
      </w:r>
      <w:r w:rsidRPr="00FF7D4D">
        <w:rPr>
          <w:b/>
          <w:sz w:val="28"/>
          <w:szCs w:val="28"/>
        </w:rPr>
        <w:t xml:space="preserve"> Э</w:t>
      </w:r>
      <w:r w:rsidRPr="00FF7D4D">
        <w:rPr>
          <w:b/>
          <w:sz w:val="28"/>
          <w:szCs w:val="28"/>
        </w:rPr>
        <w:t xml:space="preserve">ко Дом», </w:t>
      </w:r>
      <w:r w:rsidRPr="00FF7D4D">
        <w:rPr>
          <w:sz w:val="28"/>
          <w:szCs w:val="28"/>
        </w:rPr>
        <w:t>ИНН 6319220700, ОГРН 1176313072792, юридический адрес: 443114, г. Самара</w:t>
      </w:r>
      <w:r w:rsidRPr="00FF7D4D">
        <w:rPr>
          <w:sz w:val="28"/>
          <w:szCs w:val="28"/>
        </w:rPr>
        <w:t xml:space="preserve">, ул. Стара Загора, д. 168, </w:t>
      </w:r>
      <w:r w:rsidRPr="00FF7D4D" w:rsidR="006334AB">
        <w:rPr>
          <w:sz w:val="28"/>
          <w:szCs w:val="28"/>
        </w:rPr>
        <w:t xml:space="preserve">задолженность за жилое помещение и коммунальные услуги по адресу: г. Самара, ул. Ташкентская, д. 99, кв. 7, за период с 01.10.2022 года по 31.01.2024 года в размере 25402 рублей 88 коп., пени в размере 8445 рублей 08 коп., почтовые расходы в размере 75 рублей 50 коп., </w:t>
      </w:r>
      <w:r w:rsidRPr="00FF7D4D" w:rsidR="00FF7D4D">
        <w:rPr>
          <w:sz w:val="28"/>
          <w:szCs w:val="28"/>
        </w:rPr>
        <w:t xml:space="preserve">расходы по уплате госпошлины в размере 4000 рублей, </w:t>
      </w:r>
      <w:r w:rsidRPr="00FF7D4D" w:rsidR="00FF7D4D">
        <w:rPr>
          <w:b/>
          <w:sz w:val="28"/>
          <w:szCs w:val="28"/>
        </w:rPr>
        <w:t xml:space="preserve">всего 37923 (тридцать семь тысяч девятьсот двадцать три) рубля 46 копеек. </w:t>
      </w:r>
    </w:p>
    <w:p w:rsidR="00EB5F24" w:rsidRPr="00FF7D4D" w:rsidP="00EB5F2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F7D4D">
        <w:rPr>
          <w:sz w:val="28"/>
          <w:szCs w:val="28"/>
          <w:lang w:eastAsia="en-US"/>
        </w:rPr>
        <w:t xml:space="preserve">Разъяснить сторонам, что </w:t>
      </w:r>
      <w:r w:rsidRPr="00FF7D4D">
        <w:rPr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</w:t>
      </w:r>
      <w:r w:rsidRPr="00FF7D4D">
        <w:rPr>
          <w:color w:val="000000"/>
          <w:sz w:val="28"/>
          <w:szCs w:val="28"/>
          <w:shd w:val="clear" w:color="auto" w:fill="FFFFFF"/>
          <w:lang w:eastAsia="en-US"/>
        </w:rPr>
        <w:t xml:space="preserve">смотренному им делу. </w:t>
      </w:r>
      <w:r w:rsidRPr="00FF7D4D">
        <w:rPr>
          <w:color w:val="000000"/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</w:t>
      </w:r>
      <w:r w:rsidRPr="00FF7D4D">
        <w:rPr>
          <w:color w:val="000000"/>
          <w:sz w:val="28"/>
          <w:szCs w:val="28"/>
          <w:shd w:val="clear" w:color="auto" w:fill="FFFFFF"/>
        </w:rPr>
        <w:t>заседании.</w:t>
      </w:r>
    </w:p>
    <w:p w:rsidR="00EB5F24" w:rsidRPr="00FF7D4D" w:rsidP="00EB5F24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FF7D4D">
        <w:rPr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EB5F24" w:rsidRPr="00FF7D4D" w:rsidP="00EB5F2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F7D4D">
        <w:rPr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</w:t>
      </w:r>
      <w:r w:rsidRPr="00FF7D4D">
        <w:rPr>
          <w:color w:val="000000"/>
          <w:sz w:val="28"/>
          <w:szCs w:val="28"/>
          <w:shd w:val="clear" w:color="auto" w:fill="FFFFFF"/>
        </w:rPr>
        <w:t>ения ему копии этого решения.</w:t>
      </w:r>
    </w:p>
    <w:p w:rsidR="00EB5F24" w:rsidRPr="00FF7D4D" w:rsidP="00EB5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D4D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F7D4D">
        <w:rPr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FF7D4D">
        <w:rPr>
          <w:sz w:val="28"/>
          <w:szCs w:val="28"/>
        </w:rPr>
        <w:t xml:space="preserve">в течение одного месяца со дня вынесения определения </w:t>
      </w:r>
      <w:r w:rsidRPr="00FF7D4D">
        <w:rPr>
          <w:sz w:val="28"/>
          <w:szCs w:val="28"/>
        </w:rPr>
        <w:t>суда об отказе в удовлетворении заявления об отмене этого решения суда.</w:t>
      </w:r>
    </w:p>
    <w:p w:rsidR="00EB5F24" w:rsidRPr="00FF7D4D" w:rsidP="00EB5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D4D">
        <w:rPr>
          <w:color w:val="000000"/>
          <w:sz w:val="28"/>
          <w:szCs w:val="28"/>
          <w:shd w:val="clear" w:color="auto" w:fill="FFFFFF"/>
        </w:rPr>
        <w:t xml:space="preserve"> Заочное решение может быть обжаловано</w:t>
      </w:r>
      <w:r w:rsidRPr="00FF7D4D">
        <w:rPr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</w:t>
      </w:r>
      <w:r w:rsidRPr="00FF7D4D">
        <w:rPr>
          <w:sz w:val="28"/>
          <w:szCs w:val="28"/>
        </w:rPr>
        <w:t xml:space="preserve">зрешен судом, </w:t>
      </w:r>
      <w:r w:rsidRPr="00FF7D4D">
        <w:rPr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</w:t>
      </w:r>
      <w:r w:rsidRPr="00FF7D4D">
        <w:rPr>
          <w:sz w:val="28"/>
          <w:szCs w:val="28"/>
        </w:rPr>
        <w:t xml:space="preserve">в течение одного месяца по истечении срока подачи ответчиком заявления об отмене этого решения суда, а в случае, если такое </w:t>
      </w:r>
      <w:r w:rsidRPr="00FF7D4D">
        <w:rPr>
          <w:sz w:val="28"/>
          <w:szCs w:val="28"/>
        </w:rPr>
        <w:t>заявление подано, - в течение одного месяца со дня вынесения определения суда об отказе в удовлетворении этого заявления.</w:t>
      </w:r>
    </w:p>
    <w:p w:rsidR="00EB5F24" w:rsidRPr="00FF7D4D" w:rsidP="000D43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D4D"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7D4D">
        <w:rPr>
          <w:sz w:val="28"/>
          <w:szCs w:val="28"/>
        </w:rPr>
        <w:tab/>
      </w:r>
      <w:r w:rsidRPr="00FF7D4D">
        <w:rPr>
          <w:sz w:val="28"/>
          <w:szCs w:val="28"/>
        </w:rPr>
        <w:tab/>
      </w:r>
      <w:r w:rsidRPr="00FF7D4D">
        <w:rPr>
          <w:sz w:val="28"/>
          <w:szCs w:val="28"/>
        </w:rPr>
        <w:tab/>
      </w:r>
      <w:r w:rsidRPr="00FF7D4D">
        <w:rPr>
          <w:sz w:val="28"/>
          <w:szCs w:val="28"/>
        </w:rPr>
        <w:tab/>
        <w:t xml:space="preserve">Е.В. </w:t>
      </w:r>
      <w:r w:rsidRPr="00FF7D4D">
        <w:rPr>
          <w:sz w:val="28"/>
          <w:szCs w:val="28"/>
        </w:rPr>
        <w:t>Йова</w:t>
      </w:r>
    </w:p>
    <w:p w:rsidR="001724C0" w:rsidRPr="00FF7D4D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24"/>
    <w:rsid w:val="000D43CC"/>
    <w:rsid w:val="001724C0"/>
    <w:rsid w:val="004B34D9"/>
    <w:rsid w:val="006334AB"/>
    <w:rsid w:val="00944202"/>
    <w:rsid w:val="00EB5F24"/>
    <w:rsid w:val="00FF7D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