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189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F1675F">
        <w:rPr>
          <w:sz w:val="28"/>
          <w:szCs w:val="28"/>
        </w:rPr>
        <w:t>6</w:t>
      </w:r>
      <w:r w:rsidRPr="00CC1488" w:rsidR="00B65307">
        <w:rPr>
          <w:sz w:val="28"/>
          <w:szCs w:val="28"/>
        </w:rPr>
        <w:t>-01-2025</w:t>
      </w:r>
      <w:r w:rsidRPr="00CC1488" w:rsidR="00463501">
        <w:rPr>
          <w:sz w:val="28"/>
          <w:szCs w:val="28"/>
        </w:rPr>
        <w:t>-00</w:t>
      </w:r>
      <w:r w:rsidR="00F1675F">
        <w:rPr>
          <w:sz w:val="28"/>
          <w:szCs w:val="28"/>
        </w:rPr>
        <w:t>1943</w:t>
      </w:r>
      <w:r w:rsidRPr="00CC1488" w:rsidR="00CE69B0">
        <w:rPr>
          <w:sz w:val="28"/>
          <w:szCs w:val="28"/>
        </w:rPr>
        <w:t>-</w:t>
      </w:r>
      <w:r w:rsidR="00F1675F">
        <w:rPr>
          <w:sz w:val="28"/>
          <w:szCs w:val="28"/>
        </w:rPr>
        <w:t>64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CC1488" w:rsidR="0035048D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апреля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пгт.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="00F1675F">
        <w:rPr>
          <w:sz w:val="28"/>
          <w:szCs w:val="28"/>
        </w:rPr>
        <w:t xml:space="preserve">Общества с ограниченной ответственностью «Крымская Водная Компания» к Кадыровой </w:t>
      </w:r>
      <w:r w:rsidR="00F1675F">
        <w:rPr>
          <w:sz w:val="28"/>
          <w:szCs w:val="28"/>
        </w:rPr>
        <w:t>Зулихе</w:t>
      </w:r>
      <w:r w:rsidR="00F1675F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Османовне</w:t>
      </w:r>
      <w:r w:rsidRPr="0047743A" w:rsidR="00F1675F">
        <w:rPr>
          <w:sz w:val="28"/>
          <w:szCs w:val="28"/>
        </w:rPr>
        <w:t xml:space="preserve"> о взыскании </w:t>
      </w:r>
      <w:r w:rsidR="00F1675F">
        <w:rPr>
          <w:sz w:val="28"/>
          <w:szCs w:val="28"/>
        </w:rPr>
        <w:t>задолженности за коммунальные услуги</w:t>
      </w:r>
      <w:r w:rsidRPr="00CC1488" w:rsidR="002326BE">
        <w:rPr>
          <w:sz w:val="28"/>
          <w:szCs w:val="28"/>
        </w:rPr>
        <w:t xml:space="preserve">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687C08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="00F1675F">
        <w:rPr>
          <w:sz w:val="28"/>
          <w:szCs w:val="28"/>
        </w:rPr>
        <w:t xml:space="preserve">Общества с ограниченной ответственностью «Крымская Водная Компания» к Кадыровой </w:t>
      </w:r>
      <w:r w:rsidR="00F1675F">
        <w:rPr>
          <w:sz w:val="28"/>
          <w:szCs w:val="28"/>
        </w:rPr>
        <w:t>Зулихе</w:t>
      </w:r>
      <w:r w:rsidR="00F1675F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Османовне</w:t>
      </w:r>
      <w:r w:rsidRPr="0047743A" w:rsidR="00F1675F">
        <w:rPr>
          <w:sz w:val="28"/>
          <w:szCs w:val="28"/>
        </w:rPr>
        <w:t xml:space="preserve"> о взыскании </w:t>
      </w:r>
      <w:r w:rsidR="00F1675F">
        <w:rPr>
          <w:sz w:val="28"/>
          <w:szCs w:val="28"/>
        </w:rPr>
        <w:t>задолженности за коммунальные услуги</w:t>
      </w:r>
      <w:r w:rsidRPr="00CC1488" w:rsidR="00F1675F">
        <w:rPr>
          <w:sz w:val="28"/>
          <w:szCs w:val="28"/>
        </w:rPr>
        <w:t xml:space="preserve">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 xml:space="preserve">Взыскать с </w:t>
      </w:r>
      <w:r w:rsidR="00F1675F">
        <w:rPr>
          <w:sz w:val="28"/>
          <w:szCs w:val="28"/>
        </w:rPr>
        <w:t xml:space="preserve">Кадыровой </w:t>
      </w:r>
      <w:r w:rsidR="00F1675F">
        <w:rPr>
          <w:sz w:val="28"/>
          <w:szCs w:val="28"/>
        </w:rPr>
        <w:t>Зулихи</w:t>
      </w:r>
      <w:r w:rsidR="00F1675F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Османовны</w:t>
      </w:r>
      <w:r w:rsidRPr="00CC1488">
        <w:rPr>
          <w:sz w:val="28"/>
          <w:szCs w:val="28"/>
        </w:rPr>
        <w:t xml:space="preserve">, </w:t>
      </w:r>
      <w:r w:rsidRPr="00CB3410" w:rsidR="00CB3410">
        <w:rPr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  <w:r w:rsidRPr="00CC148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«Крымская Водная Компания»</w:t>
      </w:r>
      <w:r w:rsidRPr="00CC148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(</w:t>
      </w:r>
      <w:r>
        <w:rPr>
          <w:sz w:val="28"/>
          <w:szCs w:val="28"/>
        </w:rPr>
        <w:t xml:space="preserve">ИНН 9107000240, ОГРН 1149102017437, юридический адрес: 296560, Республика Крым, 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 xml:space="preserve"> район, с. </w:t>
      </w:r>
      <w:r>
        <w:rPr>
          <w:sz w:val="28"/>
          <w:szCs w:val="28"/>
        </w:rPr>
        <w:t>Лесновка</w:t>
      </w:r>
      <w:r>
        <w:rPr>
          <w:sz w:val="28"/>
          <w:szCs w:val="28"/>
        </w:rPr>
        <w:t>, ул. Механизаторов, д. 9)</w:t>
      </w:r>
      <w:r w:rsidRPr="00CC1488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за коммунальные услуги за период с 01.05.2022 года по 12.05.2025 года в размере 4682 руб. 56 коп., пени за период с 12.05.2022 года по 11.07.2025 года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3283,41 руб</w:t>
      </w:r>
      <w:r>
        <w:rPr>
          <w:sz w:val="28"/>
          <w:szCs w:val="28"/>
        </w:rPr>
        <w:t xml:space="preserve">., а также расходы по уплате государственной пошлины в размере 4000,00 рублей, </w:t>
      </w:r>
      <w:r w:rsidRPr="00687C08">
        <w:rPr>
          <w:sz w:val="28"/>
          <w:szCs w:val="28"/>
        </w:rPr>
        <w:t xml:space="preserve">всего </w:t>
      </w:r>
      <w:r>
        <w:rPr>
          <w:sz w:val="28"/>
          <w:szCs w:val="28"/>
        </w:rPr>
        <w:t>11965</w:t>
      </w:r>
      <w:r w:rsidRPr="00687C08">
        <w:rPr>
          <w:sz w:val="28"/>
          <w:szCs w:val="28"/>
        </w:rPr>
        <w:t xml:space="preserve"> (одиннадцать тысяч </w:t>
      </w:r>
      <w:r>
        <w:rPr>
          <w:sz w:val="28"/>
          <w:szCs w:val="28"/>
        </w:rPr>
        <w:t>девятьсот шестьдесят пять</w:t>
      </w:r>
      <w:r w:rsidRPr="00687C08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97</w:t>
      </w:r>
      <w:r w:rsidRPr="00687C08">
        <w:rPr>
          <w:sz w:val="28"/>
          <w:szCs w:val="28"/>
        </w:rPr>
        <w:t xml:space="preserve"> коп.</w:t>
      </w:r>
    </w:p>
    <w:p w:rsidR="00175AF8" w:rsidRPr="00687C08" w:rsidP="00687C08">
      <w:pPr>
        <w:ind w:firstLine="708"/>
        <w:jc w:val="both"/>
        <w:rPr>
          <w:sz w:val="28"/>
          <w:szCs w:val="28"/>
        </w:rPr>
      </w:pPr>
      <w:r w:rsidRPr="00175AF8">
        <w:rPr>
          <w:sz w:val="28"/>
          <w:szCs w:val="28"/>
        </w:rPr>
        <w:t xml:space="preserve">Реквизиты для уплаты: ООО «Крымская Водная Компания», БИК 044525411, </w:t>
      </w:r>
      <w:r w:rsidRPr="00175AF8">
        <w:rPr>
          <w:sz w:val="28"/>
          <w:szCs w:val="28"/>
        </w:rPr>
        <w:t>р</w:t>
      </w:r>
      <w:r w:rsidRPr="00175AF8">
        <w:rPr>
          <w:sz w:val="28"/>
          <w:szCs w:val="28"/>
        </w:rPr>
        <w:t>/с 40702810725190003625, ИНН 9107000240, КПП 910701001, к/с 30101810145250000411 Филиал «Центральный» Банка ВТБ (ПАО).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2326BE" w:rsidRPr="00CB3410" w:rsidP="00CB3410">
      <w:pPr>
        <w:ind w:firstLine="708"/>
        <w:jc w:val="both"/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10351F"/>
    <w:rsid w:val="00122DD5"/>
    <w:rsid w:val="00135BFA"/>
    <w:rsid w:val="001365E4"/>
    <w:rsid w:val="00175AF8"/>
    <w:rsid w:val="001907E6"/>
    <w:rsid w:val="001C166F"/>
    <w:rsid w:val="001F34B0"/>
    <w:rsid w:val="002326BE"/>
    <w:rsid w:val="002C0422"/>
    <w:rsid w:val="002D245F"/>
    <w:rsid w:val="002D58C2"/>
    <w:rsid w:val="0035048D"/>
    <w:rsid w:val="00353022"/>
    <w:rsid w:val="0035600D"/>
    <w:rsid w:val="0036712C"/>
    <w:rsid w:val="003715D5"/>
    <w:rsid w:val="00376FAA"/>
    <w:rsid w:val="003933C4"/>
    <w:rsid w:val="003D21D8"/>
    <w:rsid w:val="00440137"/>
    <w:rsid w:val="00463501"/>
    <w:rsid w:val="00466A99"/>
    <w:rsid w:val="004724FE"/>
    <w:rsid w:val="0047743A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5C3F"/>
    <w:rsid w:val="006567FC"/>
    <w:rsid w:val="006602BF"/>
    <w:rsid w:val="00664EC7"/>
    <w:rsid w:val="00672417"/>
    <w:rsid w:val="00683B65"/>
    <w:rsid w:val="00687C08"/>
    <w:rsid w:val="006B7921"/>
    <w:rsid w:val="006D255F"/>
    <w:rsid w:val="006E6DD5"/>
    <w:rsid w:val="007046BD"/>
    <w:rsid w:val="00761FD4"/>
    <w:rsid w:val="007676EC"/>
    <w:rsid w:val="00767A3A"/>
    <w:rsid w:val="00780902"/>
    <w:rsid w:val="007E629D"/>
    <w:rsid w:val="007F0DB1"/>
    <w:rsid w:val="00810330"/>
    <w:rsid w:val="00813F68"/>
    <w:rsid w:val="00827EFE"/>
    <w:rsid w:val="0084730C"/>
    <w:rsid w:val="0085372D"/>
    <w:rsid w:val="008D66BA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B10FEA"/>
    <w:rsid w:val="00B15239"/>
    <w:rsid w:val="00B65307"/>
    <w:rsid w:val="00B736CD"/>
    <w:rsid w:val="00B73F75"/>
    <w:rsid w:val="00B9270E"/>
    <w:rsid w:val="00B96B64"/>
    <w:rsid w:val="00BA5C71"/>
    <w:rsid w:val="00BB1C84"/>
    <w:rsid w:val="00BC69C2"/>
    <w:rsid w:val="00C128EA"/>
    <w:rsid w:val="00CB3410"/>
    <w:rsid w:val="00CC1488"/>
    <w:rsid w:val="00CC602A"/>
    <w:rsid w:val="00CE69B0"/>
    <w:rsid w:val="00D325E5"/>
    <w:rsid w:val="00D4147F"/>
    <w:rsid w:val="00D47B0D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E2451C"/>
    <w:rsid w:val="00E366B8"/>
    <w:rsid w:val="00E74D13"/>
    <w:rsid w:val="00F01400"/>
    <w:rsid w:val="00F1675F"/>
    <w:rsid w:val="00F84192"/>
    <w:rsid w:val="00FA7C9A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B96C-A7E9-4F35-8992-5F1BAE09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