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945AB" w:rsidRPr="00EA34FB" w:rsidP="00FE1D7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A34FB">
        <w:rPr>
          <w:rFonts w:ascii="Times New Roman" w:hAnsi="Times New Roman"/>
          <w:sz w:val="28"/>
          <w:szCs w:val="28"/>
        </w:rPr>
        <w:t xml:space="preserve">Копия </w:t>
      </w:r>
    </w:p>
    <w:p w:rsidR="000945AB" w:rsidRPr="00EA34FB" w:rsidP="00FE1D7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A34FB">
        <w:rPr>
          <w:rFonts w:ascii="Times New Roman" w:hAnsi="Times New Roman"/>
          <w:sz w:val="28"/>
          <w:szCs w:val="28"/>
        </w:rPr>
        <w:t>Дело № 2-67-</w:t>
      </w:r>
      <w:r w:rsidRPr="00EA34FB" w:rsidR="00FA7F67">
        <w:rPr>
          <w:rFonts w:ascii="Times New Roman" w:hAnsi="Times New Roman"/>
          <w:sz w:val="28"/>
          <w:szCs w:val="28"/>
        </w:rPr>
        <w:t>218</w:t>
      </w:r>
      <w:r w:rsidRPr="00EA34FB">
        <w:rPr>
          <w:rFonts w:ascii="Times New Roman" w:hAnsi="Times New Roman"/>
          <w:sz w:val="28"/>
          <w:szCs w:val="28"/>
        </w:rPr>
        <w:t>/2021</w:t>
      </w:r>
    </w:p>
    <w:p w:rsidR="000945AB" w:rsidRPr="00EA34FB" w:rsidP="00FE1D7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A34FB">
        <w:rPr>
          <w:rFonts w:ascii="Times New Roman" w:hAnsi="Times New Roman"/>
          <w:sz w:val="28"/>
          <w:szCs w:val="28"/>
        </w:rPr>
        <w:t>УИД 91</w:t>
      </w:r>
      <w:r w:rsidRPr="00EA34FB">
        <w:rPr>
          <w:rFonts w:ascii="Times New Roman" w:hAnsi="Times New Roman"/>
          <w:sz w:val="28"/>
          <w:szCs w:val="28"/>
          <w:lang w:val="en-US"/>
        </w:rPr>
        <w:t>MS</w:t>
      </w:r>
      <w:r w:rsidRPr="00EA34FB">
        <w:rPr>
          <w:rFonts w:ascii="Times New Roman" w:hAnsi="Times New Roman"/>
          <w:sz w:val="28"/>
          <w:szCs w:val="28"/>
        </w:rPr>
        <w:t>0067-01-2020-000</w:t>
      </w:r>
      <w:r w:rsidRPr="00EA34FB" w:rsidR="00FA7F67">
        <w:rPr>
          <w:rFonts w:ascii="Times New Roman" w:hAnsi="Times New Roman"/>
          <w:sz w:val="28"/>
          <w:szCs w:val="28"/>
        </w:rPr>
        <w:t>4</w:t>
      </w:r>
      <w:r w:rsidRPr="00EA34FB">
        <w:rPr>
          <w:rFonts w:ascii="Times New Roman" w:hAnsi="Times New Roman"/>
          <w:sz w:val="28"/>
          <w:szCs w:val="28"/>
        </w:rPr>
        <w:t>84-</w:t>
      </w:r>
      <w:r w:rsidRPr="00EA34FB" w:rsidR="00FA7F67">
        <w:rPr>
          <w:rFonts w:ascii="Times New Roman" w:hAnsi="Times New Roman"/>
          <w:sz w:val="28"/>
          <w:szCs w:val="28"/>
        </w:rPr>
        <w:t>56</w:t>
      </w:r>
    </w:p>
    <w:p w:rsidR="000945AB" w:rsidRPr="00EA34FB" w:rsidP="00FE1D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945AB" w:rsidRPr="00EA34FB" w:rsidP="00FE1D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A34FB">
        <w:rPr>
          <w:rFonts w:ascii="Times New Roman" w:hAnsi="Times New Roman"/>
          <w:b/>
          <w:sz w:val="28"/>
          <w:szCs w:val="28"/>
        </w:rPr>
        <w:t>РЕШЕНИЕ</w:t>
      </w:r>
    </w:p>
    <w:p w:rsidR="000945AB" w:rsidRPr="00EA34FB" w:rsidP="00FE1D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A34FB">
        <w:rPr>
          <w:rFonts w:ascii="Times New Roman" w:hAnsi="Times New Roman"/>
          <w:b/>
          <w:sz w:val="28"/>
          <w:szCs w:val="28"/>
        </w:rPr>
        <w:t>ИМЕНЕМ РОССИЙСКОЙ ФЕДЕРАЦИИ</w:t>
      </w:r>
    </w:p>
    <w:p w:rsidR="000945AB" w:rsidRPr="00EA34FB" w:rsidP="00FE1D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A34FB">
        <w:rPr>
          <w:rFonts w:ascii="Times New Roman" w:hAnsi="Times New Roman"/>
          <w:b/>
          <w:sz w:val="28"/>
          <w:szCs w:val="28"/>
        </w:rPr>
        <w:t>(резолютивная часть)</w:t>
      </w:r>
    </w:p>
    <w:p w:rsidR="000945AB" w:rsidRPr="00EA34FB" w:rsidP="00FE1D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945AB" w:rsidRPr="00EA34FB" w:rsidP="00FE1D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A34FB">
        <w:rPr>
          <w:rFonts w:ascii="Times New Roman" w:hAnsi="Times New Roman"/>
          <w:sz w:val="28"/>
          <w:szCs w:val="28"/>
        </w:rPr>
        <w:t>28 декабря</w:t>
      </w:r>
      <w:r w:rsidRPr="00EA34FB">
        <w:rPr>
          <w:rFonts w:ascii="Times New Roman" w:hAnsi="Times New Roman"/>
          <w:sz w:val="28"/>
          <w:szCs w:val="28"/>
        </w:rPr>
        <w:t xml:space="preserve"> 2021 года</w:t>
      </w:r>
      <w:r w:rsidRPr="00EA34FB">
        <w:rPr>
          <w:rFonts w:ascii="Times New Roman" w:hAnsi="Times New Roman"/>
          <w:sz w:val="28"/>
          <w:szCs w:val="28"/>
        </w:rPr>
        <w:tab/>
      </w:r>
      <w:r w:rsidRPr="00EA34FB">
        <w:rPr>
          <w:rFonts w:ascii="Times New Roman" w:hAnsi="Times New Roman"/>
          <w:sz w:val="28"/>
          <w:szCs w:val="28"/>
        </w:rPr>
        <w:tab/>
      </w:r>
      <w:r w:rsidRPr="00EA34FB">
        <w:rPr>
          <w:rFonts w:ascii="Times New Roman" w:hAnsi="Times New Roman"/>
          <w:sz w:val="28"/>
          <w:szCs w:val="28"/>
        </w:rPr>
        <w:tab/>
      </w:r>
      <w:r w:rsidRPr="00EA34FB">
        <w:rPr>
          <w:rFonts w:ascii="Times New Roman" w:hAnsi="Times New Roman"/>
          <w:sz w:val="28"/>
          <w:szCs w:val="28"/>
        </w:rPr>
        <w:tab/>
      </w:r>
      <w:r w:rsidRPr="00EA34FB">
        <w:rPr>
          <w:rFonts w:ascii="Times New Roman" w:hAnsi="Times New Roman"/>
          <w:sz w:val="28"/>
          <w:szCs w:val="28"/>
        </w:rPr>
        <w:tab/>
      </w:r>
      <w:r w:rsidRPr="00EA34FB">
        <w:rPr>
          <w:rFonts w:ascii="Times New Roman" w:hAnsi="Times New Roman"/>
          <w:sz w:val="28"/>
          <w:szCs w:val="28"/>
        </w:rPr>
        <w:tab/>
      </w:r>
      <w:r w:rsidRPr="00EA34FB">
        <w:rPr>
          <w:rFonts w:ascii="Times New Roman" w:hAnsi="Times New Roman"/>
          <w:sz w:val="28"/>
          <w:szCs w:val="28"/>
        </w:rPr>
        <w:tab/>
        <w:t xml:space="preserve">   пгт. Первомайское</w:t>
      </w:r>
    </w:p>
    <w:p w:rsidR="000945AB" w:rsidRPr="00EA34FB" w:rsidP="00FE1D7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945AB" w:rsidRPr="00EA34FB" w:rsidP="00FE1D7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A34FB">
        <w:rPr>
          <w:rFonts w:ascii="Times New Roman" w:hAnsi="Times New Roman"/>
          <w:sz w:val="28"/>
          <w:szCs w:val="28"/>
        </w:rPr>
        <w:t xml:space="preserve">Суд в составе: председательствующего – мирового судьи судебного участка № 67 Первомайского судебного района (Первомайский муниципальный район) Республики Крым Кириченко Е.С., </w:t>
      </w:r>
    </w:p>
    <w:p w:rsidR="000945AB" w:rsidRPr="00EA34FB" w:rsidP="00FE1D71">
      <w:pPr>
        <w:spacing w:after="0" w:line="240" w:lineRule="auto"/>
        <w:ind w:left="708"/>
        <w:rPr>
          <w:rFonts w:ascii="Times New Roman" w:hAnsi="Times New Roman"/>
          <w:sz w:val="28"/>
          <w:szCs w:val="28"/>
        </w:rPr>
      </w:pPr>
      <w:r w:rsidRPr="00EA34FB">
        <w:rPr>
          <w:rFonts w:ascii="Times New Roman" w:hAnsi="Times New Roman"/>
          <w:sz w:val="28"/>
          <w:szCs w:val="28"/>
        </w:rPr>
        <w:t>при секретаре  Керимове Р.М.,</w:t>
      </w:r>
    </w:p>
    <w:p w:rsidR="00FA7F67" w:rsidRPr="00EA34FB" w:rsidP="00FE1D71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A34FB">
        <w:rPr>
          <w:rFonts w:ascii="Times New Roman" w:hAnsi="Times New Roman"/>
          <w:sz w:val="28"/>
          <w:szCs w:val="28"/>
        </w:rPr>
        <w:t xml:space="preserve">рассмотрев в открытом судебном заседании в пгт. Первомайское  гражданское дело по иску </w:t>
      </w:r>
      <w:r w:rsidRPr="00EA34FB">
        <w:rPr>
          <w:rFonts w:ascii="Times New Roman" w:hAnsi="Times New Roman"/>
          <w:sz w:val="28"/>
          <w:szCs w:val="28"/>
        </w:rPr>
        <w:t>МИНИСТЕРСТВА ЭКОНОМИЧЕСКОГО РАЗВИТИЯ РЕСПУБЛИКИ КРЫМ к Арефьевой Наталье Николаевне</w:t>
      </w:r>
      <w:r w:rsidRPr="00EA34FB">
        <w:rPr>
          <w:rFonts w:ascii="Times New Roman" w:hAnsi="Times New Roman"/>
          <w:sz w:val="28"/>
          <w:szCs w:val="28"/>
        </w:rPr>
        <w:t xml:space="preserve">, </w:t>
      </w:r>
    </w:p>
    <w:p w:rsidR="00FA7F67" w:rsidRPr="00EA34FB" w:rsidP="00FE1D71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A34FB">
        <w:rPr>
          <w:rFonts w:ascii="Times New Roman" w:hAnsi="Times New Roman"/>
          <w:sz w:val="28"/>
          <w:szCs w:val="28"/>
        </w:rPr>
        <w:t>треть</w:t>
      </w:r>
      <w:r w:rsidRPr="00EA34FB">
        <w:rPr>
          <w:rFonts w:ascii="Times New Roman" w:hAnsi="Times New Roman"/>
          <w:sz w:val="28"/>
          <w:szCs w:val="28"/>
        </w:rPr>
        <w:t>и</w:t>
      </w:r>
      <w:r w:rsidRPr="00EA34FB">
        <w:rPr>
          <w:rFonts w:ascii="Times New Roman" w:hAnsi="Times New Roman"/>
          <w:sz w:val="28"/>
          <w:szCs w:val="28"/>
        </w:rPr>
        <w:t xml:space="preserve"> лиц</w:t>
      </w:r>
      <w:r w:rsidRPr="00EA34FB">
        <w:rPr>
          <w:rFonts w:ascii="Times New Roman" w:hAnsi="Times New Roman"/>
          <w:sz w:val="28"/>
          <w:szCs w:val="28"/>
        </w:rPr>
        <w:t>а</w:t>
      </w:r>
      <w:r w:rsidRPr="00EA34FB">
        <w:rPr>
          <w:rFonts w:ascii="Times New Roman" w:hAnsi="Times New Roman"/>
          <w:sz w:val="28"/>
          <w:szCs w:val="28"/>
        </w:rPr>
        <w:t>, не заявляющее самостоятельных требований относительно предмета спора –</w:t>
      </w:r>
      <w:r w:rsidRPr="00EA34FB">
        <w:rPr>
          <w:rFonts w:ascii="Times New Roman" w:hAnsi="Times New Roman"/>
          <w:sz w:val="28"/>
          <w:szCs w:val="28"/>
        </w:rPr>
        <w:t xml:space="preserve"> </w:t>
      </w:r>
      <w:r w:rsidRPr="00EA34FB" w:rsidR="003B7377">
        <w:rPr>
          <w:rFonts w:ascii="Times New Roman" w:hAnsi="Times New Roman"/>
          <w:sz w:val="28"/>
          <w:szCs w:val="28"/>
        </w:rPr>
        <w:t>УПРАВЛЕНИЕ ФЕДЕРАЛЬНОЙ НАЛОГОВОЙ СЛУЖБЫ ПО РЕСПУБЛИКЕ КРЫМ</w:t>
      </w:r>
      <w:r w:rsidRPr="00EA34FB">
        <w:rPr>
          <w:rFonts w:ascii="Times New Roman" w:hAnsi="Times New Roman"/>
          <w:sz w:val="28"/>
          <w:szCs w:val="28"/>
        </w:rPr>
        <w:t xml:space="preserve">, </w:t>
      </w:r>
      <w:r w:rsidRPr="00EA34FB" w:rsidR="003B7377">
        <w:rPr>
          <w:rFonts w:ascii="Times New Roman" w:hAnsi="Times New Roman"/>
          <w:sz w:val="28"/>
          <w:szCs w:val="28"/>
        </w:rPr>
        <w:t>СОВЕТ МИНИСТРОВ РЕСПУБЛИКИ КРЫМ</w:t>
      </w:r>
      <w:r w:rsidRPr="00EA34FB">
        <w:rPr>
          <w:rFonts w:ascii="Times New Roman" w:hAnsi="Times New Roman"/>
          <w:sz w:val="28"/>
          <w:szCs w:val="28"/>
        </w:rPr>
        <w:t xml:space="preserve">, </w:t>
      </w:r>
      <w:r w:rsidRPr="00EA34FB" w:rsidR="003B7377">
        <w:rPr>
          <w:rFonts w:ascii="Times New Roman" w:hAnsi="Times New Roman"/>
          <w:sz w:val="28"/>
          <w:szCs w:val="28"/>
        </w:rPr>
        <w:t xml:space="preserve">РОССИЙСКИЙ НАЦИОНАЛЬНЫЙ КОММЕРЧЕСКИЙ БАНК </w:t>
      </w:r>
      <w:r w:rsidRPr="00EA34FB">
        <w:rPr>
          <w:rFonts w:ascii="Times New Roman" w:hAnsi="Times New Roman"/>
          <w:sz w:val="28"/>
          <w:szCs w:val="28"/>
        </w:rPr>
        <w:t xml:space="preserve">(ПАО), </w:t>
      </w:r>
      <w:r w:rsidRPr="00EA34FB" w:rsidR="003B7377">
        <w:rPr>
          <w:rFonts w:ascii="Times New Roman" w:hAnsi="Times New Roman"/>
          <w:sz w:val="28"/>
          <w:szCs w:val="28"/>
        </w:rPr>
        <w:t>МЕЖРАЙОННАЯ ИНСПЕКЦИЯ ФЕДЕРАЛЬНОЙ НАЛОГОВОЙ СЛУЖБЫ РОССИИ № 2 ПО РЕСПУБЛИКЕ КРЫМ</w:t>
      </w:r>
      <w:r w:rsidRPr="00EA34FB">
        <w:rPr>
          <w:rFonts w:ascii="Times New Roman" w:hAnsi="Times New Roman"/>
          <w:sz w:val="28"/>
          <w:szCs w:val="28"/>
        </w:rPr>
        <w:t xml:space="preserve">, </w:t>
      </w:r>
      <w:r w:rsidRPr="00EA34FB" w:rsidR="00232765">
        <w:rPr>
          <w:rFonts w:ascii="Times New Roman" w:hAnsi="Times New Roman"/>
          <w:sz w:val="28"/>
          <w:szCs w:val="28"/>
        </w:rPr>
        <w:t xml:space="preserve">ГОСУДАРСТВЕННОЕ УЧРЕЖДЕНИЕ – ОТДЕЛЕНИЕ </w:t>
      </w:r>
      <w:r w:rsidR="00232765">
        <w:rPr>
          <w:rFonts w:ascii="Times New Roman" w:hAnsi="Times New Roman"/>
          <w:sz w:val="28"/>
          <w:szCs w:val="28"/>
        </w:rPr>
        <w:t>ПЕНСИОННОГО ФОНДА РОССИЙСКОЙ ФЕДЕРАЦИИ ПО РЕСПУБЛИКЕ КРЫМ</w:t>
      </w:r>
      <w:r w:rsidRPr="00EA34FB">
        <w:rPr>
          <w:rFonts w:ascii="Times New Roman" w:hAnsi="Times New Roman"/>
          <w:sz w:val="28"/>
          <w:szCs w:val="28"/>
        </w:rPr>
        <w:t xml:space="preserve">, </w:t>
      </w:r>
      <w:r w:rsidRPr="00FA7F67" w:rsidR="00232765">
        <w:rPr>
          <w:rFonts w:ascii="Times New Roman" w:hAnsi="Times New Roman"/>
          <w:sz w:val="28"/>
          <w:szCs w:val="28"/>
        </w:rPr>
        <w:t>УПРАВЛЕНИЕ ФЕДЕРАЛЬНОГО КАЗНАЧЕЙСТВА ПО РЕСПУБЛИКЕ КРЫМ</w:t>
      </w:r>
      <w:r w:rsidRPr="00EA34FB" w:rsidR="00232765">
        <w:rPr>
          <w:rFonts w:ascii="Times New Roman" w:hAnsi="Times New Roman"/>
          <w:sz w:val="28"/>
          <w:szCs w:val="28"/>
        </w:rPr>
        <w:t xml:space="preserve">, </w:t>
      </w:r>
    </w:p>
    <w:p w:rsidR="000945AB" w:rsidRPr="00EA34FB" w:rsidP="00FA7F67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A34FB">
        <w:rPr>
          <w:rFonts w:ascii="Times New Roman" w:hAnsi="Times New Roman"/>
          <w:sz w:val="28"/>
          <w:szCs w:val="28"/>
        </w:rPr>
        <w:t>о взыскании средств меры поддержки</w:t>
      </w:r>
      <w:r w:rsidRPr="00EA34FB">
        <w:rPr>
          <w:rFonts w:ascii="Times New Roman" w:hAnsi="Times New Roman"/>
          <w:sz w:val="28"/>
          <w:szCs w:val="28"/>
        </w:rPr>
        <w:t xml:space="preserve">,  </w:t>
      </w:r>
    </w:p>
    <w:p w:rsidR="000945AB" w:rsidRPr="00EA34FB" w:rsidP="00FE1D71">
      <w:pPr>
        <w:pStyle w:val="Heading1"/>
        <w:spacing w:before="0" w:after="0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EA34FB">
        <w:rPr>
          <w:rFonts w:ascii="Times New Roman" w:hAnsi="Times New Roman"/>
          <w:b w:val="0"/>
          <w:color w:val="auto"/>
          <w:sz w:val="28"/>
          <w:szCs w:val="28"/>
        </w:rPr>
        <w:t xml:space="preserve">руководствуясь </w:t>
      </w:r>
      <w:hyperlink r:id="rId4" w:anchor="/document/12128809/entry/194" w:history="1">
        <w:r w:rsidRPr="00EA34FB">
          <w:rPr>
            <w:rStyle w:val="Hyperlink"/>
            <w:rFonts w:ascii="Times New Roman" w:hAnsi="Times New Roman"/>
            <w:b w:val="0"/>
            <w:color w:val="auto"/>
            <w:sz w:val="28"/>
            <w:szCs w:val="28"/>
            <w:u w:val="none"/>
            <w:shd w:val="clear" w:color="auto" w:fill="FFFFFF"/>
          </w:rPr>
          <w:t>ст.ст.194-199</w:t>
        </w:r>
      </w:hyperlink>
      <w:r w:rsidRPr="00EA34FB">
        <w:rPr>
          <w:rFonts w:ascii="Times New Roman" w:hAnsi="Times New Roman"/>
          <w:b w:val="0"/>
          <w:color w:val="auto"/>
          <w:sz w:val="28"/>
          <w:szCs w:val="28"/>
          <w:shd w:val="clear" w:color="auto" w:fill="FFFFFF"/>
        </w:rPr>
        <w:t>, </w:t>
      </w:r>
      <w:hyperlink r:id="rId4" w:anchor="/document/12128809/entry/233" w:history="1">
        <w:r w:rsidRPr="00EA34FB">
          <w:rPr>
            <w:rStyle w:val="Hyperlink"/>
            <w:rFonts w:ascii="Times New Roman" w:hAnsi="Times New Roman"/>
            <w:b w:val="0"/>
            <w:color w:val="auto"/>
            <w:sz w:val="28"/>
            <w:szCs w:val="28"/>
            <w:u w:val="none"/>
            <w:shd w:val="clear" w:color="auto" w:fill="FFFFFF"/>
          </w:rPr>
          <w:t>233-237</w:t>
        </w:r>
      </w:hyperlink>
      <w:r w:rsidRPr="00EA34FB">
        <w:rPr>
          <w:rFonts w:ascii="Times New Roman" w:hAnsi="Times New Roman"/>
          <w:b w:val="0"/>
          <w:color w:val="auto"/>
          <w:sz w:val="28"/>
          <w:szCs w:val="28"/>
          <w:shd w:val="clear" w:color="auto" w:fill="FFFFFF"/>
        </w:rPr>
        <w:t> ГПК РФ</w:t>
      </w:r>
      <w:r w:rsidRPr="00EA34FB">
        <w:rPr>
          <w:rFonts w:ascii="Times New Roman" w:hAnsi="Times New Roman"/>
          <w:b w:val="0"/>
          <w:sz w:val="28"/>
          <w:szCs w:val="28"/>
        </w:rPr>
        <w:t>,  суд</w:t>
      </w:r>
    </w:p>
    <w:p w:rsidR="000945AB" w:rsidRPr="00EA34FB" w:rsidP="00FE1D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945AB" w:rsidRPr="00EA34FB" w:rsidP="00FE1D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A34FB">
        <w:rPr>
          <w:rFonts w:ascii="Times New Roman" w:hAnsi="Times New Roman"/>
          <w:b/>
          <w:sz w:val="28"/>
          <w:szCs w:val="28"/>
        </w:rPr>
        <w:t>решил:</w:t>
      </w:r>
    </w:p>
    <w:p w:rsidR="000945AB" w:rsidRPr="00EA34FB" w:rsidP="00FE1D71">
      <w:pPr>
        <w:pStyle w:val="10"/>
        <w:tabs>
          <w:tab w:val="left" w:pos="8931"/>
        </w:tabs>
        <w:jc w:val="both"/>
        <w:rPr>
          <w:rFonts w:ascii="Times New Roman" w:hAnsi="Times New Roman"/>
          <w:sz w:val="28"/>
          <w:szCs w:val="28"/>
          <w:lang w:eastAsia="ru-RU"/>
        </w:rPr>
      </w:pPr>
      <w:r w:rsidRPr="00EA34FB">
        <w:rPr>
          <w:rFonts w:ascii="Times New Roman" w:hAnsi="Times New Roman"/>
          <w:sz w:val="28"/>
          <w:szCs w:val="28"/>
          <w:lang w:eastAsia="ru-RU"/>
        </w:rPr>
        <w:t xml:space="preserve">иск </w:t>
      </w:r>
      <w:r w:rsidRPr="00EA34FB" w:rsidR="00300326">
        <w:rPr>
          <w:rFonts w:ascii="Times New Roman" w:hAnsi="Times New Roman"/>
          <w:sz w:val="28"/>
          <w:szCs w:val="28"/>
        </w:rPr>
        <w:t>МИНИСТЕРСТВА ЭКОНОМИЧЕСКОГО РАЗВИТИЯ РЕСПУБЛИКИ КРЫМ</w:t>
      </w:r>
      <w:r w:rsidRPr="00EA34FB" w:rsidR="0030032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A34FB">
        <w:rPr>
          <w:rFonts w:ascii="Times New Roman" w:hAnsi="Times New Roman"/>
          <w:sz w:val="28"/>
          <w:szCs w:val="28"/>
          <w:lang w:eastAsia="ru-RU"/>
        </w:rPr>
        <w:t xml:space="preserve">о взыскании с </w:t>
      </w:r>
      <w:r w:rsidRPr="00EA34FB" w:rsidR="00FA7F67">
        <w:rPr>
          <w:rFonts w:ascii="Times New Roman" w:hAnsi="Times New Roman"/>
          <w:sz w:val="28"/>
          <w:szCs w:val="28"/>
        </w:rPr>
        <w:t>Арефьевой Натальи Николаевны</w:t>
      </w:r>
      <w:r w:rsidRPr="00EA34FB" w:rsidR="00FA7F6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A34FB" w:rsidR="00FA7F67">
        <w:rPr>
          <w:rFonts w:ascii="Times New Roman" w:hAnsi="Times New Roman"/>
          <w:sz w:val="28"/>
          <w:szCs w:val="28"/>
        </w:rPr>
        <w:t>средств меры поддержки – удовлетворить</w:t>
      </w:r>
      <w:r w:rsidRPr="00EA34FB">
        <w:rPr>
          <w:rFonts w:ascii="Times New Roman" w:hAnsi="Times New Roman"/>
          <w:sz w:val="28"/>
          <w:szCs w:val="28"/>
        </w:rPr>
        <w:t>.</w:t>
      </w:r>
    </w:p>
    <w:p w:rsidR="000945AB" w:rsidRPr="00EA34FB" w:rsidP="00FA7F67">
      <w:pPr>
        <w:pStyle w:val="10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EA34FB">
        <w:rPr>
          <w:rFonts w:ascii="Times New Roman" w:hAnsi="Times New Roman"/>
          <w:sz w:val="28"/>
          <w:szCs w:val="28"/>
          <w:lang w:eastAsia="ru-RU"/>
        </w:rPr>
        <w:t xml:space="preserve">Взыскать с </w:t>
      </w:r>
      <w:r w:rsidRPr="00EA34FB" w:rsidR="00FA7F67">
        <w:rPr>
          <w:rFonts w:ascii="Times New Roman" w:hAnsi="Times New Roman"/>
          <w:sz w:val="28"/>
          <w:szCs w:val="28"/>
        </w:rPr>
        <w:t>Арефьевой Натальи Николаевны</w:t>
      </w:r>
      <w:r w:rsidRPr="00EA34FB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0F083F">
        <w:rPr>
          <w:rFonts w:ascii="Times New Roman" w:hAnsi="Times New Roman"/>
          <w:i/>
          <w:sz w:val="28"/>
          <w:szCs w:val="28"/>
          <w:lang w:eastAsia="ru-RU"/>
        </w:rPr>
        <w:t>/персональные данные/</w:t>
      </w:r>
      <w:r w:rsidRPr="00EA34FB">
        <w:rPr>
          <w:rFonts w:ascii="Times New Roman" w:hAnsi="Times New Roman"/>
          <w:sz w:val="28"/>
          <w:szCs w:val="28"/>
          <w:lang w:eastAsia="ru-RU"/>
        </w:rPr>
        <w:t xml:space="preserve">, в пользу </w:t>
      </w:r>
      <w:r w:rsidRPr="00EA34FB" w:rsidR="00FA7F67">
        <w:rPr>
          <w:rFonts w:ascii="Times New Roman" w:hAnsi="Times New Roman"/>
          <w:sz w:val="28"/>
          <w:szCs w:val="28"/>
        </w:rPr>
        <w:t>МИНИСТЕРСТВА ЭКОНОМИЧЕСКОГО РАЗВИТИЯ РЕСПУБЛИКИ КРЫМ</w:t>
      </w:r>
      <w:r w:rsidRPr="00EA34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A34FB" w:rsidR="00FA7F67">
        <w:rPr>
          <w:rFonts w:ascii="Times New Roman" w:hAnsi="Times New Roman"/>
          <w:sz w:val="28"/>
          <w:szCs w:val="28"/>
        </w:rPr>
        <w:t>средств</w:t>
      </w:r>
      <w:r w:rsidRPr="00EA34FB" w:rsidR="00AD4017">
        <w:rPr>
          <w:rFonts w:ascii="Times New Roman" w:hAnsi="Times New Roman"/>
          <w:sz w:val="28"/>
          <w:szCs w:val="28"/>
        </w:rPr>
        <w:t>а</w:t>
      </w:r>
      <w:r w:rsidRPr="00EA34FB" w:rsidR="00FA7F67">
        <w:rPr>
          <w:rFonts w:ascii="Times New Roman" w:hAnsi="Times New Roman"/>
          <w:sz w:val="28"/>
          <w:szCs w:val="28"/>
        </w:rPr>
        <w:t xml:space="preserve"> меры поддержки</w:t>
      </w:r>
      <w:r w:rsidRPr="00EA34FB" w:rsidR="00FA7F67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EA34FB">
        <w:rPr>
          <w:rFonts w:ascii="Times New Roman" w:hAnsi="Times New Roman"/>
          <w:sz w:val="28"/>
          <w:szCs w:val="28"/>
          <w:lang w:eastAsia="ru-RU"/>
        </w:rPr>
        <w:t xml:space="preserve">в сумме </w:t>
      </w:r>
      <w:r w:rsidRPr="00EA34FB" w:rsidR="00FA7F67">
        <w:rPr>
          <w:rFonts w:ascii="Times New Roman" w:hAnsi="Times New Roman"/>
          <w:b/>
          <w:sz w:val="28"/>
          <w:szCs w:val="28"/>
          <w:lang w:eastAsia="ru-RU"/>
        </w:rPr>
        <w:t>48</w:t>
      </w:r>
      <w:r w:rsidRPr="00EA34FB" w:rsidR="00AD4017">
        <w:rPr>
          <w:rFonts w:ascii="Times New Roman" w:hAnsi="Times New Roman"/>
          <w:b/>
          <w:sz w:val="28"/>
          <w:szCs w:val="28"/>
          <w:lang w:eastAsia="ru-RU"/>
        </w:rPr>
        <w:t> </w:t>
      </w:r>
      <w:r w:rsidRPr="00EA34FB" w:rsidR="00FA7F67">
        <w:rPr>
          <w:rFonts w:ascii="Times New Roman" w:hAnsi="Times New Roman"/>
          <w:b/>
          <w:sz w:val="28"/>
          <w:szCs w:val="28"/>
          <w:lang w:eastAsia="ru-RU"/>
        </w:rPr>
        <w:t>520</w:t>
      </w:r>
      <w:r w:rsidRPr="00EA34FB" w:rsidR="00AD4017">
        <w:rPr>
          <w:rFonts w:ascii="Times New Roman" w:hAnsi="Times New Roman"/>
          <w:b/>
          <w:sz w:val="28"/>
          <w:szCs w:val="28"/>
          <w:lang w:eastAsia="ru-RU"/>
        </w:rPr>
        <w:t> </w:t>
      </w:r>
      <w:r w:rsidRPr="00EA34FB">
        <w:rPr>
          <w:rFonts w:ascii="Times New Roman" w:hAnsi="Times New Roman"/>
          <w:b/>
          <w:sz w:val="28"/>
          <w:szCs w:val="28"/>
          <w:lang w:eastAsia="ru-RU"/>
        </w:rPr>
        <w:t>(</w:t>
      </w:r>
      <w:r w:rsidRPr="00EA34FB" w:rsidR="00FA7F67">
        <w:rPr>
          <w:rFonts w:ascii="Times New Roman" w:hAnsi="Times New Roman"/>
          <w:b/>
          <w:sz w:val="28"/>
          <w:szCs w:val="28"/>
          <w:lang w:eastAsia="ru-RU"/>
        </w:rPr>
        <w:t>сорок восемь тысяч пятьсот двадцать</w:t>
      </w:r>
      <w:r w:rsidRPr="00EA34FB">
        <w:rPr>
          <w:rFonts w:ascii="Times New Roman" w:hAnsi="Times New Roman"/>
          <w:b/>
          <w:sz w:val="28"/>
          <w:szCs w:val="28"/>
          <w:lang w:eastAsia="ru-RU"/>
        </w:rPr>
        <w:t xml:space="preserve">) руб. 00 коп. </w:t>
      </w:r>
    </w:p>
    <w:p w:rsidR="000945AB" w:rsidRPr="00EA34FB" w:rsidP="00FE1D71">
      <w:pPr>
        <w:pStyle w:val="10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EA34FB">
        <w:rPr>
          <w:rFonts w:ascii="Times New Roman" w:hAnsi="Times New Roman"/>
          <w:color w:val="000000"/>
          <w:sz w:val="28"/>
          <w:szCs w:val="28"/>
          <w:lang w:eastAsia="ru-RU"/>
        </w:rPr>
        <w:t>Р</w:t>
      </w:r>
      <w:r w:rsidRPr="00EA34FB">
        <w:rPr>
          <w:rFonts w:ascii="Times New Roman" w:hAnsi="Times New Roman"/>
          <w:sz w:val="28"/>
          <w:szCs w:val="28"/>
          <w:lang w:eastAsia="ru-RU"/>
        </w:rPr>
        <w:t xml:space="preserve">еквизиты для уплаты: </w:t>
      </w:r>
      <w:r w:rsidRPr="00EA34FB" w:rsidR="00AD4017">
        <w:rPr>
          <w:rFonts w:ascii="Times New Roman" w:hAnsi="Times New Roman"/>
          <w:sz w:val="28"/>
          <w:szCs w:val="28"/>
          <w:lang w:eastAsia="ru-RU"/>
        </w:rPr>
        <w:t xml:space="preserve">получатель платежа: УФК по Республике Крым (Министерство экономического развития Республики Крым </w:t>
      </w:r>
      <w:r w:rsidRPr="00EA34FB" w:rsidR="00AD4017">
        <w:rPr>
          <w:rFonts w:ascii="Times New Roman" w:hAnsi="Times New Roman"/>
          <w:sz w:val="28"/>
          <w:szCs w:val="28"/>
          <w:lang w:eastAsia="ru-RU"/>
        </w:rPr>
        <w:t>л</w:t>
      </w:r>
      <w:r w:rsidRPr="00EA34FB" w:rsidR="00AD4017">
        <w:rPr>
          <w:rFonts w:ascii="Times New Roman" w:hAnsi="Times New Roman"/>
          <w:sz w:val="28"/>
          <w:szCs w:val="28"/>
          <w:lang w:eastAsia="ru-RU"/>
        </w:rPr>
        <w:t xml:space="preserve">/с 04752203220)  </w:t>
      </w:r>
      <w:r w:rsidRPr="00EA34FB">
        <w:rPr>
          <w:rFonts w:ascii="Times New Roman" w:hAnsi="Times New Roman"/>
          <w:sz w:val="28"/>
          <w:szCs w:val="28"/>
          <w:lang w:eastAsia="ru-RU"/>
        </w:rPr>
        <w:t xml:space="preserve">счет № </w:t>
      </w:r>
      <w:r w:rsidRPr="00EA34FB" w:rsidR="00AD4017">
        <w:rPr>
          <w:rFonts w:ascii="Times New Roman" w:hAnsi="Times New Roman"/>
          <w:sz w:val="28"/>
          <w:szCs w:val="28"/>
          <w:lang w:eastAsia="ru-RU"/>
        </w:rPr>
        <w:t>03100643000000017500</w:t>
      </w:r>
      <w:r w:rsidRPr="00EA34FB">
        <w:rPr>
          <w:rFonts w:ascii="Times New Roman" w:hAnsi="Times New Roman"/>
          <w:sz w:val="28"/>
          <w:szCs w:val="28"/>
          <w:lang w:eastAsia="ru-RU"/>
        </w:rPr>
        <w:t>, ИНН </w:t>
      </w:r>
      <w:r w:rsidRPr="00EA34FB" w:rsidR="00AD4017">
        <w:rPr>
          <w:rFonts w:ascii="Times New Roman" w:hAnsi="Times New Roman"/>
          <w:sz w:val="28"/>
          <w:szCs w:val="28"/>
          <w:lang w:eastAsia="ru-RU"/>
        </w:rPr>
        <w:t>9102011897</w:t>
      </w:r>
      <w:r w:rsidRPr="00EA34FB">
        <w:rPr>
          <w:rFonts w:ascii="Times New Roman" w:hAnsi="Times New Roman"/>
          <w:sz w:val="28"/>
          <w:szCs w:val="28"/>
          <w:lang w:eastAsia="ru-RU"/>
        </w:rPr>
        <w:t xml:space="preserve">, КПП </w:t>
      </w:r>
      <w:r w:rsidRPr="00EA34FB" w:rsidR="00AD4017">
        <w:rPr>
          <w:rFonts w:ascii="Times New Roman" w:hAnsi="Times New Roman"/>
          <w:sz w:val="28"/>
          <w:szCs w:val="28"/>
          <w:lang w:eastAsia="ru-RU"/>
        </w:rPr>
        <w:t>910201001</w:t>
      </w:r>
      <w:r w:rsidRPr="00EA34FB">
        <w:rPr>
          <w:rFonts w:ascii="Times New Roman" w:hAnsi="Times New Roman"/>
          <w:sz w:val="28"/>
          <w:szCs w:val="28"/>
          <w:lang w:eastAsia="ru-RU"/>
        </w:rPr>
        <w:t xml:space="preserve">, Банк получателя: </w:t>
      </w:r>
      <w:r w:rsidRPr="00EA34FB" w:rsidR="00AD4017">
        <w:rPr>
          <w:rFonts w:ascii="Times New Roman" w:hAnsi="Times New Roman"/>
          <w:sz w:val="28"/>
          <w:szCs w:val="28"/>
          <w:lang w:eastAsia="ru-RU"/>
        </w:rPr>
        <w:t xml:space="preserve">ОТДЕЛЕНИЕ РЕСПУБЛИКА КРЫМ БАНКА РОССИИ//УФК по </w:t>
      </w:r>
      <w:r w:rsidRPr="00EA34FB" w:rsidR="00EA34FB">
        <w:rPr>
          <w:rFonts w:ascii="Times New Roman" w:hAnsi="Times New Roman"/>
          <w:sz w:val="28"/>
          <w:szCs w:val="28"/>
          <w:lang w:eastAsia="ru-RU"/>
        </w:rPr>
        <w:t>Республике</w:t>
      </w:r>
      <w:r w:rsidRPr="00EA34FB" w:rsidR="00AD4017">
        <w:rPr>
          <w:rFonts w:ascii="Times New Roman" w:hAnsi="Times New Roman"/>
          <w:sz w:val="28"/>
          <w:szCs w:val="28"/>
          <w:lang w:eastAsia="ru-RU"/>
        </w:rPr>
        <w:t xml:space="preserve"> Крым г. </w:t>
      </w:r>
      <w:r w:rsidRPr="00EA34FB" w:rsidR="00EA34FB">
        <w:rPr>
          <w:rFonts w:ascii="Times New Roman" w:hAnsi="Times New Roman"/>
          <w:sz w:val="28"/>
          <w:szCs w:val="28"/>
          <w:lang w:eastAsia="ru-RU"/>
        </w:rPr>
        <w:t>Симферополь</w:t>
      </w:r>
      <w:r w:rsidRPr="00EA34FB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EA34FB">
        <w:rPr>
          <w:rFonts w:ascii="Times New Roman" w:hAnsi="Times New Roman"/>
          <w:sz w:val="28"/>
          <w:szCs w:val="28"/>
          <w:lang w:eastAsia="ru-RU"/>
        </w:rPr>
        <w:t>к</w:t>
      </w:r>
      <w:r w:rsidRPr="00EA34FB">
        <w:rPr>
          <w:rFonts w:ascii="Times New Roman" w:hAnsi="Times New Roman"/>
          <w:sz w:val="28"/>
          <w:szCs w:val="28"/>
          <w:lang w:eastAsia="ru-RU"/>
        </w:rPr>
        <w:t xml:space="preserve">/с </w:t>
      </w:r>
      <w:r w:rsidRPr="00EA34FB" w:rsidR="00AD4017">
        <w:rPr>
          <w:rFonts w:ascii="Times New Roman" w:hAnsi="Times New Roman"/>
          <w:sz w:val="28"/>
          <w:szCs w:val="28"/>
          <w:lang w:eastAsia="ru-RU"/>
        </w:rPr>
        <w:t>40102810645370000035</w:t>
      </w:r>
      <w:r w:rsidRPr="00EA34FB">
        <w:rPr>
          <w:rFonts w:ascii="Times New Roman" w:hAnsi="Times New Roman"/>
          <w:sz w:val="28"/>
          <w:szCs w:val="28"/>
          <w:lang w:eastAsia="ru-RU"/>
        </w:rPr>
        <w:t xml:space="preserve">, БИК </w:t>
      </w:r>
      <w:r w:rsidRPr="00EA34FB" w:rsidR="00AD4017">
        <w:rPr>
          <w:rFonts w:ascii="Times New Roman" w:hAnsi="Times New Roman"/>
          <w:sz w:val="28"/>
          <w:szCs w:val="28"/>
          <w:lang w:eastAsia="ru-RU"/>
        </w:rPr>
        <w:t>0135</w:t>
      </w:r>
      <w:r w:rsidRPr="00EA34FB" w:rsidR="00EA34FB">
        <w:rPr>
          <w:rFonts w:ascii="Times New Roman" w:hAnsi="Times New Roman"/>
          <w:sz w:val="28"/>
          <w:szCs w:val="28"/>
          <w:lang w:eastAsia="ru-RU"/>
        </w:rPr>
        <w:t>10002,</w:t>
      </w:r>
      <w:r w:rsidRPr="00EA34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A34FB" w:rsidR="00EA34FB">
        <w:rPr>
          <w:rFonts w:ascii="Times New Roman" w:hAnsi="Times New Roman"/>
          <w:sz w:val="28"/>
          <w:szCs w:val="28"/>
          <w:lang w:eastAsia="ru-RU"/>
        </w:rPr>
        <w:t>КБК 82611302992020600130.</w:t>
      </w:r>
      <w:r w:rsidR="00300326">
        <w:rPr>
          <w:rFonts w:ascii="Times New Roman" w:hAnsi="Times New Roman"/>
          <w:sz w:val="28"/>
          <w:szCs w:val="28"/>
          <w:lang w:eastAsia="ru-RU"/>
        </w:rPr>
        <w:t xml:space="preserve"> Назначение платежа: Возврат полученных в 2020 году средств мер поддержки от </w:t>
      </w:r>
      <w:r w:rsidRPr="00EA34FB" w:rsidR="00300326">
        <w:rPr>
          <w:rFonts w:ascii="Times New Roman" w:hAnsi="Times New Roman"/>
          <w:sz w:val="28"/>
          <w:szCs w:val="28"/>
        </w:rPr>
        <w:t>Арефьевой Натальи Николаевны</w:t>
      </w:r>
      <w:r w:rsidR="00300326">
        <w:rPr>
          <w:rFonts w:ascii="Times New Roman" w:hAnsi="Times New Roman"/>
          <w:sz w:val="28"/>
          <w:szCs w:val="28"/>
        </w:rPr>
        <w:t>.</w:t>
      </w:r>
    </w:p>
    <w:p w:rsidR="00B97F99" w:rsidRPr="00EA34FB" w:rsidP="00B97F99">
      <w:pPr>
        <w:spacing w:after="0" w:line="240" w:lineRule="auto"/>
        <w:ind w:firstLine="708"/>
        <w:jc w:val="both"/>
        <w:rPr>
          <w:rFonts w:ascii="Times New Roman" w:hAnsi="Times New Roman"/>
          <w:color w:val="FF0000"/>
          <w:sz w:val="28"/>
          <w:szCs w:val="28"/>
        </w:rPr>
      </w:pPr>
      <w:r w:rsidRPr="00EA34FB">
        <w:rPr>
          <w:rFonts w:ascii="Times New Roman" w:hAnsi="Times New Roman"/>
          <w:color w:val="000000"/>
          <w:sz w:val="28"/>
          <w:szCs w:val="28"/>
        </w:rPr>
        <w:t xml:space="preserve">Взыскать с </w:t>
      </w:r>
      <w:r w:rsidRPr="00EA34FB">
        <w:rPr>
          <w:rFonts w:ascii="Times New Roman" w:hAnsi="Times New Roman"/>
          <w:sz w:val="28"/>
          <w:szCs w:val="28"/>
        </w:rPr>
        <w:t>Арефьевой Натальи Николаевны</w:t>
      </w:r>
      <w:r w:rsidRPr="00EA34FB">
        <w:rPr>
          <w:rFonts w:ascii="Times New Roman" w:hAnsi="Times New Roman"/>
          <w:b/>
          <w:sz w:val="28"/>
          <w:szCs w:val="28"/>
        </w:rPr>
        <w:t xml:space="preserve">, </w:t>
      </w:r>
      <w:r w:rsidRPr="00EA34FB">
        <w:rPr>
          <w:rFonts w:ascii="Times New Roman" w:hAnsi="Times New Roman"/>
          <w:sz w:val="28"/>
          <w:szCs w:val="28"/>
        </w:rPr>
        <w:t xml:space="preserve">25 сентября 1983 года рождения, государственную пошлину в доход местного бюджета в размере </w:t>
      </w:r>
      <w:r w:rsidRPr="00EA34FB">
        <w:rPr>
          <w:rFonts w:ascii="Times New Roman" w:hAnsi="Times New Roman"/>
          <w:b/>
          <w:sz w:val="28"/>
          <w:szCs w:val="28"/>
        </w:rPr>
        <w:t xml:space="preserve"> 1 655 (одна тысяча шестьсот пятьдесят </w:t>
      </w:r>
      <w:r w:rsidR="00300326">
        <w:rPr>
          <w:rFonts w:ascii="Times New Roman" w:hAnsi="Times New Roman"/>
          <w:b/>
          <w:sz w:val="28"/>
          <w:szCs w:val="28"/>
        </w:rPr>
        <w:t>шесть</w:t>
      </w:r>
      <w:r w:rsidRPr="00EA34FB">
        <w:rPr>
          <w:rFonts w:ascii="Times New Roman" w:hAnsi="Times New Roman"/>
          <w:b/>
          <w:sz w:val="28"/>
          <w:szCs w:val="28"/>
        </w:rPr>
        <w:t>) рублей</w:t>
      </w:r>
      <w:r w:rsidRPr="00EA34FB" w:rsidR="00413D18">
        <w:rPr>
          <w:rFonts w:ascii="Times New Roman" w:hAnsi="Times New Roman"/>
          <w:b/>
          <w:sz w:val="28"/>
          <w:szCs w:val="28"/>
        </w:rPr>
        <w:t xml:space="preserve"> </w:t>
      </w:r>
      <w:r w:rsidR="00300326">
        <w:rPr>
          <w:rFonts w:ascii="Times New Roman" w:hAnsi="Times New Roman"/>
          <w:b/>
          <w:sz w:val="28"/>
          <w:szCs w:val="28"/>
        </w:rPr>
        <w:t>0</w:t>
      </w:r>
      <w:r w:rsidRPr="00EA34FB" w:rsidR="00413D18">
        <w:rPr>
          <w:rFonts w:ascii="Times New Roman" w:hAnsi="Times New Roman"/>
          <w:b/>
          <w:sz w:val="28"/>
          <w:szCs w:val="28"/>
        </w:rPr>
        <w:t>0 копеек</w:t>
      </w:r>
      <w:r w:rsidRPr="00EA34FB">
        <w:rPr>
          <w:rFonts w:ascii="Times New Roman" w:hAnsi="Times New Roman"/>
          <w:sz w:val="28"/>
          <w:szCs w:val="28"/>
        </w:rPr>
        <w:t>.</w:t>
      </w:r>
    </w:p>
    <w:p w:rsidR="00B97F99" w:rsidRPr="00EA34FB" w:rsidP="00B97F9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A34FB">
        <w:rPr>
          <w:rFonts w:ascii="Times New Roman" w:hAnsi="Times New Roman"/>
          <w:sz w:val="28"/>
          <w:szCs w:val="28"/>
        </w:rPr>
        <w:t>Реквизиты для уплаты госпошлины в доход местного бюджета:</w:t>
      </w:r>
    </w:p>
    <w:p w:rsidR="00B97F99" w:rsidRPr="00EA34FB" w:rsidP="00B97F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A34FB">
        <w:rPr>
          <w:rFonts w:ascii="Times New Roman" w:hAnsi="Times New Roman"/>
          <w:sz w:val="28"/>
          <w:szCs w:val="28"/>
        </w:rPr>
        <w:t>Счет получателя платежа – 03100643000000017500; номер корреспондентского счета банка, в котором УФК по субъекту Российской Федерации открыт счёт –  40102810645370000035;  Наименование банка - получателя – Отделение Республика Крым Банка России \\УФК по Республике Крым г. Симферополь; БИК банка – 013510002;Наименование получателя платежа – УФК по Республике Крым (Межрайонная ИФНС России № 2 по Республике Крым); ИНН получателя – 9106000021, КПП получателя – 910601001, Код бюджетной классификации – 18210803010011060110, ОКТМО – 35 635 401, назначение платежа – государственная пошлина, уплачиваемая на основании судебных актов, исполнительных листов по результатам рассмотрения дел по существу, вынесенных судами общей юрисдикции, мировыми судьями</w:t>
      </w:r>
    </w:p>
    <w:p w:rsidR="000945AB" w:rsidRPr="00EA34FB" w:rsidP="003E3944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EA34FB">
        <w:rPr>
          <w:rFonts w:ascii="Times New Roman" w:hAnsi="Times New Roman"/>
          <w:sz w:val="28"/>
          <w:szCs w:val="28"/>
        </w:rPr>
        <w:t xml:space="preserve">Разъяснить сторонам, что </w:t>
      </w:r>
      <w:r w:rsidRPr="00EA34F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мировой судья может не составлять мотивированное решение суда по рассмотренному им делу. </w:t>
      </w:r>
    </w:p>
    <w:p w:rsidR="000945AB" w:rsidRPr="00EA34FB" w:rsidP="003E3944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EA34F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Заявление о составлении мотивированного решения суда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0945AB" w:rsidRPr="00EA34FB" w:rsidP="003E3944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EA34F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Мировой судья составляет мотивированное решение суда в течение пяти дней со дня поступления указанного выше заявления.</w:t>
      </w:r>
    </w:p>
    <w:p w:rsidR="000945AB" w:rsidRPr="00EA34FB" w:rsidP="003E3944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EA34F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Решение может быть обжаловано в апелляционном порядке в  Первомайский районный суд Республики Крым через мирового судью судебного участка № 67 Первомайского судебного района (Первомайский муниципальный район) Республики Крым.</w:t>
      </w:r>
    </w:p>
    <w:p w:rsidR="000945AB" w:rsidRPr="00EA34FB" w:rsidP="00FE1D7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A34FB">
        <w:rPr>
          <w:rFonts w:ascii="Times New Roman" w:hAnsi="Times New Roman"/>
          <w:sz w:val="28"/>
          <w:szCs w:val="28"/>
        </w:rPr>
        <w:t>Председательствующий: подпись.</w:t>
      </w:r>
    </w:p>
    <w:p w:rsidR="000945AB" w:rsidRPr="00EA34FB" w:rsidP="00FE1D7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A34FB">
        <w:rPr>
          <w:rFonts w:ascii="Times New Roman" w:hAnsi="Times New Roman"/>
          <w:sz w:val="28"/>
          <w:szCs w:val="28"/>
        </w:rPr>
        <w:t xml:space="preserve">Копия верна. Мировой судья </w:t>
      </w:r>
      <w:r w:rsidRPr="00EA34FB">
        <w:rPr>
          <w:rFonts w:ascii="Times New Roman" w:hAnsi="Times New Roman"/>
          <w:sz w:val="28"/>
          <w:szCs w:val="28"/>
        </w:rPr>
        <w:tab/>
      </w:r>
      <w:r w:rsidRPr="00EA34FB">
        <w:rPr>
          <w:rFonts w:ascii="Times New Roman" w:hAnsi="Times New Roman"/>
          <w:sz w:val="28"/>
          <w:szCs w:val="28"/>
        </w:rPr>
        <w:tab/>
      </w:r>
      <w:r w:rsidRPr="00EA34FB">
        <w:rPr>
          <w:rFonts w:ascii="Times New Roman" w:hAnsi="Times New Roman"/>
          <w:sz w:val="28"/>
          <w:szCs w:val="28"/>
        </w:rPr>
        <w:tab/>
      </w:r>
      <w:r w:rsidRPr="00EA34FB">
        <w:rPr>
          <w:rFonts w:ascii="Times New Roman" w:hAnsi="Times New Roman"/>
          <w:sz w:val="28"/>
          <w:szCs w:val="28"/>
        </w:rPr>
        <w:tab/>
      </w:r>
      <w:r w:rsidRPr="00EA34FB">
        <w:rPr>
          <w:rFonts w:ascii="Times New Roman" w:hAnsi="Times New Roman"/>
          <w:sz w:val="28"/>
          <w:szCs w:val="28"/>
        </w:rPr>
        <w:tab/>
        <w:t>Е.С. Кириченко</w:t>
      </w:r>
    </w:p>
    <w:p w:rsidR="000945AB" w:rsidRPr="00EA34FB" w:rsidP="00FE1D7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A34FB">
        <w:rPr>
          <w:rFonts w:ascii="Times New Roman" w:hAnsi="Times New Roman"/>
          <w:sz w:val="28"/>
          <w:szCs w:val="28"/>
        </w:rPr>
        <w:t xml:space="preserve">Секретарь  </w:t>
      </w:r>
    </w:p>
    <w:p w:rsidR="000945AB" w:rsidRPr="00EA34FB" w:rsidP="00FE1D7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945AB" w:rsidRPr="00EA34FB">
      <w:pPr>
        <w:rPr>
          <w:rFonts w:ascii="Times New Roman" w:hAnsi="Times New Roman"/>
          <w:sz w:val="28"/>
          <w:szCs w:val="28"/>
        </w:rPr>
      </w:pPr>
    </w:p>
    <w:sectPr w:rsidSect="004A6495">
      <w:pgSz w:w="11906" w:h="16838"/>
      <w:pgMar w:top="540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D71"/>
    <w:rsid w:val="0005021D"/>
    <w:rsid w:val="00086DC9"/>
    <w:rsid w:val="000945AB"/>
    <w:rsid w:val="000A1B33"/>
    <w:rsid w:val="000E0E0E"/>
    <w:rsid w:val="000F083F"/>
    <w:rsid w:val="00232765"/>
    <w:rsid w:val="00300326"/>
    <w:rsid w:val="00303F21"/>
    <w:rsid w:val="00324BCC"/>
    <w:rsid w:val="00367D81"/>
    <w:rsid w:val="003B7377"/>
    <w:rsid w:val="003E3944"/>
    <w:rsid w:val="00413D18"/>
    <w:rsid w:val="00415F09"/>
    <w:rsid w:val="004A6495"/>
    <w:rsid w:val="004B3F22"/>
    <w:rsid w:val="0052691B"/>
    <w:rsid w:val="005878A3"/>
    <w:rsid w:val="005A6F0F"/>
    <w:rsid w:val="005B4E93"/>
    <w:rsid w:val="005F798C"/>
    <w:rsid w:val="007D64E0"/>
    <w:rsid w:val="008A5CB5"/>
    <w:rsid w:val="0090142E"/>
    <w:rsid w:val="00935CC6"/>
    <w:rsid w:val="0096161A"/>
    <w:rsid w:val="00A72467"/>
    <w:rsid w:val="00A86B34"/>
    <w:rsid w:val="00AD4017"/>
    <w:rsid w:val="00AE6265"/>
    <w:rsid w:val="00B6202B"/>
    <w:rsid w:val="00B752E5"/>
    <w:rsid w:val="00B97F99"/>
    <w:rsid w:val="00C17E75"/>
    <w:rsid w:val="00C52FB0"/>
    <w:rsid w:val="00E61798"/>
    <w:rsid w:val="00EA34FB"/>
    <w:rsid w:val="00ED0C4A"/>
    <w:rsid w:val="00F67F7C"/>
    <w:rsid w:val="00FA7F67"/>
    <w:rsid w:val="00FD4255"/>
    <w:rsid w:val="00FE1D7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2FB0"/>
    <w:pPr>
      <w:spacing w:after="200" w:line="276" w:lineRule="auto"/>
    </w:pPr>
  </w:style>
  <w:style w:type="paragraph" w:styleId="Heading1">
    <w:name w:val="heading 1"/>
    <w:basedOn w:val="Normal"/>
    <w:next w:val="Normal"/>
    <w:link w:val="1"/>
    <w:uiPriority w:val="99"/>
    <w:qFormat/>
    <w:rsid w:val="00FE1D71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/>
      <w:b/>
      <w:bCs/>
      <w:color w:val="26282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locked/>
    <w:rsid w:val="00FE1D71"/>
    <w:rPr>
      <w:rFonts w:ascii="Arial" w:hAnsi="Arial" w:cs="Times New Roman"/>
      <w:b/>
      <w:bCs/>
      <w:color w:val="26282F"/>
      <w:sz w:val="24"/>
      <w:szCs w:val="24"/>
    </w:rPr>
  </w:style>
  <w:style w:type="paragraph" w:customStyle="1" w:styleId="10">
    <w:name w:val="Без интервала1"/>
    <w:uiPriority w:val="99"/>
    <w:rsid w:val="00FE1D71"/>
    <w:rPr>
      <w:lang w:eastAsia="en-US"/>
    </w:rPr>
  </w:style>
  <w:style w:type="character" w:styleId="Hyperlink">
    <w:name w:val="Hyperlink"/>
    <w:basedOn w:val="DefaultParagraphFont"/>
    <w:uiPriority w:val="99"/>
    <w:semiHidden/>
    <w:rsid w:val="00FE1D71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