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3</w:t>
      </w:r>
      <w:r w:rsidR="00A310AC">
        <w:rPr>
          <w:rFonts w:ascii="Times New Roman" w:hAnsi="Times New Roman"/>
          <w:sz w:val="28"/>
          <w:szCs w:val="28"/>
          <w:lang w:eastAsia="ru-RU"/>
        </w:rPr>
        <w:t>98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УИД: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-01-2025-000</w:t>
      </w:r>
      <w:r w:rsidR="00A310AC">
        <w:rPr>
          <w:rFonts w:ascii="Times New Roman" w:hAnsi="Times New Roman"/>
          <w:sz w:val="28"/>
          <w:szCs w:val="28"/>
          <w:lang w:eastAsia="ru-RU"/>
        </w:rPr>
        <w:t>470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A310AC">
        <w:rPr>
          <w:rFonts w:ascii="Times New Roman" w:hAnsi="Times New Roman"/>
          <w:sz w:val="28"/>
          <w:szCs w:val="28"/>
          <w:lang w:eastAsia="ru-RU"/>
        </w:rPr>
        <w:t>65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170F1" w:rsidRPr="00B170F1" w:rsidP="00B17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70F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B170F1" w:rsidRPr="00B170F1" w:rsidP="00B17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70F1">
        <w:rPr>
          <w:rFonts w:ascii="Times New Roman" w:hAnsi="Times New Roman"/>
          <w:b/>
          <w:sz w:val="28"/>
          <w:szCs w:val="28"/>
          <w:lang w:eastAsia="ru-RU"/>
        </w:rPr>
        <w:t>Именем  Российской  Федерации</w:t>
      </w:r>
    </w:p>
    <w:p w:rsidR="00B170F1" w:rsidRPr="005C37C4" w:rsidP="00B170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37C4">
        <w:rPr>
          <w:rFonts w:ascii="Times New Roman" w:hAnsi="Times New Roman"/>
          <w:sz w:val="28"/>
          <w:szCs w:val="28"/>
          <w:lang w:eastAsia="ru-RU"/>
        </w:rPr>
        <w:t>(резолютивная часть решения)</w:t>
      </w:r>
    </w:p>
    <w:p w:rsidR="00B170F1" w:rsidP="005F05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B170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>июля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 w:rsidR="005F057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пгт. Первомайское</w:t>
      </w:r>
    </w:p>
    <w:p w:rsidR="005F0571" w:rsidRPr="00B0656E" w:rsidP="00B170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B170F1" w:rsidP="00B170F1">
      <w:pPr>
        <w:tabs>
          <w:tab w:val="center" w:pos="488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</w:p>
    <w:p w:rsidR="005F0571" w:rsidRPr="00B0656E" w:rsidP="00B170F1">
      <w:pPr>
        <w:tabs>
          <w:tab w:val="center" w:pos="488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70F1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</w:t>
      </w:r>
      <w:r w:rsidRPr="00B170F1">
        <w:rPr>
          <w:rFonts w:ascii="Times New Roman" w:hAnsi="Times New Roman"/>
          <w:sz w:val="28"/>
          <w:szCs w:val="28"/>
          <w:lang w:eastAsia="ru-RU"/>
        </w:rPr>
        <w:t xml:space="preserve">истца – </w:t>
      </w:r>
      <w:r>
        <w:rPr>
          <w:rFonts w:ascii="Times New Roman" w:hAnsi="Times New Roman"/>
          <w:sz w:val="28"/>
          <w:szCs w:val="28"/>
          <w:lang w:eastAsia="ru-RU"/>
        </w:rPr>
        <w:t xml:space="preserve">АО </w:t>
      </w:r>
      <w:r w:rsidRPr="00062BF6">
        <w:rPr>
          <w:rFonts w:ascii="Times New Roman" w:hAnsi="Times New Roman"/>
          <w:sz w:val="28"/>
          <w:szCs w:val="28"/>
        </w:rPr>
        <w:t>«</w:t>
      </w:r>
      <w:r w:rsidRPr="00062BF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рымэкоресурсы</w:t>
      </w:r>
      <w:r w:rsidRPr="00062B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0F1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AE5" w:rsidR="003D0AE5">
        <w:rPr>
          <w:rFonts w:ascii="Times New Roman" w:hAnsi="Times New Roman"/>
          <w:i/>
          <w:sz w:val="28"/>
          <w:szCs w:val="28"/>
        </w:rPr>
        <w:t>/ФИО/</w:t>
      </w:r>
      <w:r w:rsidRPr="00B170F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170F1" w:rsidP="00B170F1">
      <w:pPr>
        <w:pStyle w:val="NoSpacing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B20316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="00A310AC">
        <w:rPr>
          <w:rFonts w:ascii="Times New Roman" w:hAnsi="Times New Roman"/>
          <w:sz w:val="28"/>
          <w:szCs w:val="28"/>
        </w:rPr>
        <w:t>Акционерного общества</w:t>
      </w:r>
      <w:r w:rsidRPr="00062BF6" w:rsidR="00A310AC">
        <w:rPr>
          <w:rFonts w:ascii="Times New Roman" w:hAnsi="Times New Roman"/>
          <w:sz w:val="28"/>
          <w:szCs w:val="28"/>
        </w:rPr>
        <w:t xml:space="preserve"> «</w:t>
      </w:r>
      <w:r w:rsidRPr="00062BF6" w:rsidR="00A310AC">
        <w:rPr>
          <w:rFonts w:ascii="Times New Roman" w:hAnsi="Times New Roman"/>
          <w:sz w:val="28"/>
          <w:szCs w:val="28"/>
        </w:rPr>
        <w:t>К</w:t>
      </w:r>
      <w:r w:rsidR="00A310AC">
        <w:rPr>
          <w:rFonts w:ascii="Times New Roman" w:hAnsi="Times New Roman"/>
          <w:sz w:val="28"/>
          <w:szCs w:val="28"/>
        </w:rPr>
        <w:t>рымэкоресурсы</w:t>
      </w:r>
      <w:r w:rsidRPr="00062BF6" w:rsidR="00A310AC">
        <w:rPr>
          <w:rFonts w:ascii="Times New Roman" w:hAnsi="Times New Roman"/>
          <w:sz w:val="28"/>
          <w:szCs w:val="28"/>
        </w:rPr>
        <w:t xml:space="preserve">» к </w:t>
      </w:r>
      <w:r w:rsidRPr="00062BF6" w:rsidR="00A310AC">
        <w:rPr>
          <w:rFonts w:ascii="Times New Roman" w:hAnsi="Times New Roman"/>
          <w:sz w:val="28"/>
          <w:szCs w:val="28"/>
        </w:rPr>
        <w:t>Зиядиновой</w:t>
      </w:r>
      <w:r w:rsidRPr="00062BF6" w:rsidR="00A310AC">
        <w:rPr>
          <w:rFonts w:ascii="Times New Roman" w:hAnsi="Times New Roman"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Ремзие</w:t>
      </w:r>
      <w:r w:rsidRPr="00062BF6" w:rsidR="00A310AC">
        <w:rPr>
          <w:rFonts w:ascii="Times New Roman" w:hAnsi="Times New Roman"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Решатовне</w:t>
      </w:r>
      <w:r w:rsidRPr="00062BF6" w:rsidR="00A310AC">
        <w:rPr>
          <w:rFonts w:ascii="Times New Roman" w:hAnsi="Times New Roman"/>
          <w:sz w:val="28"/>
          <w:szCs w:val="28"/>
        </w:rPr>
        <w:t xml:space="preserve">, </w:t>
      </w:r>
      <w:r w:rsidR="00A310AC">
        <w:rPr>
          <w:rFonts w:ascii="Times New Roman" w:hAnsi="Times New Roman"/>
          <w:sz w:val="28"/>
          <w:szCs w:val="28"/>
        </w:rPr>
        <w:t>Задорожному Виталию Васильевичу</w:t>
      </w:r>
      <w:r w:rsidRPr="00062BF6" w:rsidR="00A310AC">
        <w:rPr>
          <w:rFonts w:ascii="Times New Roman" w:hAnsi="Times New Roman"/>
          <w:sz w:val="28"/>
          <w:szCs w:val="28"/>
        </w:rPr>
        <w:t xml:space="preserve"> о привлечении к субсидиарной ответственности руководителя должника при исключении должника из </w:t>
      </w:r>
      <w:r w:rsidRPr="00B170F1">
        <w:rPr>
          <w:rFonts w:ascii="Times New Roman" w:hAnsi="Times New Roman"/>
          <w:bCs/>
          <w:sz w:val="28"/>
          <w:szCs w:val="28"/>
        </w:rPr>
        <w:t>Единого государственного реестра юридических лиц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как недействующего юридического лица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</w:p>
    <w:p w:rsidR="00B0656E" w:rsidRPr="00B0656E" w:rsidP="005C37C4">
      <w:pPr>
        <w:pStyle w:val="NoSpacing"/>
        <w:ind w:firstLine="708"/>
        <w:rPr>
          <w:rFonts w:ascii="Times New Roman" w:hAnsi="Times New Roman"/>
          <w:bCs/>
          <w:sz w:val="28"/>
          <w:szCs w:val="28"/>
          <w:lang w:eastAsia="ru-RU"/>
        </w:rPr>
      </w:pPr>
      <w:r w:rsidRPr="00B170F1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170F1" w:rsidR="005F0571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170F1" w:rsidR="005F0571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170F1" w:rsidR="005F0571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170F1" w:rsidR="005F057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170F1" w:rsidR="005F057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170F1" w:rsidR="005F0571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170F1" w:rsidR="005F057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170F1" w:rsidR="005F0571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5C37C4" w:rsidR="005C37C4">
        <w:rPr>
          <w:rFonts w:ascii="Times New Roman" w:hAnsi="Times New Roman"/>
          <w:bCs/>
          <w:sz w:val="28"/>
          <w:szCs w:val="28"/>
          <w:lang w:eastAsia="ru-RU"/>
        </w:rPr>
        <w:t>мировой судья –</w:t>
      </w:r>
      <w:r w:rsidRPr="00B170F1"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170F1" w:rsidRPr="00B170F1" w:rsidP="00B170F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170F1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="00A310AC">
        <w:rPr>
          <w:rFonts w:ascii="Times New Roman" w:hAnsi="Times New Roman"/>
          <w:sz w:val="28"/>
          <w:szCs w:val="28"/>
        </w:rPr>
        <w:t>Акционерного общества</w:t>
      </w:r>
      <w:r w:rsidRPr="00062BF6" w:rsidR="00A310AC">
        <w:rPr>
          <w:rFonts w:ascii="Times New Roman" w:hAnsi="Times New Roman"/>
          <w:sz w:val="28"/>
          <w:szCs w:val="28"/>
        </w:rPr>
        <w:t xml:space="preserve"> «</w:t>
      </w:r>
      <w:r w:rsidRPr="00062BF6" w:rsidR="00A310AC">
        <w:rPr>
          <w:rFonts w:ascii="Times New Roman" w:hAnsi="Times New Roman"/>
          <w:sz w:val="28"/>
          <w:szCs w:val="28"/>
        </w:rPr>
        <w:t>К</w:t>
      </w:r>
      <w:r w:rsidR="00A310AC">
        <w:rPr>
          <w:rFonts w:ascii="Times New Roman" w:hAnsi="Times New Roman"/>
          <w:sz w:val="28"/>
          <w:szCs w:val="28"/>
        </w:rPr>
        <w:t>рымэкоресурсы</w:t>
      </w:r>
      <w:r w:rsidRPr="00062BF6" w:rsidR="00A310AC">
        <w:rPr>
          <w:rFonts w:ascii="Times New Roman" w:hAnsi="Times New Roman"/>
          <w:sz w:val="28"/>
          <w:szCs w:val="28"/>
        </w:rPr>
        <w:t xml:space="preserve">» к </w:t>
      </w:r>
      <w:r w:rsidRPr="00062BF6" w:rsidR="00A310AC">
        <w:rPr>
          <w:rFonts w:ascii="Times New Roman" w:hAnsi="Times New Roman"/>
          <w:sz w:val="28"/>
          <w:szCs w:val="28"/>
        </w:rPr>
        <w:t>Зиядиновой</w:t>
      </w:r>
      <w:r w:rsidRPr="00062BF6" w:rsidR="00A310AC">
        <w:rPr>
          <w:rFonts w:ascii="Times New Roman" w:hAnsi="Times New Roman"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Ремзие</w:t>
      </w:r>
      <w:r w:rsidRPr="00062BF6" w:rsidR="00A310AC">
        <w:rPr>
          <w:rFonts w:ascii="Times New Roman" w:hAnsi="Times New Roman"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Решатовне</w:t>
      </w:r>
      <w:r w:rsidRPr="00062BF6" w:rsidR="00A310AC">
        <w:rPr>
          <w:rFonts w:ascii="Times New Roman" w:hAnsi="Times New Roman"/>
          <w:sz w:val="28"/>
          <w:szCs w:val="28"/>
        </w:rPr>
        <w:t xml:space="preserve">, </w:t>
      </w:r>
      <w:r w:rsidR="00A310AC">
        <w:rPr>
          <w:rFonts w:ascii="Times New Roman" w:hAnsi="Times New Roman"/>
          <w:sz w:val="28"/>
          <w:szCs w:val="28"/>
        </w:rPr>
        <w:t>Задорожному Виталию Васильевичу</w:t>
      </w:r>
      <w:r w:rsidRPr="00062BF6" w:rsidR="00A310AC">
        <w:rPr>
          <w:rFonts w:ascii="Times New Roman" w:hAnsi="Times New Roman"/>
          <w:sz w:val="28"/>
          <w:szCs w:val="28"/>
        </w:rPr>
        <w:t xml:space="preserve"> о привлечении к субсидиарной ответственности руководителя должника при исключении должника из </w:t>
      </w:r>
      <w:r w:rsidRPr="00B170F1" w:rsidR="00B170F1">
        <w:rPr>
          <w:rFonts w:ascii="Times New Roman" w:hAnsi="Times New Roman"/>
          <w:bCs/>
          <w:sz w:val="28"/>
          <w:szCs w:val="28"/>
        </w:rPr>
        <w:t>Единого государственного реестра юридических лиц</w:t>
      </w:r>
      <w:r w:rsidR="00B170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BF6" w:rsidR="00A310AC">
        <w:rPr>
          <w:rFonts w:ascii="Times New Roman" w:hAnsi="Times New Roman"/>
          <w:sz w:val="28"/>
          <w:szCs w:val="28"/>
        </w:rPr>
        <w:t>как недействующего юридического лица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A310AC" w:rsidP="00A310A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00E8">
        <w:rPr>
          <w:rFonts w:ascii="Times New Roman" w:hAnsi="Times New Roman"/>
          <w:sz w:val="28"/>
          <w:szCs w:val="28"/>
          <w:lang w:eastAsia="ru-RU"/>
        </w:rPr>
        <w:t>Взыскать солидарно с </w:t>
      </w:r>
      <w:r>
        <w:rPr>
          <w:rFonts w:ascii="Times New Roman" w:hAnsi="Times New Roman"/>
          <w:sz w:val="28"/>
          <w:szCs w:val="28"/>
        </w:rPr>
        <w:t>Зиядиновой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Ремзие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Решатовны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0AE5" w:rsidR="003D0AE5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C3425">
        <w:rPr>
          <w:rFonts w:ascii="Times New Roman" w:hAnsi="Times New Roman"/>
          <w:sz w:val="28"/>
          <w:szCs w:val="28"/>
        </w:rPr>
        <w:t>Задорожного Виталия Васильевича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0AE5" w:rsidR="003D0AE5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 w:rsidR="00EC3425">
        <w:rPr>
          <w:rFonts w:ascii="Times New Roman" w:hAnsi="Times New Roman"/>
          <w:sz w:val="28"/>
          <w:szCs w:val="28"/>
        </w:rPr>
        <w:t>Акционерного общества</w:t>
      </w:r>
      <w:r w:rsidRPr="00062BF6" w:rsidR="00EC3425">
        <w:rPr>
          <w:rFonts w:ascii="Times New Roman" w:hAnsi="Times New Roman"/>
          <w:sz w:val="28"/>
          <w:szCs w:val="28"/>
        </w:rPr>
        <w:t xml:space="preserve"> «</w:t>
      </w:r>
      <w:r w:rsidRPr="00062BF6" w:rsidR="00EC3425">
        <w:rPr>
          <w:rFonts w:ascii="Times New Roman" w:hAnsi="Times New Roman"/>
          <w:sz w:val="28"/>
          <w:szCs w:val="28"/>
        </w:rPr>
        <w:t>К</w:t>
      </w:r>
      <w:r w:rsidR="00EC3425">
        <w:rPr>
          <w:rFonts w:ascii="Times New Roman" w:hAnsi="Times New Roman"/>
          <w:sz w:val="28"/>
          <w:szCs w:val="28"/>
        </w:rPr>
        <w:t>рымэкоресурсы</w:t>
      </w:r>
      <w:r w:rsidRPr="00062BF6" w:rsidR="00EC3425">
        <w:rPr>
          <w:rFonts w:ascii="Times New Roman" w:hAnsi="Times New Roman"/>
          <w:sz w:val="28"/>
          <w:szCs w:val="28"/>
        </w:rPr>
        <w:t xml:space="preserve">» </w:t>
      </w:r>
      <w:r w:rsidRPr="005A00E8">
        <w:rPr>
          <w:rFonts w:ascii="Times New Roman" w:hAnsi="Times New Roman"/>
          <w:sz w:val="28"/>
          <w:szCs w:val="28"/>
          <w:lang w:eastAsia="ru-RU"/>
        </w:rPr>
        <w:t>(</w:t>
      </w:r>
      <w:r w:rsidRPr="00B20316" w:rsidR="00EC3425">
        <w:rPr>
          <w:rFonts w:ascii="Times New Roman" w:hAnsi="Times New Roman"/>
          <w:noProof/>
          <w:sz w:val="28"/>
          <w:szCs w:val="28"/>
          <w:lang w:eastAsia="ru-RU"/>
        </w:rPr>
        <w:t>ОГРН: 1</w:t>
      </w:r>
      <w:r w:rsidR="00EC3425">
        <w:rPr>
          <w:rFonts w:ascii="Times New Roman" w:hAnsi="Times New Roman"/>
          <w:noProof/>
          <w:sz w:val="28"/>
          <w:szCs w:val="28"/>
          <w:lang w:eastAsia="ru-RU"/>
        </w:rPr>
        <w:t xml:space="preserve">249100012160, </w:t>
      </w:r>
      <w:r w:rsidRPr="00B20316" w:rsidR="00EC3425">
        <w:rPr>
          <w:rFonts w:ascii="Times New Roman" w:hAnsi="Times New Roman"/>
          <w:noProof/>
          <w:sz w:val="28"/>
          <w:szCs w:val="28"/>
          <w:lang w:eastAsia="ru-RU"/>
        </w:rPr>
        <w:t xml:space="preserve">ИНН: </w:t>
      </w:r>
      <w:r w:rsidR="00EC3425">
        <w:rPr>
          <w:rFonts w:ascii="Times New Roman" w:hAnsi="Times New Roman"/>
          <w:noProof/>
          <w:sz w:val="28"/>
          <w:szCs w:val="28"/>
          <w:lang w:eastAsia="ru-RU"/>
        </w:rPr>
        <w:t>9102299072, КПП: 910201001, ОКПО: 56387881, юридический адрес: 295001, Республика Крым, г. Симферополь, ул. Крымская, д. 4</w:t>
      </w:r>
      <w:r w:rsidR="00B170F1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Pr="00B20316" w:rsidR="00EC3425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="00EC3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0F1">
        <w:rPr>
          <w:rFonts w:ascii="Times New Roman" w:hAnsi="Times New Roman"/>
          <w:sz w:val="28"/>
          <w:szCs w:val="28"/>
          <w:lang w:eastAsia="ru-RU"/>
        </w:rPr>
        <w:t>задолженность за предоставленные услуги по договору</w:t>
      </w:r>
      <w:r w:rsidR="00E952EA">
        <w:rPr>
          <w:rFonts w:ascii="Times New Roman" w:hAnsi="Times New Roman"/>
          <w:sz w:val="28"/>
          <w:szCs w:val="28"/>
          <w:lang w:eastAsia="ru-RU"/>
        </w:rPr>
        <w:t xml:space="preserve"> № АО</w:t>
      </w:r>
      <w:r w:rsidR="00E952EA">
        <w:rPr>
          <w:rFonts w:ascii="Times New Roman" w:hAnsi="Times New Roman"/>
          <w:sz w:val="28"/>
          <w:szCs w:val="28"/>
          <w:lang w:eastAsia="ru-RU"/>
        </w:rPr>
        <w:t>4</w:t>
      </w:r>
      <w:r w:rsidR="00E952EA">
        <w:rPr>
          <w:rFonts w:ascii="Times New Roman" w:hAnsi="Times New Roman"/>
          <w:sz w:val="28"/>
          <w:szCs w:val="28"/>
          <w:lang w:eastAsia="ru-RU"/>
        </w:rPr>
        <w:t xml:space="preserve">/211/ЮЛ/19 на оказание услуг по обращению с твердыми коммунальными отходами от 23 августа 2019 года в порядке субсидиарной ответственности руководителей должника при исключении должника из </w:t>
      </w:r>
      <w:r w:rsidRPr="00B170F1" w:rsidR="00E952EA">
        <w:rPr>
          <w:rFonts w:ascii="Times New Roman" w:hAnsi="Times New Roman"/>
          <w:bCs/>
          <w:sz w:val="28"/>
          <w:szCs w:val="28"/>
        </w:rPr>
        <w:t>Единого государственного реестра юридических лиц</w:t>
      </w:r>
      <w:r w:rsidR="00E952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BF6" w:rsidR="00E952EA">
        <w:rPr>
          <w:rFonts w:ascii="Times New Roman" w:hAnsi="Times New Roman"/>
          <w:sz w:val="28"/>
          <w:szCs w:val="28"/>
        </w:rPr>
        <w:t>как недействующего юридического лица</w:t>
      </w:r>
      <w:r w:rsidR="00E952EA">
        <w:rPr>
          <w:rFonts w:ascii="Times New Roman" w:hAnsi="Times New Roman"/>
          <w:sz w:val="28"/>
          <w:szCs w:val="28"/>
          <w:lang w:eastAsia="ru-RU"/>
        </w:rPr>
        <w:t xml:space="preserve"> за период с 01.09.2020 года по 31.05.2021 года</w:t>
      </w:r>
      <w:r w:rsidRPr="005A00E8">
        <w:rPr>
          <w:rFonts w:ascii="Times New Roman" w:hAnsi="Times New Roman"/>
          <w:noProof/>
          <w:sz w:val="28"/>
          <w:szCs w:val="28"/>
          <w:lang w:eastAsia="ru-RU"/>
        </w:rPr>
        <w:t xml:space="preserve"> в размере </w:t>
      </w:r>
      <w:r w:rsidR="005C37C4">
        <w:rPr>
          <w:rFonts w:ascii="Times New Roman" w:hAnsi="Times New Roman"/>
          <w:noProof/>
          <w:sz w:val="28"/>
          <w:szCs w:val="28"/>
          <w:lang w:eastAsia="ru-RU"/>
        </w:rPr>
        <w:t xml:space="preserve">11549 руб. 74 коп., договорную неустойку </w:t>
      </w:r>
      <w:r w:rsidRPr="005C37C4" w:rsidR="005C37C4">
        <w:rPr>
          <w:rFonts w:ascii="Times New Roman" w:hAnsi="Times New Roman"/>
          <w:noProof/>
          <w:sz w:val="28"/>
          <w:szCs w:val="28"/>
          <w:lang w:eastAsia="ru-RU"/>
        </w:rPr>
        <w:t>за период с 13.10.2020 года по 15.02.2023 года в размере 3276 руб, 65 коп., а всего 14826</w:t>
      </w:r>
      <w:r w:rsidRPr="005C37C4" w:rsidR="009A14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C37C4" w:rsidR="009A1418">
        <w:rPr>
          <w:rFonts w:ascii="Times New Roman" w:hAnsi="Times New Roman"/>
          <w:sz w:val="28"/>
          <w:szCs w:val="28"/>
          <w:lang w:eastAsia="ru-RU"/>
        </w:rPr>
        <w:t>(</w:t>
      </w:r>
      <w:r w:rsidRPr="005C37C4" w:rsidR="005C37C4">
        <w:rPr>
          <w:rFonts w:ascii="Times New Roman" w:hAnsi="Times New Roman"/>
          <w:sz w:val="28"/>
          <w:szCs w:val="28"/>
          <w:lang w:eastAsia="ru-RU"/>
        </w:rPr>
        <w:t>четырнадцать тысяч восемьсот двадцать шесть</w:t>
      </w:r>
      <w:r w:rsidRPr="005C37C4" w:rsidR="009A1418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5C37C4" w:rsidR="005C37C4">
        <w:rPr>
          <w:rFonts w:ascii="Times New Roman" w:hAnsi="Times New Roman"/>
          <w:sz w:val="28"/>
          <w:szCs w:val="28"/>
          <w:lang w:eastAsia="ru-RU"/>
        </w:rPr>
        <w:t>65</w:t>
      </w:r>
      <w:r w:rsidRPr="005C37C4" w:rsidR="009A1418">
        <w:rPr>
          <w:rFonts w:ascii="Times New Roman" w:hAnsi="Times New Roman"/>
          <w:sz w:val="28"/>
          <w:szCs w:val="28"/>
          <w:lang w:eastAsia="ru-RU"/>
        </w:rPr>
        <w:t xml:space="preserve"> копеек.</w:t>
      </w:r>
    </w:p>
    <w:p w:rsidR="009A1418" w:rsidRPr="009A1418" w:rsidP="009A14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1418">
        <w:rPr>
          <w:rFonts w:ascii="Times New Roman" w:eastAsia="Times New Roman" w:hAnsi="Times New Roman"/>
          <w:sz w:val="28"/>
          <w:szCs w:val="28"/>
          <w:lang w:eastAsia="ru-RU"/>
        </w:rPr>
        <w:t>Взыскать с </w:t>
      </w:r>
      <w:r>
        <w:rPr>
          <w:rFonts w:ascii="Times New Roman" w:hAnsi="Times New Roman"/>
          <w:sz w:val="28"/>
          <w:szCs w:val="28"/>
        </w:rPr>
        <w:t>Зиядиновой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Ремзие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Решатовны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0AE5" w:rsidR="003D0AE5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>Задорожного Виталия Васильевича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0AE5" w:rsidR="003D0AE5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5A00E8">
        <w:rPr>
          <w:rFonts w:ascii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>Акционерного общества</w:t>
      </w:r>
      <w:r w:rsidRPr="00062BF6">
        <w:rPr>
          <w:rFonts w:ascii="Times New Roman" w:hAnsi="Times New Roman"/>
          <w:sz w:val="28"/>
          <w:szCs w:val="28"/>
        </w:rPr>
        <w:t xml:space="preserve"> «</w:t>
      </w:r>
      <w:r w:rsidRPr="00062BF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рымэкоресурсы</w:t>
      </w:r>
      <w:r w:rsidRPr="00062BF6">
        <w:rPr>
          <w:rFonts w:ascii="Times New Roman" w:hAnsi="Times New Roman"/>
          <w:sz w:val="28"/>
          <w:szCs w:val="28"/>
        </w:rPr>
        <w:t xml:space="preserve">» </w:t>
      </w:r>
      <w:r w:rsidRPr="005A00E8">
        <w:rPr>
          <w:rFonts w:ascii="Times New Roman" w:hAnsi="Times New Roman"/>
          <w:sz w:val="28"/>
          <w:szCs w:val="28"/>
          <w:lang w:eastAsia="ru-RU"/>
        </w:rPr>
        <w:t>(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>ОГРН: 1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249100012160, 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 xml:space="preserve">ИНН: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9102299072, КПП: 910201001, ОКПО: 56387881, юридический адрес: 295001, </w:t>
      </w:r>
      <w:r>
        <w:rPr>
          <w:rFonts w:ascii="Times New Roman" w:hAnsi="Times New Roman"/>
          <w:noProof/>
          <w:sz w:val="28"/>
          <w:szCs w:val="28"/>
          <w:lang w:eastAsia="ru-RU"/>
        </w:rPr>
        <w:t>Республика Крым, г. Симферополь, ул. Крымская, д. 4а</w:t>
      </w:r>
      <w:r w:rsidRPr="00B20316">
        <w:rPr>
          <w:rFonts w:ascii="Times New Roman" w:hAnsi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9A1418">
        <w:rPr>
          <w:rFonts w:ascii="Times New Roman" w:eastAsia="Times New Roman" w:hAnsi="Times New Roman"/>
          <w:sz w:val="28"/>
          <w:szCs w:val="28"/>
          <w:lang w:eastAsia="ru-RU"/>
        </w:rPr>
        <w:t>расходы по оплате государственной пошлины в размере</w:t>
      </w:r>
      <w:r w:rsidR="005C37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</w:t>
      </w:r>
      <w:r w:rsidRPr="009A1418">
        <w:rPr>
          <w:rFonts w:ascii="Times New Roman" w:eastAsia="Times New Roman" w:hAnsi="Times New Roman"/>
          <w:bCs/>
          <w:sz w:val="28"/>
          <w:szCs w:val="28"/>
          <w:lang w:eastAsia="ru-RU"/>
        </w:rPr>
        <w:t>000</w:t>
      </w:r>
      <w:r w:rsidRPr="009A141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C37C4">
        <w:rPr>
          <w:rFonts w:ascii="Times New Roman" w:eastAsia="Times New Roman" w:hAnsi="Times New Roman"/>
          <w:sz w:val="28"/>
          <w:szCs w:val="28"/>
          <w:lang w:eastAsia="ru-RU"/>
        </w:rPr>
        <w:t>пять</w:t>
      </w:r>
      <w:r w:rsidRPr="009A141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</w:t>
      </w:r>
      <w:r w:rsidRPr="009A1418">
        <w:rPr>
          <w:rFonts w:ascii="Times New Roman" w:eastAsia="Times New Roman" w:hAnsi="Times New Roman"/>
          <w:bCs/>
          <w:sz w:val="28"/>
          <w:szCs w:val="28"/>
          <w:lang w:eastAsia="ru-RU"/>
        </w:rPr>
        <w:t>рублей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00 копеек </w:t>
      </w:r>
      <w:r w:rsidRPr="009A1418">
        <w:rPr>
          <w:rFonts w:ascii="Times New Roman" w:eastAsia="Times New Roman" w:hAnsi="Times New Roman"/>
          <w:sz w:val="28"/>
          <w:szCs w:val="28"/>
          <w:lang w:eastAsia="ru-RU"/>
        </w:rPr>
        <w:t>в равных долях с каждого из ответчиков.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A14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B06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62BF6"/>
    <w:rsid w:val="00124214"/>
    <w:rsid w:val="00200C00"/>
    <w:rsid w:val="00277AD1"/>
    <w:rsid w:val="002E2C46"/>
    <w:rsid w:val="003062CB"/>
    <w:rsid w:val="003D0AE5"/>
    <w:rsid w:val="00441F84"/>
    <w:rsid w:val="004F3746"/>
    <w:rsid w:val="005A00E8"/>
    <w:rsid w:val="005C37C4"/>
    <w:rsid w:val="005F0571"/>
    <w:rsid w:val="006856B5"/>
    <w:rsid w:val="006E4D0E"/>
    <w:rsid w:val="006E6ADA"/>
    <w:rsid w:val="0087420E"/>
    <w:rsid w:val="00944076"/>
    <w:rsid w:val="009A1418"/>
    <w:rsid w:val="00A310AC"/>
    <w:rsid w:val="00AA7A41"/>
    <w:rsid w:val="00AB25DA"/>
    <w:rsid w:val="00AD220D"/>
    <w:rsid w:val="00B02033"/>
    <w:rsid w:val="00B0656E"/>
    <w:rsid w:val="00B06950"/>
    <w:rsid w:val="00B170F1"/>
    <w:rsid w:val="00B20316"/>
    <w:rsid w:val="00B73A14"/>
    <w:rsid w:val="00BE2E9A"/>
    <w:rsid w:val="00C22E65"/>
    <w:rsid w:val="00CC40C6"/>
    <w:rsid w:val="00CD5CD3"/>
    <w:rsid w:val="00D100E1"/>
    <w:rsid w:val="00D56983"/>
    <w:rsid w:val="00E605CA"/>
    <w:rsid w:val="00E952EA"/>
    <w:rsid w:val="00EB153D"/>
    <w:rsid w:val="00EC3425"/>
    <w:rsid w:val="00F43DEB"/>
    <w:rsid w:val="00F459AB"/>
    <w:rsid w:val="00F473B0"/>
    <w:rsid w:val="00F755F1"/>
    <w:rsid w:val="00F92CF4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17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310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170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DAD1-FA25-4AF4-A89A-C29B3476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