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61C6" w:rsidRPr="00C17E75" w:rsidP="00CD15C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261C6" w:rsidRPr="006A394F" w:rsidP="006A394F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6A394F">
        <w:rPr>
          <w:rFonts w:ascii="Times New Roman" w:hAnsi="Times New Roman"/>
          <w:sz w:val="28"/>
          <w:szCs w:val="28"/>
          <w:lang w:eastAsia="ru-RU"/>
        </w:rPr>
        <w:t>Дело № 2-</w:t>
      </w:r>
      <w:r w:rsidR="004A7B5E">
        <w:rPr>
          <w:rFonts w:ascii="Times New Roman" w:hAnsi="Times New Roman"/>
          <w:sz w:val="28"/>
          <w:szCs w:val="28"/>
          <w:lang w:eastAsia="ru-RU"/>
        </w:rPr>
        <w:t>67-439</w:t>
      </w:r>
      <w:r w:rsidR="00F46816">
        <w:rPr>
          <w:rFonts w:ascii="Times New Roman" w:hAnsi="Times New Roman"/>
          <w:sz w:val="28"/>
          <w:szCs w:val="28"/>
          <w:lang w:eastAsia="ru-RU"/>
        </w:rPr>
        <w:t>/2023</w:t>
      </w:r>
    </w:p>
    <w:p w:rsidR="00B261C6" w:rsidRPr="006A394F" w:rsidP="006A394F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УИД</w:t>
      </w:r>
      <w:r w:rsidRPr="006A394F">
        <w:rPr>
          <w:rFonts w:ascii="Times New Roman" w:hAnsi="Times New Roman"/>
          <w:sz w:val="28"/>
          <w:szCs w:val="28"/>
          <w:lang w:eastAsia="ru-RU"/>
        </w:rPr>
        <w:t xml:space="preserve"> 91MS006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6A394F">
        <w:rPr>
          <w:rFonts w:ascii="Times New Roman" w:hAnsi="Times New Roman"/>
          <w:sz w:val="28"/>
          <w:szCs w:val="28"/>
          <w:lang w:eastAsia="ru-RU"/>
        </w:rPr>
        <w:t>-01-202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6A394F">
        <w:rPr>
          <w:rFonts w:ascii="Times New Roman" w:hAnsi="Times New Roman"/>
          <w:sz w:val="28"/>
          <w:szCs w:val="28"/>
          <w:lang w:eastAsia="ru-RU"/>
        </w:rPr>
        <w:t>-000</w:t>
      </w:r>
      <w:r w:rsidR="004A7B5E">
        <w:rPr>
          <w:rFonts w:ascii="Times New Roman" w:hAnsi="Times New Roman"/>
          <w:sz w:val="28"/>
          <w:szCs w:val="28"/>
          <w:lang w:eastAsia="ru-RU"/>
        </w:rPr>
        <w:t>765-21</w:t>
      </w:r>
    </w:p>
    <w:p w:rsidR="00B261C6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46816" w:rsidRPr="00F46816" w:rsidP="00F46816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ЗАОЧНОЕ </w:t>
      </w:r>
      <w:r w:rsidRPr="00F46816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F46816" w:rsidRPr="00F46816" w:rsidP="00F46816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46816">
        <w:rPr>
          <w:rFonts w:ascii="Times New Roman" w:hAnsi="Times New Roman"/>
          <w:b/>
          <w:sz w:val="28"/>
          <w:szCs w:val="28"/>
          <w:lang w:eastAsia="ru-RU"/>
        </w:rPr>
        <w:t>ИМЕНЕМ   РОССИЙСКОЙ   ФЕДЕРАЦИИ</w:t>
      </w:r>
    </w:p>
    <w:p w:rsidR="00B261C6" w:rsidP="00F46816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46816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F46816" w:rsidP="00F46816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261C6" w:rsidRPr="00C17E75" w:rsidP="00B2764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07 ноя</w:t>
      </w:r>
      <w:r w:rsidR="00F46816">
        <w:rPr>
          <w:rFonts w:ascii="Times New Roman" w:hAnsi="Times New Roman"/>
          <w:sz w:val="28"/>
          <w:szCs w:val="28"/>
          <w:lang w:eastAsia="ru-RU"/>
        </w:rPr>
        <w:t>бря 2023</w:t>
      </w:r>
      <w:r w:rsidRPr="00977DB1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Pr="00977DB1">
        <w:rPr>
          <w:rFonts w:ascii="Times New Roman" w:hAnsi="Times New Roman"/>
          <w:sz w:val="28"/>
          <w:szCs w:val="28"/>
          <w:lang w:eastAsia="ru-RU"/>
        </w:rPr>
        <w:tab/>
      </w:r>
      <w:r w:rsidRPr="00977DB1">
        <w:rPr>
          <w:rFonts w:ascii="Times New Roman" w:hAnsi="Times New Roman"/>
          <w:sz w:val="28"/>
          <w:szCs w:val="28"/>
          <w:lang w:eastAsia="ru-RU"/>
        </w:rPr>
        <w:tab/>
      </w:r>
      <w:r w:rsidRPr="00977DB1">
        <w:rPr>
          <w:rFonts w:ascii="Times New Roman" w:hAnsi="Times New Roman"/>
          <w:sz w:val="28"/>
          <w:szCs w:val="28"/>
          <w:lang w:eastAsia="ru-RU"/>
        </w:rPr>
        <w:tab/>
      </w:r>
      <w:r w:rsidRPr="00977DB1">
        <w:rPr>
          <w:rFonts w:ascii="Times New Roman" w:hAnsi="Times New Roman"/>
          <w:sz w:val="28"/>
          <w:szCs w:val="28"/>
          <w:lang w:eastAsia="ru-RU"/>
        </w:rPr>
        <w:tab/>
      </w:r>
      <w:r w:rsidRPr="00977DB1">
        <w:rPr>
          <w:rFonts w:ascii="Times New Roman" w:hAnsi="Times New Roman"/>
          <w:sz w:val="28"/>
          <w:szCs w:val="28"/>
          <w:lang w:eastAsia="ru-RU"/>
        </w:rPr>
        <w:tab/>
        <w:t>пгт. Первомайское</w:t>
      </w:r>
      <w:r w:rsidRPr="00C17E7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261C6" w:rsidP="00C17E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261C6" w:rsidRPr="00C17E75" w:rsidP="00C17E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17E75">
        <w:rPr>
          <w:rFonts w:ascii="Times New Roman" w:hAnsi="Times New Roman"/>
          <w:sz w:val="28"/>
          <w:szCs w:val="28"/>
        </w:rPr>
        <w:t>Суд в составе: председательствующего – миров</w:t>
      </w:r>
      <w:r>
        <w:rPr>
          <w:rFonts w:ascii="Times New Roman" w:hAnsi="Times New Roman"/>
          <w:sz w:val="28"/>
          <w:szCs w:val="28"/>
        </w:rPr>
        <w:t xml:space="preserve">ого судьи </w:t>
      </w:r>
      <w:r w:rsidR="00F46816">
        <w:rPr>
          <w:rFonts w:ascii="Times New Roman" w:hAnsi="Times New Roman"/>
          <w:sz w:val="28"/>
          <w:szCs w:val="28"/>
          <w:lang w:eastAsia="ru-RU"/>
        </w:rPr>
        <w:t>судебного участка № 67 Первомайского судебного района (Первомайский муниципальный район) Р</w:t>
      </w:r>
      <w:r w:rsidR="00DF112F">
        <w:rPr>
          <w:rFonts w:ascii="Times New Roman" w:hAnsi="Times New Roman"/>
          <w:sz w:val="28"/>
          <w:szCs w:val="28"/>
          <w:lang w:eastAsia="ru-RU"/>
        </w:rPr>
        <w:t>еспублики Крым  Кириченко Е.С.,</w:t>
      </w:r>
      <w:r w:rsidRPr="00C17E75">
        <w:rPr>
          <w:rFonts w:ascii="Times New Roman" w:hAnsi="Times New Roman"/>
          <w:sz w:val="28"/>
          <w:szCs w:val="28"/>
        </w:rPr>
        <w:t xml:space="preserve"> </w:t>
      </w:r>
    </w:p>
    <w:p w:rsidR="00F46816" w:rsidRPr="00F46816" w:rsidP="00F4681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6816">
        <w:rPr>
          <w:rFonts w:ascii="Times New Roman" w:hAnsi="Times New Roman"/>
          <w:sz w:val="28"/>
          <w:szCs w:val="28"/>
          <w:lang w:eastAsia="ru-RU"/>
        </w:rPr>
        <w:t xml:space="preserve">при секретаре – </w:t>
      </w:r>
      <w:r w:rsidR="00DF112F">
        <w:rPr>
          <w:rFonts w:ascii="Times New Roman" w:hAnsi="Times New Roman"/>
          <w:sz w:val="28"/>
          <w:szCs w:val="28"/>
          <w:lang w:eastAsia="ru-RU"/>
        </w:rPr>
        <w:t>помощнике судьи Пшичке А.В.</w:t>
      </w:r>
      <w:r w:rsidR="00C25D06">
        <w:rPr>
          <w:rFonts w:ascii="Times New Roman" w:hAnsi="Times New Roman"/>
          <w:sz w:val="28"/>
          <w:szCs w:val="28"/>
          <w:lang w:eastAsia="ru-RU"/>
        </w:rPr>
        <w:t>,</w:t>
      </w:r>
    </w:p>
    <w:p w:rsidR="00B261C6" w:rsidRPr="00C17E75" w:rsidP="00F4681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6816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в </w:t>
      </w:r>
      <w:r w:rsidR="00DF112F">
        <w:rPr>
          <w:rFonts w:ascii="Times New Roman" w:hAnsi="Times New Roman"/>
          <w:sz w:val="28"/>
          <w:szCs w:val="28"/>
          <w:lang w:eastAsia="ru-RU"/>
        </w:rPr>
        <w:t>помещении судебного участка № 67</w:t>
      </w:r>
      <w:r w:rsidRPr="00F46816">
        <w:rPr>
          <w:rFonts w:ascii="Times New Roman" w:hAnsi="Times New Roman"/>
          <w:sz w:val="28"/>
          <w:szCs w:val="28"/>
          <w:lang w:eastAsia="ru-RU"/>
        </w:rPr>
        <w:t>, расположенного по адресу: ул. Кооперативная, д. 6, пгт.</w:t>
      </w:r>
      <w:r w:rsidR="00495892">
        <w:rPr>
          <w:rFonts w:ascii="Times New Roman" w:hAnsi="Times New Roman"/>
          <w:sz w:val="28"/>
          <w:szCs w:val="28"/>
          <w:lang w:eastAsia="ru-RU"/>
        </w:rPr>
        <w:t> </w:t>
      </w:r>
      <w:r w:rsidRPr="00F46816">
        <w:rPr>
          <w:rFonts w:ascii="Times New Roman" w:hAnsi="Times New Roman"/>
          <w:sz w:val="28"/>
          <w:szCs w:val="28"/>
          <w:lang w:eastAsia="ru-RU"/>
        </w:rPr>
        <w:t xml:space="preserve">Первомайское, Первомайского района, Республики Крым, гражданское дело по иску </w:t>
      </w:r>
      <w:r w:rsidRPr="006A394F">
        <w:rPr>
          <w:rFonts w:ascii="Times New Roman" w:hAnsi="Times New Roman"/>
          <w:sz w:val="28"/>
          <w:szCs w:val="28"/>
          <w:lang w:eastAsia="ru-RU"/>
        </w:rPr>
        <w:t>ГОСУДАРСТВЕННОГО УНИТАРНОГО ПРЕДПРИЯТИЯ</w:t>
      </w:r>
      <w:r w:rsidR="00DF112F">
        <w:rPr>
          <w:rFonts w:ascii="Times New Roman" w:hAnsi="Times New Roman"/>
          <w:sz w:val="28"/>
          <w:szCs w:val="28"/>
          <w:lang w:eastAsia="ru-RU"/>
        </w:rPr>
        <w:t xml:space="preserve"> РЕСПУБЛИКИ КРЫМ «КРЫМЭ</w:t>
      </w:r>
      <w:r w:rsidR="004A7B5E">
        <w:rPr>
          <w:rFonts w:ascii="Times New Roman" w:hAnsi="Times New Roman"/>
          <w:sz w:val="28"/>
          <w:szCs w:val="28"/>
          <w:lang w:eastAsia="ru-RU"/>
        </w:rPr>
        <w:t xml:space="preserve">НЕРГО» к Халилову </w:t>
      </w:r>
      <w:r w:rsidR="004A7B5E">
        <w:rPr>
          <w:rFonts w:ascii="Times New Roman" w:hAnsi="Times New Roman"/>
          <w:sz w:val="28"/>
          <w:szCs w:val="28"/>
          <w:lang w:eastAsia="ru-RU"/>
        </w:rPr>
        <w:t>Марлену</w:t>
      </w:r>
      <w:r w:rsidR="004A7B5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A7B5E">
        <w:rPr>
          <w:rFonts w:ascii="Times New Roman" w:hAnsi="Times New Roman"/>
          <w:sz w:val="28"/>
          <w:szCs w:val="28"/>
          <w:lang w:eastAsia="ru-RU"/>
        </w:rPr>
        <w:t>Эскандеровичу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A394F">
        <w:rPr>
          <w:rFonts w:ascii="Times New Roman" w:hAnsi="Times New Roman"/>
          <w:sz w:val="28"/>
          <w:szCs w:val="28"/>
          <w:lang w:eastAsia="ru-RU"/>
        </w:rPr>
        <w:t xml:space="preserve">о взыскании стоимости </w:t>
      </w:r>
      <w:r>
        <w:rPr>
          <w:rFonts w:ascii="Times New Roman" w:hAnsi="Times New Roman"/>
          <w:sz w:val="28"/>
          <w:szCs w:val="28"/>
          <w:lang w:eastAsia="ru-RU"/>
        </w:rPr>
        <w:t xml:space="preserve">объема </w:t>
      </w:r>
      <w:r w:rsidRPr="006A394F">
        <w:rPr>
          <w:rFonts w:ascii="Times New Roman" w:hAnsi="Times New Roman"/>
          <w:sz w:val="28"/>
          <w:szCs w:val="28"/>
          <w:lang w:eastAsia="ru-RU"/>
        </w:rPr>
        <w:t>безучетного потребления электрической энергии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C17E75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B261C6" w:rsidRPr="00DE4777" w:rsidP="00CD15C6">
      <w:pPr>
        <w:pStyle w:val="Heading1"/>
        <w:spacing w:before="0" w:after="0"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DE4777">
        <w:rPr>
          <w:rFonts w:ascii="Times New Roman" w:hAnsi="Times New Roman"/>
          <w:b w:val="0"/>
          <w:color w:val="auto"/>
          <w:sz w:val="28"/>
          <w:szCs w:val="28"/>
        </w:rPr>
        <w:t>руководствуясь ст.ст.</w:t>
      </w:r>
      <w:r w:rsidRPr="00DE4777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> </w:t>
      </w:r>
      <w:r w:rsidRPr="00F46816" w:rsidR="00F46816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 xml:space="preserve">12, 167, </w:t>
      </w:r>
      <w:hyperlink r:id="rId4" w:anchor="/document/12128809/entry/194" w:history="1">
        <w:r w:rsidRPr="00DE4777">
          <w:rPr>
            <w:rStyle w:val="Hyperlink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194-199</w:t>
        </w:r>
      </w:hyperlink>
      <w:r w:rsidR="00F46816">
        <w:rPr>
          <w:rStyle w:val="Hyperlink"/>
          <w:rFonts w:ascii="Times New Roman" w:hAnsi="Times New Roman"/>
          <w:b w:val="0"/>
          <w:color w:val="auto"/>
          <w:sz w:val="28"/>
          <w:szCs w:val="28"/>
          <w:u w:val="none"/>
          <w:shd w:val="clear" w:color="auto" w:fill="FFFFFF"/>
        </w:rPr>
        <w:t>,</w:t>
      </w:r>
      <w:r w:rsidRPr="00F46816" w:rsidR="00F46816">
        <w:rPr>
          <w:rStyle w:val="Hyperlink"/>
          <w:rFonts w:ascii="Times New Roman" w:hAnsi="Times New Roman"/>
          <w:b w:val="0"/>
          <w:color w:val="auto"/>
          <w:sz w:val="28"/>
          <w:szCs w:val="28"/>
          <w:u w:val="none"/>
          <w:shd w:val="clear" w:color="auto" w:fill="FFFFFF"/>
        </w:rPr>
        <w:t xml:space="preserve"> 233-235</w:t>
      </w:r>
      <w:r w:rsidR="00D5303D">
        <w:rPr>
          <w:rStyle w:val="Hyperlink"/>
          <w:rFonts w:ascii="Times New Roman" w:hAnsi="Times New Roman"/>
          <w:b w:val="0"/>
          <w:color w:val="auto"/>
          <w:sz w:val="28"/>
          <w:szCs w:val="28"/>
          <w:u w:val="none"/>
          <w:shd w:val="clear" w:color="auto" w:fill="FFFFFF"/>
        </w:rPr>
        <w:t>, 203</w:t>
      </w:r>
      <w:r w:rsidRPr="00F46816" w:rsidR="00F46816">
        <w:rPr>
          <w:rStyle w:val="Hyperlink"/>
          <w:rFonts w:ascii="Times New Roman" w:hAnsi="Times New Roman"/>
          <w:b w:val="0"/>
          <w:color w:val="auto"/>
          <w:sz w:val="28"/>
          <w:szCs w:val="28"/>
          <w:u w:val="none"/>
          <w:shd w:val="clear" w:color="auto" w:fill="FFFFFF"/>
        </w:rPr>
        <w:t xml:space="preserve">  </w:t>
      </w:r>
      <w:r w:rsidRPr="00DE4777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>ГПК РФ</w:t>
      </w:r>
      <w:r w:rsidRPr="00DE4777">
        <w:rPr>
          <w:rFonts w:ascii="Times New Roman" w:hAnsi="Times New Roman"/>
          <w:b w:val="0"/>
          <w:color w:val="auto"/>
          <w:sz w:val="28"/>
          <w:szCs w:val="28"/>
        </w:rPr>
        <w:t>, суд</w:t>
      </w:r>
    </w:p>
    <w:p w:rsidR="00B261C6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261C6" w:rsidRPr="0039458A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9458A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B261C6" w:rsidRPr="00C17E75" w:rsidP="00363E9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исковые требования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A394F">
        <w:rPr>
          <w:rFonts w:ascii="Times New Roman" w:hAnsi="Times New Roman"/>
          <w:sz w:val="28"/>
          <w:szCs w:val="28"/>
          <w:lang w:eastAsia="ru-RU"/>
        </w:rPr>
        <w:t>ГОСУДАРСТВЕННОГО УНИТАРНОГО ПРЕДПРИЯТИЯ РЕСПУБЛИКИ КРЫМ «КРЫМЭНЕРГО»</w:t>
      </w:r>
      <w:r w:rsidR="004A7B5E">
        <w:rPr>
          <w:rFonts w:ascii="Times New Roman" w:hAnsi="Times New Roman"/>
          <w:sz w:val="28"/>
          <w:szCs w:val="28"/>
          <w:lang w:eastAsia="ru-RU"/>
        </w:rPr>
        <w:t xml:space="preserve"> к Халилову </w:t>
      </w:r>
      <w:r w:rsidR="004A7B5E">
        <w:rPr>
          <w:rFonts w:ascii="Times New Roman" w:hAnsi="Times New Roman"/>
          <w:sz w:val="28"/>
          <w:szCs w:val="28"/>
          <w:lang w:eastAsia="ru-RU"/>
        </w:rPr>
        <w:t>Марлену</w:t>
      </w:r>
      <w:r w:rsidR="004A7B5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A7B5E">
        <w:rPr>
          <w:rFonts w:ascii="Times New Roman" w:hAnsi="Times New Roman"/>
          <w:sz w:val="28"/>
          <w:szCs w:val="28"/>
          <w:lang w:eastAsia="ru-RU"/>
        </w:rPr>
        <w:t>Эскандеровичу</w:t>
      </w:r>
      <w:r w:rsidR="004A7B5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A394F">
        <w:rPr>
          <w:rFonts w:ascii="Times New Roman" w:hAnsi="Times New Roman"/>
          <w:sz w:val="28"/>
          <w:szCs w:val="28"/>
          <w:lang w:eastAsia="ru-RU"/>
        </w:rPr>
        <w:t xml:space="preserve">о взыскании стоимости </w:t>
      </w:r>
      <w:r>
        <w:rPr>
          <w:rFonts w:ascii="Times New Roman" w:hAnsi="Times New Roman"/>
          <w:sz w:val="28"/>
          <w:szCs w:val="28"/>
          <w:lang w:eastAsia="ru-RU"/>
        </w:rPr>
        <w:t xml:space="preserve">объема </w:t>
      </w:r>
      <w:r w:rsidRPr="006A394F">
        <w:rPr>
          <w:rFonts w:ascii="Times New Roman" w:hAnsi="Times New Roman"/>
          <w:sz w:val="28"/>
          <w:szCs w:val="28"/>
          <w:lang w:eastAsia="ru-RU"/>
        </w:rPr>
        <w:t>безучетного потребления электрической энергии</w:t>
      </w:r>
      <w:r w:rsidRPr="006A394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– удо</w:t>
      </w:r>
      <w:r>
        <w:rPr>
          <w:rFonts w:ascii="Times New Roman" w:hAnsi="Times New Roman"/>
          <w:sz w:val="28"/>
          <w:szCs w:val="28"/>
        </w:rPr>
        <w:t>влетворить.</w:t>
      </w:r>
    </w:p>
    <w:p w:rsidR="00B261C6" w:rsidP="006A394F">
      <w:pPr>
        <w:pStyle w:val="1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Взыскать с Халилов</w:t>
      </w:r>
      <w:r w:rsidR="00C25D06"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Марлен</w:t>
      </w:r>
      <w:r w:rsidR="00C25D06"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Эскандерович</w:t>
      </w:r>
      <w:r w:rsidR="00C25D06"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1F4A05">
        <w:rPr>
          <w:rFonts w:ascii="Times New Roman" w:hAnsi="Times New Roman"/>
          <w:sz w:val="28"/>
          <w:szCs w:val="28"/>
          <w:lang w:eastAsia="ru-RU"/>
        </w:rPr>
        <w:t>/персональные данные/</w:t>
      </w:r>
    </w:p>
    <w:p w:rsidR="00C341DD" w:rsidP="00A83A5D">
      <w:pPr>
        <w:pStyle w:val="1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пользу </w:t>
      </w:r>
      <w:r w:rsidRPr="006A394F">
        <w:rPr>
          <w:rFonts w:ascii="Times New Roman" w:hAnsi="Times New Roman"/>
          <w:sz w:val="28"/>
          <w:szCs w:val="28"/>
          <w:lang w:eastAsia="ru-RU"/>
        </w:rPr>
        <w:t>ГОСУДАРСТВЕННОГО УНИТАРНОГО ПРЕДПРИЯТИЯ РЕСПУБЛИКИ КРЫМ «КРЫМЭНЕРГО»</w:t>
      </w:r>
      <w:r>
        <w:rPr>
          <w:rFonts w:ascii="Times New Roman" w:hAnsi="Times New Roman"/>
          <w:sz w:val="28"/>
          <w:szCs w:val="28"/>
          <w:lang w:eastAsia="ru-RU"/>
        </w:rPr>
        <w:t xml:space="preserve"> стоимость </w:t>
      </w:r>
      <w:r>
        <w:rPr>
          <w:rFonts w:ascii="Times New Roman" w:hAnsi="Times New Roman"/>
          <w:sz w:val="28"/>
          <w:szCs w:val="28"/>
          <w:lang w:eastAsia="ru-RU"/>
        </w:rPr>
        <w:t xml:space="preserve">объема </w:t>
      </w:r>
      <w:r w:rsidRPr="006A394F">
        <w:rPr>
          <w:rFonts w:ascii="Times New Roman" w:hAnsi="Times New Roman"/>
          <w:sz w:val="28"/>
          <w:szCs w:val="28"/>
          <w:lang w:eastAsia="ru-RU"/>
        </w:rPr>
        <w:t>безучетного потребления электрической энергии</w:t>
      </w:r>
      <w:r w:rsidR="004A7B5E">
        <w:rPr>
          <w:rFonts w:ascii="Times New Roman" w:hAnsi="Times New Roman"/>
          <w:sz w:val="28"/>
          <w:szCs w:val="28"/>
          <w:lang w:eastAsia="ru-RU"/>
        </w:rPr>
        <w:t xml:space="preserve"> в размере 4 640</w:t>
      </w:r>
      <w:r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4A7B5E">
        <w:rPr>
          <w:rFonts w:ascii="Times New Roman" w:hAnsi="Times New Roman"/>
          <w:sz w:val="28"/>
          <w:szCs w:val="28"/>
          <w:lang w:eastAsia="ru-RU"/>
        </w:rPr>
        <w:t>четыре тысячи шестьсот сорок</w:t>
      </w:r>
      <w:r>
        <w:rPr>
          <w:rFonts w:ascii="Times New Roman" w:hAnsi="Times New Roman"/>
          <w:sz w:val="28"/>
          <w:szCs w:val="28"/>
          <w:lang w:eastAsia="ru-RU"/>
        </w:rPr>
        <w:t>) рубл</w:t>
      </w:r>
      <w:r w:rsidR="004A7B5E">
        <w:rPr>
          <w:rFonts w:ascii="Times New Roman" w:hAnsi="Times New Roman"/>
          <w:sz w:val="28"/>
          <w:szCs w:val="28"/>
          <w:lang w:eastAsia="ru-RU"/>
        </w:rPr>
        <w:t xml:space="preserve">ей 26 </w:t>
      </w:r>
      <w:r>
        <w:rPr>
          <w:rFonts w:ascii="Times New Roman" w:hAnsi="Times New Roman"/>
          <w:sz w:val="28"/>
          <w:szCs w:val="28"/>
          <w:lang w:eastAsia="ru-RU"/>
        </w:rPr>
        <w:t>коп.</w:t>
      </w:r>
    </w:p>
    <w:p w:rsidR="00C341DD" w:rsidP="00C341DD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2691B">
        <w:rPr>
          <w:rFonts w:ascii="Times New Roman" w:hAnsi="Times New Roman"/>
          <w:b/>
          <w:color w:val="000000"/>
          <w:sz w:val="28"/>
          <w:szCs w:val="28"/>
          <w:lang w:eastAsia="ru-RU"/>
        </w:rPr>
        <w:t>Р</w:t>
      </w:r>
      <w:r w:rsidRPr="0052691B">
        <w:rPr>
          <w:rFonts w:ascii="Times New Roman" w:hAnsi="Times New Roman"/>
          <w:b/>
          <w:sz w:val="28"/>
          <w:szCs w:val="28"/>
          <w:lang w:eastAsia="ru-RU"/>
        </w:rPr>
        <w:t>еквизиты для уплаты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задолженности</w:t>
      </w:r>
      <w:r w:rsidRPr="0052691B">
        <w:rPr>
          <w:rFonts w:ascii="Times New Roman" w:hAnsi="Times New Roman"/>
          <w:b/>
          <w:sz w:val="28"/>
          <w:szCs w:val="28"/>
          <w:lang w:eastAsia="ru-RU"/>
        </w:rPr>
        <w:t>: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9101D">
        <w:rPr>
          <w:rFonts w:ascii="Times New Roman" w:hAnsi="Times New Roman"/>
          <w:sz w:val="28"/>
          <w:szCs w:val="28"/>
          <w:lang w:eastAsia="ru-RU"/>
        </w:rPr>
        <w:t>получатель</w:t>
      </w:r>
      <w:r>
        <w:rPr>
          <w:rFonts w:ascii="Times New Roman" w:hAnsi="Times New Roman"/>
          <w:sz w:val="28"/>
          <w:szCs w:val="28"/>
          <w:lang w:eastAsia="ru-RU"/>
        </w:rPr>
        <w:t>: Государственное унитарное предприятие</w:t>
      </w:r>
      <w:r w:rsidRPr="0049101D">
        <w:rPr>
          <w:rFonts w:ascii="Times New Roman" w:hAnsi="Times New Roman"/>
          <w:sz w:val="28"/>
          <w:szCs w:val="28"/>
          <w:lang w:eastAsia="ru-RU"/>
        </w:rPr>
        <w:t xml:space="preserve"> Республики Крым «Крымэнерго»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>
        <w:rPr>
          <w:rFonts w:ascii="Times New Roman" w:hAnsi="Times New Roman"/>
          <w:sz w:val="28"/>
          <w:szCs w:val="28"/>
          <w:lang w:eastAsia="ru-RU"/>
        </w:rPr>
        <w:t>/с 40602810600230140007 (актив, ущерб), ОГРН 1149102003423, ИНН</w:t>
      </w:r>
      <w:r w:rsidR="00D5303D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9102002878, КПП 910201001, БИК 043510123 в АО «ГЕНБАНК», к/с</w:t>
      </w:r>
      <w:r w:rsidR="00ED722D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30101810835100000123.</w:t>
      </w:r>
    </w:p>
    <w:p w:rsidR="00C341DD" w:rsidRPr="00F3100B" w:rsidP="00C25D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Взыскать </w:t>
      </w:r>
      <w:r w:rsidRPr="004A7B5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 Халилова </w:t>
      </w:r>
      <w:r w:rsidRPr="004A7B5E">
        <w:rPr>
          <w:rFonts w:ascii="Times New Roman" w:hAnsi="Times New Roman"/>
          <w:color w:val="000000"/>
          <w:sz w:val="28"/>
          <w:szCs w:val="28"/>
          <w:lang w:eastAsia="ru-RU"/>
        </w:rPr>
        <w:t>Марлена</w:t>
      </w:r>
      <w:r w:rsidRPr="004A7B5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A7B5E">
        <w:rPr>
          <w:rFonts w:ascii="Times New Roman" w:hAnsi="Times New Roman"/>
          <w:color w:val="000000"/>
          <w:sz w:val="28"/>
          <w:szCs w:val="28"/>
          <w:lang w:eastAsia="ru-RU"/>
        </w:rPr>
        <w:t>Эскендеровича</w:t>
      </w:r>
      <w:r w:rsidRPr="004A7B5E">
        <w:rPr>
          <w:rFonts w:ascii="Times New Roman" w:hAnsi="Times New Roman"/>
          <w:sz w:val="28"/>
          <w:szCs w:val="28"/>
        </w:rPr>
        <w:t>,</w:t>
      </w:r>
      <w:r w:rsidRPr="00F3100B">
        <w:rPr>
          <w:rFonts w:ascii="Times New Roman" w:hAnsi="Times New Roman"/>
          <w:sz w:val="28"/>
          <w:szCs w:val="28"/>
        </w:rPr>
        <w:t xml:space="preserve"> </w:t>
      </w:r>
      <w:r w:rsidRPr="00336EC2">
        <w:rPr>
          <w:rFonts w:ascii="Times New Roman" w:hAnsi="Times New Roman"/>
          <w:color w:val="000000"/>
          <w:sz w:val="28"/>
          <w:szCs w:val="28"/>
          <w:lang w:eastAsia="ru-RU"/>
        </w:rPr>
        <w:t>в пользу</w:t>
      </w:r>
      <w:r w:rsidRPr="000744A5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F3100B">
        <w:rPr>
          <w:rFonts w:ascii="Times New Roman" w:hAnsi="Times New Roman"/>
          <w:sz w:val="28"/>
          <w:szCs w:val="28"/>
          <w:lang w:eastAsia="ru-RU"/>
        </w:rPr>
        <w:t>ГОСУДАРСТВЕННОГО УНИТАРНОГО ПРЕДПРИЯТИЯ РЕСПУБЛИКИ КРЫМ «КРЫМЭНЕРГО»</w:t>
      </w:r>
      <w:r w:rsidRPr="00E7580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F3100B">
        <w:rPr>
          <w:rFonts w:ascii="Times New Roman" w:hAnsi="Times New Roman"/>
          <w:sz w:val="28"/>
          <w:szCs w:val="28"/>
          <w:lang w:eastAsia="ru-RU"/>
        </w:rPr>
        <w:t xml:space="preserve">расходы по уплате государственной пошлины в размере </w:t>
      </w:r>
      <w:r>
        <w:rPr>
          <w:rFonts w:ascii="Times New Roman" w:hAnsi="Times New Roman"/>
          <w:sz w:val="28"/>
          <w:szCs w:val="28"/>
          <w:lang w:eastAsia="ru-RU"/>
        </w:rPr>
        <w:t>939</w:t>
      </w:r>
      <w:r w:rsidR="00495892">
        <w:rPr>
          <w:rFonts w:ascii="Times New Roman" w:hAnsi="Times New Roman"/>
          <w:sz w:val="28"/>
          <w:szCs w:val="28"/>
          <w:lang w:eastAsia="ru-RU"/>
        </w:rPr>
        <w:t> </w:t>
      </w:r>
      <w:r w:rsidRPr="00F3100B">
        <w:rPr>
          <w:rFonts w:ascii="Times New Roman" w:hAnsi="Times New Roman"/>
          <w:sz w:val="28"/>
          <w:szCs w:val="28"/>
          <w:lang w:eastAsia="ru-RU"/>
        </w:rPr>
        <w:t>(</w:t>
      </w:r>
      <w:r>
        <w:rPr>
          <w:rFonts w:ascii="Times New Roman" w:hAnsi="Times New Roman"/>
          <w:sz w:val="28"/>
          <w:szCs w:val="28"/>
          <w:lang w:eastAsia="ru-RU"/>
        </w:rPr>
        <w:t>девятьсот тридцать девять</w:t>
      </w:r>
      <w:r w:rsidRPr="00F3100B">
        <w:rPr>
          <w:rFonts w:ascii="Times New Roman" w:hAnsi="Times New Roman"/>
          <w:sz w:val="28"/>
          <w:szCs w:val="28"/>
          <w:lang w:eastAsia="ru-RU"/>
        </w:rPr>
        <w:t>) рубл</w:t>
      </w:r>
      <w:r w:rsidR="00B6607A">
        <w:rPr>
          <w:rFonts w:ascii="Times New Roman" w:hAnsi="Times New Roman"/>
          <w:sz w:val="28"/>
          <w:szCs w:val="28"/>
          <w:lang w:eastAsia="ru-RU"/>
        </w:rPr>
        <w:t>ей</w:t>
      </w:r>
      <w:r w:rsidRPr="00F3100B">
        <w:rPr>
          <w:rFonts w:ascii="Times New Roman" w:hAnsi="Times New Roman"/>
          <w:sz w:val="28"/>
          <w:szCs w:val="28"/>
          <w:lang w:eastAsia="ru-RU"/>
        </w:rPr>
        <w:t xml:space="preserve"> 00 коп.</w:t>
      </w:r>
    </w:p>
    <w:p w:rsidR="00C341DD" w:rsidP="00C341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91B">
        <w:rPr>
          <w:rFonts w:ascii="Times New Roman" w:hAnsi="Times New Roman"/>
          <w:b/>
          <w:color w:val="000000"/>
          <w:sz w:val="28"/>
          <w:szCs w:val="28"/>
          <w:lang w:eastAsia="ru-RU"/>
        </w:rPr>
        <w:t>Р</w:t>
      </w:r>
      <w:r w:rsidRPr="0052691B">
        <w:rPr>
          <w:rFonts w:ascii="Times New Roman" w:hAnsi="Times New Roman"/>
          <w:b/>
          <w:sz w:val="28"/>
          <w:szCs w:val="28"/>
          <w:lang w:eastAsia="ru-RU"/>
        </w:rPr>
        <w:t>еквизиты для уплаты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государственной пошлины</w:t>
      </w:r>
      <w:r w:rsidRPr="0052691B">
        <w:rPr>
          <w:rFonts w:ascii="Times New Roman" w:hAnsi="Times New Roman"/>
          <w:b/>
          <w:sz w:val="28"/>
          <w:szCs w:val="28"/>
          <w:lang w:eastAsia="ru-RU"/>
        </w:rPr>
        <w:t>: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9101D">
        <w:rPr>
          <w:rFonts w:ascii="Times New Roman" w:hAnsi="Times New Roman"/>
          <w:sz w:val="28"/>
          <w:szCs w:val="28"/>
          <w:lang w:eastAsia="ru-RU"/>
        </w:rPr>
        <w:t>получатель</w:t>
      </w:r>
      <w:r>
        <w:rPr>
          <w:rFonts w:ascii="Times New Roman" w:hAnsi="Times New Roman"/>
          <w:sz w:val="28"/>
          <w:szCs w:val="28"/>
          <w:lang w:eastAsia="ru-RU"/>
        </w:rPr>
        <w:t>: Государственное унитарное предприятие</w:t>
      </w:r>
      <w:r w:rsidRPr="0049101D">
        <w:rPr>
          <w:rFonts w:ascii="Times New Roman" w:hAnsi="Times New Roman"/>
          <w:sz w:val="28"/>
          <w:szCs w:val="28"/>
          <w:lang w:eastAsia="ru-RU"/>
        </w:rPr>
        <w:t xml:space="preserve"> Республики Крым «Крымэнерго»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>
        <w:rPr>
          <w:rFonts w:ascii="Times New Roman" w:hAnsi="Times New Roman"/>
          <w:sz w:val="28"/>
          <w:szCs w:val="28"/>
          <w:lang w:eastAsia="ru-RU"/>
        </w:rPr>
        <w:t xml:space="preserve">/с 40602810000230290007 (госпошлина), ОГРН 1149102003423, </w:t>
      </w:r>
      <w:r>
        <w:rPr>
          <w:rFonts w:ascii="Times New Roman" w:hAnsi="Times New Roman"/>
          <w:sz w:val="28"/>
          <w:szCs w:val="28"/>
          <w:lang w:eastAsia="ru-RU"/>
        </w:rPr>
        <w:t>ИНН</w:t>
      </w:r>
      <w:r w:rsidR="00D72096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9102002878, КПП 910201001, БИК 043510123 в АО «ГЕНБАНК», к/с</w:t>
      </w:r>
      <w:r w:rsidR="00D72096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30101810835100000123.</w:t>
      </w:r>
    </w:p>
    <w:p w:rsidR="00ED722D" w:rsidRPr="00ED722D" w:rsidP="00ED722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ED722D">
        <w:rPr>
          <w:rFonts w:ascii="Times New Roman" w:eastAsia="Times New Roman" w:hAnsi="Times New Roman"/>
          <w:sz w:val="28"/>
          <w:szCs w:val="28"/>
        </w:rPr>
        <w:t xml:space="preserve">Разъяснить сторонам, что </w:t>
      </w:r>
      <w:r w:rsidRPr="00ED722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мировой судья может не составлять мотивированное решение по рассмотренному им делу. </w:t>
      </w:r>
      <w:r w:rsidRPr="00ED722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Заявление о составлении мотивированного решения суда может быть подано в течение пятнадцати дней 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ED722D" w:rsidRPr="00ED722D" w:rsidP="00ED722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ED722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Мировой судья составляет мотивированное решение в течение пяти дней со дня поступления указанного выше заявления.</w:t>
      </w:r>
    </w:p>
    <w:p w:rsidR="00ED722D" w:rsidRPr="00ED722D" w:rsidP="00ED722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ED722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Ответчик вправе подать мировому судье, принявшему заочное решение, заявление об отмене этого решения в течение 7 дней со дня вручения ему копии этого решения.</w:t>
      </w:r>
    </w:p>
    <w:p w:rsidR="00ED722D" w:rsidRPr="00ED722D" w:rsidP="00ED72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722D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Ответчиком заочное решение суда может быть обжаловано в апелляционном порядке </w:t>
      </w:r>
      <w:r w:rsidRPr="00ED722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Первомайский районный суд Республики Крым через мирового судью, принявшего заочное решение, </w:t>
      </w:r>
      <w:r w:rsidRPr="00ED722D">
        <w:rPr>
          <w:rFonts w:ascii="Times New Roman" w:eastAsia="Times New Roman" w:hAnsi="Times New Roman"/>
          <w:sz w:val="28"/>
          <w:szCs w:val="28"/>
          <w:lang w:eastAsia="ru-RU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ED722D" w:rsidRPr="00ED722D" w:rsidP="00ED72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722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ED722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Заочное решение может быть обжаловано</w:t>
      </w:r>
      <w:r w:rsidRPr="00ED722D">
        <w:rPr>
          <w:rFonts w:ascii="Times New Roman" w:eastAsia="Times New Roman" w:hAnsi="Times New Roman"/>
          <w:sz w:val="28"/>
          <w:szCs w:val="28"/>
          <w:lang w:eastAsia="ru-RU"/>
        </w:rPr>
        <w:t xml:space="preserve">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ED722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апелляционном порядке в Первомайский районный суд Республики Крым через мирового судью, принявшего заочное решение, </w:t>
      </w:r>
      <w:r w:rsidRPr="00ED722D">
        <w:rPr>
          <w:rFonts w:ascii="Times New Roman" w:eastAsia="Times New Roman" w:hAnsi="Times New Roman"/>
          <w:sz w:val="28"/>
          <w:szCs w:val="28"/>
          <w:lang w:eastAsia="ru-RU"/>
        </w:rPr>
        <w:t>в течение одного месяца по истечении срока подачи ответчиком заявления об отмене этого</w:t>
      </w:r>
      <w:r w:rsidRPr="00ED722D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341DD" w:rsidRPr="00C341DD" w:rsidP="00C341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341DD">
        <w:rPr>
          <w:rFonts w:ascii="Times New Roman" w:hAnsi="Times New Roman"/>
          <w:sz w:val="28"/>
          <w:szCs w:val="28"/>
        </w:rPr>
        <w:t>Председательствующий: подпись.</w:t>
      </w:r>
    </w:p>
    <w:p w:rsidR="00C341DD" w:rsidRPr="00C341DD" w:rsidP="00C341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341DD">
        <w:rPr>
          <w:rFonts w:ascii="Times New Roman" w:hAnsi="Times New Roman"/>
          <w:sz w:val="28"/>
          <w:szCs w:val="28"/>
        </w:rPr>
        <w:t>Копия верна. Мировой судья:                                        Е.</w:t>
      </w:r>
      <w:r>
        <w:rPr>
          <w:rFonts w:ascii="Times New Roman" w:hAnsi="Times New Roman"/>
          <w:sz w:val="28"/>
          <w:szCs w:val="28"/>
        </w:rPr>
        <w:t>С. Кириченко</w:t>
      </w:r>
    </w:p>
    <w:p w:rsidR="00C341DD" w:rsidRPr="00C341DD" w:rsidP="00C341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341DD">
        <w:rPr>
          <w:rFonts w:ascii="Times New Roman" w:hAnsi="Times New Roman"/>
          <w:sz w:val="28"/>
          <w:szCs w:val="28"/>
        </w:rPr>
        <w:t>Секретарь</w:t>
      </w:r>
    </w:p>
    <w:p w:rsidR="00FC6897" w:rsidP="00F468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C6897" w:rsidRPr="00FC6897" w:rsidP="00FC6897">
      <w:pPr>
        <w:rPr>
          <w:rFonts w:ascii="Times New Roman" w:hAnsi="Times New Roman"/>
          <w:sz w:val="28"/>
          <w:szCs w:val="28"/>
        </w:rPr>
      </w:pPr>
    </w:p>
    <w:p w:rsidR="00FC6897" w:rsidRPr="00FC6897" w:rsidP="00FC6897">
      <w:pPr>
        <w:rPr>
          <w:rFonts w:ascii="Times New Roman" w:hAnsi="Times New Roman"/>
          <w:sz w:val="28"/>
          <w:szCs w:val="28"/>
        </w:rPr>
      </w:pPr>
    </w:p>
    <w:p w:rsidR="00FC6897" w:rsidRPr="00FC6897" w:rsidP="00FC6897">
      <w:pPr>
        <w:rPr>
          <w:rFonts w:ascii="Times New Roman" w:hAnsi="Times New Roman"/>
          <w:sz w:val="28"/>
          <w:szCs w:val="28"/>
        </w:rPr>
      </w:pPr>
    </w:p>
    <w:p w:rsidR="00FC6897" w:rsidRPr="00FC6897" w:rsidP="00FC6897">
      <w:pPr>
        <w:rPr>
          <w:rFonts w:ascii="Times New Roman" w:hAnsi="Times New Roman"/>
          <w:sz w:val="28"/>
          <w:szCs w:val="28"/>
        </w:rPr>
      </w:pPr>
    </w:p>
    <w:p w:rsidR="00FC6897" w:rsidRPr="00FC6897" w:rsidP="00FC6897">
      <w:pPr>
        <w:rPr>
          <w:rFonts w:ascii="Times New Roman" w:hAnsi="Times New Roman"/>
          <w:sz w:val="28"/>
          <w:szCs w:val="28"/>
        </w:rPr>
      </w:pPr>
    </w:p>
    <w:sectPr w:rsidSect="00ED722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5C6"/>
    <w:rsid w:val="00047803"/>
    <w:rsid w:val="000744A5"/>
    <w:rsid w:val="000D0896"/>
    <w:rsid w:val="001170BB"/>
    <w:rsid w:val="00177686"/>
    <w:rsid w:val="001E4FEA"/>
    <w:rsid w:val="001F4A05"/>
    <w:rsid w:val="00205D87"/>
    <w:rsid w:val="003114FC"/>
    <w:rsid w:val="003367DA"/>
    <w:rsid w:val="00336EC2"/>
    <w:rsid w:val="00363E9A"/>
    <w:rsid w:val="0037446C"/>
    <w:rsid w:val="003910A2"/>
    <w:rsid w:val="0039458A"/>
    <w:rsid w:val="0042428F"/>
    <w:rsid w:val="0049101D"/>
    <w:rsid w:val="00495892"/>
    <w:rsid w:val="004A7B5E"/>
    <w:rsid w:val="004F2BE0"/>
    <w:rsid w:val="0051669C"/>
    <w:rsid w:val="0052691B"/>
    <w:rsid w:val="0053275D"/>
    <w:rsid w:val="00584280"/>
    <w:rsid w:val="00587DBF"/>
    <w:rsid w:val="005B000C"/>
    <w:rsid w:val="006003CF"/>
    <w:rsid w:val="006A394F"/>
    <w:rsid w:val="006A7F75"/>
    <w:rsid w:val="006C509C"/>
    <w:rsid w:val="00771AC9"/>
    <w:rsid w:val="007D4045"/>
    <w:rsid w:val="00875F3A"/>
    <w:rsid w:val="008A0DC9"/>
    <w:rsid w:val="008A6BBB"/>
    <w:rsid w:val="008C0D46"/>
    <w:rsid w:val="008C5EFF"/>
    <w:rsid w:val="00905420"/>
    <w:rsid w:val="00977DB1"/>
    <w:rsid w:val="009B0F81"/>
    <w:rsid w:val="009C2304"/>
    <w:rsid w:val="009F336F"/>
    <w:rsid w:val="00A04278"/>
    <w:rsid w:val="00A42D2A"/>
    <w:rsid w:val="00A64AE8"/>
    <w:rsid w:val="00A77A20"/>
    <w:rsid w:val="00A83A5D"/>
    <w:rsid w:val="00AA53DE"/>
    <w:rsid w:val="00AB5AC7"/>
    <w:rsid w:val="00B261C6"/>
    <w:rsid w:val="00B27645"/>
    <w:rsid w:val="00B347F7"/>
    <w:rsid w:val="00B6607A"/>
    <w:rsid w:val="00B93D68"/>
    <w:rsid w:val="00B94A0A"/>
    <w:rsid w:val="00BD1AE9"/>
    <w:rsid w:val="00C17E75"/>
    <w:rsid w:val="00C25D06"/>
    <w:rsid w:val="00C31EDF"/>
    <w:rsid w:val="00C341DD"/>
    <w:rsid w:val="00CD15C6"/>
    <w:rsid w:val="00D30284"/>
    <w:rsid w:val="00D43DF8"/>
    <w:rsid w:val="00D5303D"/>
    <w:rsid w:val="00D72096"/>
    <w:rsid w:val="00DE4777"/>
    <w:rsid w:val="00DF112F"/>
    <w:rsid w:val="00E322C2"/>
    <w:rsid w:val="00E7154A"/>
    <w:rsid w:val="00E7580E"/>
    <w:rsid w:val="00EA216C"/>
    <w:rsid w:val="00EA2AFB"/>
    <w:rsid w:val="00ED5B43"/>
    <w:rsid w:val="00ED722D"/>
    <w:rsid w:val="00F3100B"/>
    <w:rsid w:val="00F46816"/>
    <w:rsid w:val="00F62424"/>
    <w:rsid w:val="00FB742D"/>
    <w:rsid w:val="00FC689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5C6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CD15C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CD15C6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customStyle="1" w:styleId="10">
    <w:name w:val="Без интервала1"/>
    <w:uiPriority w:val="99"/>
    <w:rsid w:val="00CD15C6"/>
    <w:rPr>
      <w:rFonts w:eastAsia="Times New Roman"/>
      <w:sz w:val="22"/>
      <w:szCs w:val="22"/>
      <w:lang w:eastAsia="en-US"/>
    </w:rPr>
  </w:style>
  <w:style w:type="character" w:styleId="Hyperlink">
    <w:name w:val="Hyperlink"/>
    <w:uiPriority w:val="99"/>
    <w:semiHidden/>
    <w:rsid w:val="00B27645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ED7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D722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