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0D1B" w:rsidRPr="005F0D1B" w:rsidP="005F0D1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0D1B">
        <w:rPr>
          <w:rFonts w:ascii="Times New Roman" w:hAnsi="Times New Roman"/>
          <w:sz w:val="28"/>
          <w:szCs w:val="28"/>
          <w:lang w:eastAsia="ru-RU"/>
        </w:rPr>
        <w:t>Дело № 2-6</w:t>
      </w:r>
      <w:r w:rsidR="005661D9">
        <w:rPr>
          <w:rFonts w:ascii="Times New Roman" w:hAnsi="Times New Roman"/>
          <w:sz w:val="28"/>
          <w:szCs w:val="28"/>
          <w:lang w:eastAsia="ru-RU"/>
        </w:rPr>
        <w:t>7</w:t>
      </w:r>
      <w:r w:rsidRPr="005F0D1B">
        <w:rPr>
          <w:rFonts w:ascii="Times New Roman" w:hAnsi="Times New Roman"/>
          <w:sz w:val="28"/>
          <w:szCs w:val="28"/>
          <w:lang w:eastAsia="ru-RU"/>
        </w:rPr>
        <w:t>-</w:t>
      </w:r>
      <w:r w:rsidR="00703D14">
        <w:rPr>
          <w:rFonts w:ascii="Times New Roman" w:hAnsi="Times New Roman"/>
          <w:sz w:val="28"/>
          <w:szCs w:val="28"/>
          <w:lang w:eastAsia="ru-RU"/>
        </w:rPr>
        <w:t>7</w:t>
      </w:r>
      <w:r w:rsidR="005661D9">
        <w:rPr>
          <w:rFonts w:ascii="Times New Roman" w:hAnsi="Times New Roman"/>
          <w:sz w:val="28"/>
          <w:szCs w:val="28"/>
          <w:lang w:eastAsia="ru-RU"/>
        </w:rPr>
        <w:t>38</w:t>
      </w:r>
      <w:r w:rsidRPr="005F0D1B">
        <w:rPr>
          <w:rFonts w:ascii="Times New Roman" w:hAnsi="Times New Roman"/>
          <w:sz w:val="28"/>
          <w:szCs w:val="28"/>
          <w:lang w:eastAsia="ru-RU"/>
        </w:rPr>
        <w:t>/2025</w:t>
      </w:r>
    </w:p>
    <w:p w:rsidR="00343360" w:rsidP="005F0D1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="00703D14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="00703D14">
        <w:rPr>
          <w:rFonts w:ascii="Times New Roman" w:hAnsi="Times New Roman"/>
          <w:sz w:val="28"/>
          <w:szCs w:val="28"/>
          <w:lang w:eastAsia="ru-RU"/>
        </w:rPr>
        <w:t>-01-2025-0013</w:t>
      </w:r>
      <w:r>
        <w:rPr>
          <w:rFonts w:ascii="Times New Roman" w:hAnsi="Times New Roman"/>
          <w:sz w:val="28"/>
          <w:szCs w:val="28"/>
          <w:lang w:eastAsia="ru-RU"/>
        </w:rPr>
        <w:t>77</w:t>
      </w:r>
      <w:r w:rsidRPr="005F0D1B" w:rsidR="005F0D1B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60</w:t>
      </w:r>
    </w:p>
    <w:p w:rsidR="005F0D1B" w:rsidRPr="005E5795" w:rsidP="005F0D1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A039A8">
        <w:rPr>
          <w:rFonts w:ascii="Times New Roman" w:hAnsi="Times New Roman"/>
          <w:sz w:val="28"/>
          <w:szCs w:val="28"/>
          <w:lang w:eastAsia="ru-RU"/>
        </w:rPr>
        <w:t>15</w:t>
      </w:r>
      <w:r w:rsidR="00703D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39A8">
        <w:rPr>
          <w:rFonts w:ascii="Times New Roman" w:hAnsi="Times New Roman"/>
          <w:sz w:val="28"/>
          <w:szCs w:val="28"/>
          <w:lang w:eastAsia="ru-RU"/>
        </w:rPr>
        <w:t>декабря</w:t>
      </w:r>
      <w:r w:rsidRPr="005E5795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</w:t>
      </w:r>
      <w:r w:rsidR="0013054F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пгт.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="005661D9">
        <w:rPr>
          <w:rFonts w:ascii="Times New Roman" w:hAnsi="Times New Roman"/>
          <w:sz w:val="28"/>
          <w:szCs w:val="28"/>
          <w:lang w:eastAsia="ru-RU"/>
        </w:rPr>
        <w:t>7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="005661D9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5E5795">
        <w:rPr>
          <w:rFonts w:ascii="Times New Roman" w:hAnsi="Times New Roman"/>
          <w:sz w:val="28"/>
          <w:szCs w:val="28"/>
          <w:lang w:eastAsia="ru-RU"/>
        </w:rPr>
        <w:t>,</w:t>
      </w:r>
    </w:p>
    <w:p w:rsidR="00494CDE" w:rsidP="00494CD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помощнике </w:t>
      </w:r>
      <w:r w:rsidR="005661D9">
        <w:rPr>
          <w:rFonts w:ascii="Times New Roman" w:hAnsi="Times New Roman"/>
          <w:sz w:val="28"/>
          <w:szCs w:val="28"/>
          <w:lang w:eastAsia="ru-RU"/>
        </w:rPr>
        <w:t>судьи Гейко К.А.</w:t>
      </w:r>
      <w:r w:rsidRPr="00AA7823">
        <w:rPr>
          <w:rFonts w:ascii="Times New Roman" w:hAnsi="Times New Roman"/>
          <w:sz w:val="28"/>
          <w:szCs w:val="28"/>
          <w:lang w:eastAsia="ru-RU"/>
        </w:rPr>
        <w:t>,</w:t>
      </w:r>
    </w:p>
    <w:p w:rsidR="00494CDE" w:rsidP="00494CD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70F1">
        <w:rPr>
          <w:rFonts w:ascii="Times New Roman" w:hAnsi="Times New Roman"/>
          <w:sz w:val="28"/>
          <w:szCs w:val="28"/>
          <w:lang w:eastAsia="ru-RU"/>
        </w:rPr>
        <w:t xml:space="preserve">с участием </w:t>
      </w:r>
      <w:r>
        <w:rPr>
          <w:rFonts w:ascii="Times New Roman" w:hAnsi="Times New Roman"/>
          <w:sz w:val="28"/>
          <w:szCs w:val="28"/>
          <w:lang w:eastAsia="ru-RU"/>
        </w:rPr>
        <w:t>ответчика – Присяжнюк В.В.,</w:t>
      </w:r>
    </w:p>
    <w:p w:rsidR="00703D14" w:rsidP="00494CD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представителя ответчика </w:t>
      </w:r>
      <w:r w:rsidRPr="00B170F1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143430">
        <w:rPr>
          <w:rFonts w:ascii="Times New Roman" w:hAnsi="Times New Roman"/>
          <w:sz w:val="28"/>
          <w:szCs w:val="28"/>
        </w:rPr>
        <w:t>/ФИО/</w:t>
      </w:r>
      <w:r w:rsidRPr="00B170F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43360" w:rsidRPr="005E5795" w:rsidP="0013054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>рассмотрев в открытом</w:t>
      </w:r>
      <w:r w:rsidR="009512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судебном заседании </w:t>
      </w:r>
      <w:r w:rsidRPr="005661D9" w:rsidR="005661D9">
        <w:rPr>
          <w:rFonts w:ascii="Times New Roman" w:hAnsi="Times New Roman"/>
          <w:sz w:val="28"/>
          <w:szCs w:val="28"/>
          <w:lang w:eastAsia="ru-RU"/>
        </w:rPr>
        <w:t xml:space="preserve">в помещении судебного участка, расположенного по адресу: ул. </w:t>
      </w:r>
      <w:r w:rsidRPr="005661D9" w:rsidR="005661D9">
        <w:rPr>
          <w:rFonts w:ascii="Times New Roman" w:hAnsi="Times New Roman"/>
          <w:sz w:val="28"/>
          <w:szCs w:val="28"/>
          <w:lang w:eastAsia="ru-RU"/>
        </w:rPr>
        <w:t>Кооперативная</w:t>
      </w:r>
      <w:r w:rsidRPr="005661D9" w:rsidR="005661D9">
        <w:rPr>
          <w:rFonts w:ascii="Times New Roman" w:hAnsi="Times New Roman"/>
          <w:sz w:val="28"/>
          <w:szCs w:val="28"/>
          <w:lang w:eastAsia="ru-RU"/>
        </w:rPr>
        <w:t xml:space="preserve">, д. 6, пгт. Первомайское, Первомайского района,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гражданское дело по </w:t>
      </w:r>
      <w:r w:rsidRPr="005661D9" w:rsidR="005661D9">
        <w:rPr>
          <w:rFonts w:ascii="Times New Roman" w:hAnsi="Times New Roman"/>
          <w:sz w:val="28"/>
          <w:szCs w:val="28"/>
          <w:lang w:eastAsia="ru-RU"/>
        </w:rPr>
        <w:t>исково</w:t>
      </w:r>
      <w:r w:rsidR="005661D9">
        <w:rPr>
          <w:rFonts w:ascii="Times New Roman" w:hAnsi="Times New Roman"/>
          <w:sz w:val="28"/>
          <w:szCs w:val="28"/>
          <w:lang w:eastAsia="ru-RU"/>
        </w:rPr>
        <w:t>му</w:t>
      </w:r>
      <w:r w:rsidRPr="005661D9" w:rsidR="005661D9">
        <w:rPr>
          <w:rFonts w:ascii="Times New Roman" w:hAnsi="Times New Roman"/>
          <w:sz w:val="28"/>
          <w:szCs w:val="28"/>
          <w:lang w:eastAsia="ru-RU"/>
        </w:rPr>
        <w:t xml:space="preserve"> заявлени</w:t>
      </w:r>
      <w:r w:rsidR="005661D9">
        <w:rPr>
          <w:rFonts w:ascii="Times New Roman" w:hAnsi="Times New Roman"/>
          <w:sz w:val="28"/>
          <w:szCs w:val="28"/>
          <w:lang w:eastAsia="ru-RU"/>
        </w:rPr>
        <w:t>ю</w:t>
      </w:r>
      <w:r w:rsidRPr="005661D9" w:rsidR="005661D9">
        <w:rPr>
          <w:rFonts w:ascii="Times New Roman" w:hAnsi="Times New Roman"/>
          <w:sz w:val="28"/>
          <w:szCs w:val="28"/>
          <w:lang w:eastAsia="ru-RU"/>
        </w:rPr>
        <w:t xml:space="preserve"> Общества с ограниченной ответственностью «Спектр» к Присяжнюк Виталию Владимировичу о взыскании задолженности по договору </w:t>
      </w:r>
      <w:r w:rsidR="0043722D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7E6425" w:rsidR="0043722D">
        <w:rPr>
          <w:rFonts w:ascii="Times New Roman" w:hAnsi="Times New Roman"/>
          <w:noProof/>
          <w:sz w:val="28"/>
          <w:szCs w:val="28"/>
          <w:lang w:eastAsia="ru-RU"/>
        </w:rPr>
        <w:t xml:space="preserve">займа </w:t>
      </w:r>
      <w:r w:rsidRPr="004A4A5A" w:rsidR="0043722D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43722D">
        <w:rPr>
          <w:rFonts w:ascii="Times New Roman" w:hAnsi="Times New Roman"/>
          <w:noProof/>
          <w:sz w:val="28"/>
          <w:szCs w:val="28"/>
          <w:lang w:eastAsia="ru-RU"/>
        </w:rPr>
        <w:t>59/714</w:t>
      </w:r>
      <w:r w:rsidRPr="004A4A5A" w:rsidR="0043722D">
        <w:rPr>
          <w:rFonts w:ascii="Times New Roman" w:hAnsi="Times New Roman"/>
          <w:noProof/>
          <w:sz w:val="28"/>
          <w:szCs w:val="28"/>
          <w:lang w:eastAsia="ru-RU"/>
        </w:rPr>
        <w:t xml:space="preserve"> от </w:t>
      </w:r>
      <w:r w:rsidR="0043722D">
        <w:rPr>
          <w:rFonts w:ascii="Times New Roman" w:hAnsi="Times New Roman"/>
          <w:noProof/>
          <w:sz w:val="28"/>
          <w:szCs w:val="28"/>
          <w:lang w:eastAsia="ru-RU"/>
        </w:rPr>
        <w:t>30</w:t>
      </w:r>
      <w:r w:rsidRPr="004A4A5A" w:rsidR="0043722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3722D">
        <w:rPr>
          <w:rFonts w:ascii="Times New Roman" w:hAnsi="Times New Roman"/>
          <w:noProof/>
          <w:sz w:val="28"/>
          <w:szCs w:val="28"/>
          <w:lang w:eastAsia="ru-RU"/>
        </w:rPr>
        <w:t>января</w:t>
      </w:r>
      <w:r w:rsidRPr="004A4A5A" w:rsidR="0043722D">
        <w:rPr>
          <w:rFonts w:ascii="Times New Roman" w:hAnsi="Times New Roman"/>
          <w:noProof/>
          <w:sz w:val="28"/>
          <w:szCs w:val="28"/>
          <w:lang w:eastAsia="ru-RU"/>
        </w:rPr>
        <w:t xml:space="preserve"> 201</w:t>
      </w:r>
      <w:r w:rsidR="0043722D">
        <w:rPr>
          <w:rFonts w:ascii="Times New Roman" w:hAnsi="Times New Roman"/>
          <w:noProof/>
          <w:sz w:val="28"/>
          <w:szCs w:val="28"/>
          <w:lang w:eastAsia="ru-RU"/>
        </w:rPr>
        <w:t>7</w:t>
      </w:r>
      <w:r w:rsidRPr="004A4A5A" w:rsidR="0043722D">
        <w:rPr>
          <w:rFonts w:ascii="Times New Roman" w:hAnsi="Times New Roman"/>
          <w:noProof/>
          <w:sz w:val="28"/>
          <w:szCs w:val="28"/>
          <w:lang w:eastAsia="ru-RU"/>
        </w:rPr>
        <w:t xml:space="preserve"> года</w:t>
      </w:r>
      <w:r w:rsidR="0043722D">
        <w:rPr>
          <w:rFonts w:ascii="Times New Roman" w:hAnsi="Times New Roman"/>
          <w:sz w:val="28"/>
          <w:szCs w:val="28"/>
          <w:lang w:eastAsia="ru-RU"/>
        </w:rPr>
        <w:t>.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D137F" w:rsidP="00BD13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</w:t>
      </w:r>
      <w:r w:rsidR="0013054F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</w:t>
      </w:r>
      <w:r w:rsidR="009512B3">
        <w:rPr>
          <w:rFonts w:ascii="Times New Roman" w:hAnsi="Times New Roman"/>
          <w:bCs/>
          <w:sz w:val="28"/>
          <w:szCs w:val="28"/>
          <w:lang w:eastAsia="ru-RU"/>
        </w:rPr>
        <w:t xml:space="preserve">152, </w:t>
      </w: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167, </w:t>
      </w:r>
      <w:r w:rsidRPr="00C005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C00520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</w:t>
        </w:r>
  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C00520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>ГПК РФ</w:t>
          </w:r>
        </w:hyperlink>
      </w:hyperlink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</w:p>
    <w:p w:rsidR="005661D9" w:rsidRPr="00C00520" w:rsidP="00BD13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BD137F" w:rsidP="00BD137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решил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5661D9" w:rsidRPr="00C00520" w:rsidP="00BD137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137F" w:rsidP="00BD13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В удовлетворении исковых требований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 w:rsidR="00941712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941712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941712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Pr="005661D9" w:rsidR="005661D9">
        <w:rPr>
          <w:rFonts w:ascii="Times New Roman" w:hAnsi="Times New Roman"/>
          <w:sz w:val="28"/>
          <w:szCs w:val="28"/>
          <w:lang w:eastAsia="ru-RU"/>
        </w:rPr>
        <w:t xml:space="preserve">Присяжнюк Виталию Владимировичу </w:t>
      </w:r>
      <w:r w:rsidRPr="005E5795" w:rsidR="00941712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941712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 w:rsidR="00941712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="009417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A4A5A" w:rsidR="0043722D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43722D">
        <w:rPr>
          <w:rFonts w:ascii="Times New Roman" w:hAnsi="Times New Roman"/>
          <w:noProof/>
          <w:sz w:val="28"/>
          <w:szCs w:val="28"/>
          <w:lang w:eastAsia="ru-RU"/>
        </w:rPr>
        <w:t>59/714</w:t>
      </w:r>
      <w:r w:rsidRPr="004A4A5A" w:rsidR="0043722D">
        <w:rPr>
          <w:rFonts w:ascii="Times New Roman" w:hAnsi="Times New Roman"/>
          <w:noProof/>
          <w:sz w:val="28"/>
          <w:szCs w:val="28"/>
          <w:lang w:eastAsia="ru-RU"/>
        </w:rPr>
        <w:t xml:space="preserve"> от </w:t>
      </w:r>
      <w:r w:rsidR="0043722D">
        <w:rPr>
          <w:rFonts w:ascii="Times New Roman" w:hAnsi="Times New Roman"/>
          <w:noProof/>
          <w:sz w:val="28"/>
          <w:szCs w:val="28"/>
          <w:lang w:eastAsia="ru-RU"/>
        </w:rPr>
        <w:t>30</w:t>
      </w:r>
      <w:r w:rsidRPr="004A4A5A" w:rsidR="0043722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3722D">
        <w:rPr>
          <w:rFonts w:ascii="Times New Roman" w:hAnsi="Times New Roman"/>
          <w:noProof/>
          <w:sz w:val="28"/>
          <w:szCs w:val="28"/>
          <w:lang w:eastAsia="ru-RU"/>
        </w:rPr>
        <w:t>января</w:t>
      </w:r>
      <w:r w:rsidRPr="004A4A5A" w:rsidR="0043722D">
        <w:rPr>
          <w:rFonts w:ascii="Times New Roman" w:hAnsi="Times New Roman"/>
          <w:noProof/>
          <w:sz w:val="28"/>
          <w:szCs w:val="28"/>
          <w:lang w:eastAsia="ru-RU"/>
        </w:rPr>
        <w:t xml:space="preserve"> 201</w:t>
      </w:r>
      <w:r w:rsidR="0043722D">
        <w:rPr>
          <w:rFonts w:ascii="Times New Roman" w:hAnsi="Times New Roman"/>
          <w:noProof/>
          <w:sz w:val="28"/>
          <w:szCs w:val="28"/>
          <w:lang w:eastAsia="ru-RU"/>
        </w:rPr>
        <w:t>7</w:t>
      </w:r>
      <w:r w:rsidRPr="004A4A5A" w:rsidR="0043722D">
        <w:rPr>
          <w:rFonts w:ascii="Times New Roman" w:hAnsi="Times New Roman"/>
          <w:noProof/>
          <w:sz w:val="28"/>
          <w:szCs w:val="28"/>
          <w:lang w:eastAsia="ru-RU"/>
        </w:rPr>
        <w:t xml:space="preserve"> года</w:t>
      </w:r>
      <w:r w:rsidR="004372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722D">
        <w:rPr>
          <w:rFonts w:ascii="Times New Roman" w:hAnsi="Times New Roman"/>
          <w:noProof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sz w:val="28"/>
          <w:szCs w:val="28"/>
          <w:lang w:eastAsia="ru-RU"/>
        </w:rPr>
        <w:t xml:space="preserve">отказать </w:t>
      </w:r>
      <w:r w:rsidRPr="002A6EEE">
        <w:rPr>
          <w:rFonts w:ascii="Times New Roman" w:hAnsi="Times New Roman"/>
          <w:sz w:val="28"/>
          <w:szCs w:val="28"/>
        </w:rPr>
        <w:t>в связи с пропуском срока исковой давности</w:t>
      </w:r>
      <w:r w:rsidRPr="002A6EEE">
        <w:rPr>
          <w:rFonts w:ascii="Times New Roman" w:hAnsi="Times New Roman"/>
          <w:sz w:val="28"/>
          <w:szCs w:val="28"/>
          <w:lang w:eastAsia="ru-RU"/>
        </w:rPr>
        <w:t>.</w:t>
      </w:r>
    </w:p>
    <w:p w:rsidR="0043722D" w:rsidRPr="004A4A5A" w:rsidP="0043722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A4A5A">
        <w:rPr>
          <w:rFonts w:ascii="Times New Roman" w:hAnsi="Times New Roman"/>
          <w:bCs/>
          <w:sz w:val="28"/>
          <w:szCs w:val="28"/>
          <w:lang w:eastAsia="ru-RU"/>
        </w:rPr>
        <w:t xml:space="preserve">Истечение срока исковой давности, о применении которой заявлено стороной в споре, является </w:t>
      </w:r>
      <w:hyperlink r:id="rId6" w:history="1">
        <w:r w:rsidRPr="004A4A5A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основанием</w:t>
        </w:r>
      </w:hyperlink>
      <w:r w:rsidRPr="004A4A5A">
        <w:rPr>
          <w:rFonts w:ascii="Times New Roman" w:hAnsi="Times New Roman"/>
          <w:bCs/>
          <w:sz w:val="28"/>
          <w:szCs w:val="28"/>
          <w:lang w:eastAsia="ru-RU"/>
        </w:rPr>
        <w:t xml:space="preserve"> к вынесению судом решения об отказе в иске (</w:t>
      </w:r>
      <w:hyperlink r:id="rId7" w:anchor="/document/10164072/entry/19922" w:history="1">
        <w:r w:rsidRPr="004A4A5A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абз</w:t>
        </w:r>
        <w:r w:rsidRPr="004A4A5A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. 2 п. 2 ст. 199</w:t>
        </w:r>
      </w:hyperlink>
      <w:r w:rsidRPr="004A4A5A">
        <w:rPr>
          <w:rFonts w:ascii="Times New Roman" w:hAnsi="Times New Roman"/>
          <w:bCs/>
          <w:sz w:val="28"/>
          <w:szCs w:val="28"/>
          <w:lang w:eastAsia="ru-RU"/>
        </w:rPr>
        <w:t> Гражданского кодекса Российской Федерации).</w:t>
      </w:r>
    </w:p>
    <w:p w:rsidR="00BD137F" w:rsidRPr="009B647F" w:rsidP="00BD13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</w:r>
      <w:r w:rsidRPr="009B647F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</w:t>
      </w:r>
      <w:r>
        <w:rPr>
          <w:rFonts w:ascii="Times New Roman" w:hAnsi="Times New Roman"/>
          <w:sz w:val="28"/>
          <w:szCs w:val="28"/>
        </w:rPr>
        <w:t xml:space="preserve">влении мотивированного решения </w:t>
      </w:r>
      <w:r w:rsidRPr="009B647F">
        <w:rPr>
          <w:rFonts w:ascii="Times New Roman" w:hAnsi="Times New Roman"/>
          <w:sz w:val="28"/>
          <w:szCs w:val="28"/>
        </w:rPr>
        <w:t xml:space="preserve">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    </w:t>
      </w:r>
    </w:p>
    <w:p w:rsidR="00BD137F" w:rsidRPr="009B647F" w:rsidP="00BD137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 xml:space="preserve">Мировой судья составляет мотивированное решение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Pr="009B647F">
        <w:rPr>
          <w:rFonts w:ascii="Times New Roman" w:hAnsi="Times New Roman"/>
          <w:sz w:val="28"/>
          <w:szCs w:val="28"/>
        </w:rPr>
        <w:t xml:space="preserve"> дней со дня поступления указанного выше заявления.</w:t>
      </w:r>
    </w:p>
    <w:p w:rsidR="00BD137F" w:rsidP="00BD137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</w:t>
      </w:r>
      <w:r w:rsidR="005661D9">
        <w:rPr>
          <w:rFonts w:ascii="Times New Roman" w:hAnsi="Times New Roman"/>
          <w:sz w:val="28"/>
          <w:szCs w:val="28"/>
        </w:rPr>
        <w:t>7</w:t>
      </w:r>
      <w:r w:rsidRPr="009B647F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13054F" w:rsidP="00BD137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E244E" w:rsidRPr="00143430" w:rsidP="00143430">
      <w:pPr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sectPr w:rsidSect="0013054F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13054F"/>
    <w:rsid w:val="00143430"/>
    <w:rsid w:val="002A6EEE"/>
    <w:rsid w:val="00343360"/>
    <w:rsid w:val="003D2285"/>
    <w:rsid w:val="00414C52"/>
    <w:rsid w:val="00425CCD"/>
    <w:rsid w:val="0043722D"/>
    <w:rsid w:val="00445652"/>
    <w:rsid w:val="004603CC"/>
    <w:rsid w:val="00494CDE"/>
    <w:rsid w:val="004A2ADF"/>
    <w:rsid w:val="004A4A5A"/>
    <w:rsid w:val="004E244E"/>
    <w:rsid w:val="004F10C0"/>
    <w:rsid w:val="004F1ECF"/>
    <w:rsid w:val="005661D9"/>
    <w:rsid w:val="0057762B"/>
    <w:rsid w:val="005E5795"/>
    <w:rsid w:val="005F0D1B"/>
    <w:rsid w:val="00614002"/>
    <w:rsid w:val="006A199A"/>
    <w:rsid w:val="006F645D"/>
    <w:rsid w:val="00703D14"/>
    <w:rsid w:val="007E6425"/>
    <w:rsid w:val="007F2A85"/>
    <w:rsid w:val="007F4E44"/>
    <w:rsid w:val="00857C16"/>
    <w:rsid w:val="008C05D5"/>
    <w:rsid w:val="008C6020"/>
    <w:rsid w:val="009110A5"/>
    <w:rsid w:val="00941712"/>
    <w:rsid w:val="009512B3"/>
    <w:rsid w:val="00987866"/>
    <w:rsid w:val="009B647F"/>
    <w:rsid w:val="00A039A8"/>
    <w:rsid w:val="00AA7823"/>
    <w:rsid w:val="00B15B86"/>
    <w:rsid w:val="00B170F1"/>
    <w:rsid w:val="00B61297"/>
    <w:rsid w:val="00BD137F"/>
    <w:rsid w:val="00C00520"/>
    <w:rsid w:val="00C71D1C"/>
    <w:rsid w:val="00C81530"/>
    <w:rsid w:val="00C95402"/>
    <w:rsid w:val="00CE4D8A"/>
    <w:rsid w:val="00D375B1"/>
    <w:rsid w:val="00DE2518"/>
    <w:rsid w:val="00E5529D"/>
    <w:rsid w:val="00E57115"/>
    <w:rsid w:val="00E944CA"/>
    <w:rsid w:val="00F07CFC"/>
    <w:rsid w:val="00FF2E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  <w:style w:type="paragraph" w:customStyle="1" w:styleId="1">
    <w:name w:val="Без интервала1"/>
    <w:uiPriority w:val="99"/>
    <w:rsid w:val="008C602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hyperlink" Target="https://login.consultant.ru/link/?req=doc&amp;base=LAW&amp;n=388270&amp;dst=100040&amp;field=134&amp;date=14.07.2025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