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B20F99">
        <w:rPr>
          <w:rFonts w:ascii="Times New Roman" w:hAnsi="Times New Roman"/>
          <w:sz w:val="28"/>
          <w:szCs w:val="28"/>
          <w:lang w:eastAsia="ru-RU"/>
        </w:rPr>
        <w:t>7</w:t>
      </w:r>
      <w:r w:rsidR="00C15D58">
        <w:rPr>
          <w:rFonts w:ascii="Times New Roman" w:hAnsi="Times New Roman"/>
          <w:sz w:val="28"/>
          <w:szCs w:val="28"/>
          <w:lang w:eastAsia="ru-RU"/>
        </w:rPr>
        <w:t>88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</w:p>
    <w:p w:rsidR="00FF19C5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</w:t>
      </w:r>
      <w:r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C00520">
        <w:rPr>
          <w:rFonts w:ascii="Times New Roman" w:hAnsi="Times New Roman"/>
          <w:sz w:val="28"/>
          <w:szCs w:val="28"/>
          <w:lang w:eastAsia="ru-RU"/>
        </w:rPr>
        <w:t>-01-202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 w:rsidR="00481338">
        <w:rPr>
          <w:rFonts w:ascii="Times New Roman" w:hAnsi="Times New Roman"/>
          <w:sz w:val="28"/>
          <w:szCs w:val="28"/>
          <w:lang w:eastAsia="ru-RU"/>
        </w:rPr>
        <w:t>1</w:t>
      </w:r>
      <w:r w:rsidR="00C15D58">
        <w:rPr>
          <w:rFonts w:ascii="Times New Roman" w:hAnsi="Times New Roman"/>
          <w:sz w:val="28"/>
          <w:szCs w:val="28"/>
          <w:lang w:eastAsia="ru-RU"/>
        </w:rPr>
        <w:t>456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C15D58">
        <w:rPr>
          <w:rFonts w:ascii="Times New Roman" w:hAnsi="Times New Roman"/>
          <w:sz w:val="28"/>
          <w:szCs w:val="28"/>
          <w:lang w:eastAsia="ru-RU"/>
        </w:rPr>
        <w:t>17</w:t>
      </w:r>
    </w:p>
    <w:p w:rsidR="00601886" w:rsidRPr="00C00520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481338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1338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C00520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E25412">
        <w:rPr>
          <w:rFonts w:ascii="Times New Roman" w:hAnsi="Times New Roman"/>
          <w:sz w:val="28"/>
          <w:szCs w:val="28"/>
          <w:lang w:eastAsia="ru-RU"/>
        </w:rPr>
        <w:t>29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412">
        <w:rPr>
          <w:rFonts w:ascii="Times New Roman" w:hAnsi="Times New Roman"/>
          <w:sz w:val="28"/>
          <w:szCs w:val="28"/>
          <w:lang w:eastAsia="ru-RU"/>
        </w:rPr>
        <w:t>декабря</w:t>
      </w:r>
      <w:r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81338">
        <w:rPr>
          <w:rFonts w:ascii="Times New Roman" w:hAnsi="Times New Roman"/>
          <w:sz w:val="28"/>
          <w:szCs w:val="28"/>
          <w:lang w:eastAsia="ru-RU"/>
        </w:rPr>
        <w:t>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481338" w:rsidRPr="005E5795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5E5795">
        <w:rPr>
          <w:rFonts w:ascii="Times New Roman" w:hAnsi="Times New Roman"/>
          <w:sz w:val="28"/>
          <w:szCs w:val="28"/>
          <w:lang w:eastAsia="ru-RU"/>
        </w:rPr>
        <w:t>,</w:t>
      </w:r>
    </w:p>
    <w:p w:rsidR="00481338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E25412">
        <w:rPr>
          <w:rFonts w:ascii="Times New Roman" w:hAnsi="Times New Roman"/>
          <w:sz w:val="28"/>
          <w:szCs w:val="28"/>
          <w:lang w:eastAsia="ru-RU"/>
        </w:rPr>
        <w:t>секретаре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412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F19C5" w:rsidRPr="00C00520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в помещении судебного участка</w:t>
      </w:r>
      <w:r w:rsidR="00516E0C">
        <w:rPr>
          <w:rFonts w:ascii="Times New Roman" w:hAnsi="Times New Roman"/>
          <w:sz w:val="28"/>
          <w:szCs w:val="28"/>
          <w:lang w:eastAsia="ru-RU"/>
        </w:rPr>
        <w:t xml:space="preserve"> № 67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ул. 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516E0C" w:rsidR="00516E0C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исково</w:t>
      </w:r>
      <w:r w:rsidR="00481338">
        <w:rPr>
          <w:rFonts w:ascii="Times New Roman" w:hAnsi="Times New Roman"/>
          <w:sz w:val="28"/>
          <w:szCs w:val="28"/>
          <w:lang w:eastAsia="ru-RU"/>
        </w:rPr>
        <w:t>му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заявлени</w:t>
      </w:r>
      <w:r w:rsidR="00481338">
        <w:rPr>
          <w:rFonts w:ascii="Times New Roman" w:hAnsi="Times New Roman"/>
          <w:sz w:val="28"/>
          <w:szCs w:val="28"/>
          <w:lang w:eastAsia="ru-RU"/>
        </w:rPr>
        <w:t>ю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 xml:space="preserve"> Общества с ограниченной ответственностью «</w:t>
      </w:r>
      <w:r w:rsidR="00E25412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5661D9" w:rsidR="00481338">
        <w:rPr>
          <w:rFonts w:ascii="Times New Roman" w:hAnsi="Times New Roman"/>
          <w:sz w:val="28"/>
          <w:szCs w:val="28"/>
          <w:lang w:eastAsia="ru-RU"/>
        </w:rPr>
        <w:t>»</w:t>
      </w:r>
      <w:r w:rsidR="004813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A311CB" w:rsidR="00E25412">
        <w:rPr>
          <w:rFonts w:ascii="Times New Roman" w:hAnsi="Times New Roman"/>
          <w:sz w:val="28"/>
          <w:szCs w:val="28"/>
        </w:rPr>
        <w:t>Карась</w:t>
      </w:r>
      <w:r w:rsidRPr="00A311CB" w:rsidR="00E25412">
        <w:rPr>
          <w:rFonts w:ascii="Times New Roman" w:hAnsi="Times New Roman"/>
          <w:sz w:val="28"/>
          <w:szCs w:val="28"/>
        </w:rPr>
        <w:t xml:space="preserve"> Алексею Алексеевичу 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7E6425" w:rsidR="007E642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28028/2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от 2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мая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20</w:t>
      </w:r>
      <w:r w:rsidR="00E25412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4A4A5A" w:rsidR="00901DE3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901DE3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>ст. ст. 12,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 56,</w:t>
      </w:r>
      <w:r w:rsidRPr="00C00520" w:rsidR="00B20F99">
        <w:rPr>
          <w:rFonts w:ascii="Times New Roman" w:hAnsi="Times New Roman"/>
          <w:bCs/>
          <w:sz w:val="28"/>
          <w:szCs w:val="28"/>
          <w:lang w:eastAsia="ru-RU"/>
        </w:rPr>
        <w:t xml:space="preserve"> 167, </w:t>
      </w:r>
      <w:r w:rsidRPr="00C00520" w:rsidR="00B20F9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="00516E0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C00520" w:rsidR="00B20F9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 w:rsidR="00B20F9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 – </w:t>
      </w:r>
    </w:p>
    <w:p w:rsidR="00481338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4A4A5A" w:rsidP="004A4A5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4A5A">
        <w:rPr>
          <w:rFonts w:ascii="Times New Roman" w:hAnsi="Times New Roman"/>
          <w:sz w:val="28"/>
          <w:szCs w:val="28"/>
          <w:lang w:eastAsia="ru-RU"/>
        </w:rPr>
        <w:t>решил</w:t>
      </w:r>
      <w:r w:rsidRPr="004A4A5A">
        <w:rPr>
          <w:rFonts w:ascii="Times New Roman" w:hAnsi="Times New Roman"/>
          <w:sz w:val="28"/>
          <w:szCs w:val="28"/>
          <w:lang w:eastAsia="ru-RU"/>
        </w:rPr>
        <w:t>:</w:t>
      </w:r>
    </w:p>
    <w:p w:rsidR="00481338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61D9" w:rsidR="00E25412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E25412">
        <w:rPr>
          <w:rFonts w:ascii="Times New Roman" w:hAnsi="Times New Roman"/>
          <w:sz w:val="28"/>
          <w:szCs w:val="28"/>
          <w:lang w:eastAsia="ru-RU"/>
        </w:rPr>
        <w:t>Делегейт</w:t>
      </w:r>
      <w:r w:rsidRPr="005661D9" w:rsidR="00E25412">
        <w:rPr>
          <w:rFonts w:ascii="Times New Roman" w:hAnsi="Times New Roman"/>
          <w:sz w:val="28"/>
          <w:szCs w:val="28"/>
          <w:lang w:eastAsia="ru-RU"/>
        </w:rPr>
        <w:t>»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A311CB" w:rsidR="00E25412">
        <w:rPr>
          <w:rFonts w:ascii="Times New Roman" w:hAnsi="Times New Roman"/>
          <w:sz w:val="28"/>
          <w:szCs w:val="28"/>
        </w:rPr>
        <w:t>Карась</w:t>
      </w:r>
      <w:r w:rsidRPr="00A311CB" w:rsidR="00E25412">
        <w:rPr>
          <w:rFonts w:ascii="Times New Roman" w:hAnsi="Times New Roman"/>
          <w:sz w:val="28"/>
          <w:szCs w:val="28"/>
        </w:rPr>
        <w:t xml:space="preserve"> Алексею Алексеевичу</w:t>
      </w:r>
      <w:r w:rsidRPr="005E5795" w:rsidR="00E2541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Pr="007E6425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договору 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7E6425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>/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28028/2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от 2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мая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20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Pr="004A4A5A"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года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–</w:t>
      </w:r>
      <w:r w:rsidR="00056FC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отказать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 связи с пропуском срока исковой давности.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>иске</w:t>
      </w: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hyperlink r:id="rId8" w:anchor="/document/10164072/entry/19922" w:history="1"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4A4A5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4A4A5A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A4A5A" w:rsidRPr="004A4A5A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4A5A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судья: </w:t>
      </w:r>
    </w:p>
    <w:p w:rsidR="00481338" w:rsidP="001534A4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56FCC"/>
    <w:rsid w:val="001534A4"/>
    <w:rsid w:val="00234092"/>
    <w:rsid w:val="002C356D"/>
    <w:rsid w:val="0035090B"/>
    <w:rsid w:val="00355E7C"/>
    <w:rsid w:val="0043284F"/>
    <w:rsid w:val="00481338"/>
    <w:rsid w:val="004A4A5A"/>
    <w:rsid w:val="004C6CC1"/>
    <w:rsid w:val="00516E0C"/>
    <w:rsid w:val="005661D9"/>
    <w:rsid w:val="005D5CCB"/>
    <w:rsid w:val="005E5795"/>
    <w:rsid w:val="00601886"/>
    <w:rsid w:val="006C6B00"/>
    <w:rsid w:val="00734918"/>
    <w:rsid w:val="00736B5C"/>
    <w:rsid w:val="007C4914"/>
    <w:rsid w:val="007D48AF"/>
    <w:rsid w:val="007E6425"/>
    <w:rsid w:val="00827C5B"/>
    <w:rsid w:val="0089718C"/>
    <w:rsid w:val="008C231D"/>
    <w:rsid w:val="008C74D3"/>
    <w:rsid w:val="00901DE3"/>
    <w:rsid w:val="0092010A"/>
    <w:rsid w:val="00932BB2"/>
    <w:rsid w:val="009652D0"/>
    <w:rsid w:val="009B647F"/>
    <w:rsid w:val="009E4D76"/>
    <w:rsid w:val="00A00562"/>
    <w:rsid w:val="00A311CB"/>
    <w:rsid w:val="00AA6A31"/>
    <w:rsid w:val="00AA7823"/>
    <w:rsid w:val="00B20F99"/>
    <w:rsid w:val="00B22E50"/>
    <w:rsid w:val="00B4733E"/>
    <w:rsid w:val="00C00520"/>
    <w:rsid w:val="00C15D58"/>
    <w:rsid w:val="00DB3DEC"/>
    <w:rsid w:val="00E25412"/>
    <w:rsid w:val="00E44CE9"/>
    <w:rsid w:val="00E6371B"/>
    <w:rsid w:val="00F13EAA"/>
    <w:rsid w:val="00F73A90"/>
    <w:rsid w:val="00F73CF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30F3-BE64-49C2-B7A9-5CC54001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