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1582" w:rsidRPr="00931582" w:rsidP="00931582" w14:paraId="034D8DEC" w14:textId="77777777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ind w:left="-142"/>
        <w:jc w:val="right"/>
        <w:rPr>
          <w:sz w:val="28"/>
          <w:szCs w:val="28"/>
        </w:rPr>
      </w:pPr>
      <w:r w:rsidRPr="00931582">
        <w:rPr>
          <w:sz w:val="28"/>
          <w:szCs w:val="28"/>
        </w:rPr>
        <w:t>Категория № 151 - Иные о возмещении имущественного вреда</w:t>
      </w:r>
    </w:p>
    <w:p w:rsidR="006B0006" w:rsidP="00BD752D" w14:paraId="1B0218CF" w14:textId="23A9AFFE">
      <w:pPr>
        <w:spacing w:line="276" w:lineRule="auto"/>
        <w:jc w:val="right"/>
        <w:rPr>
          <w:b/>
          <w:bCs/>
          <w:sz w:val="28"/>
          <w:szCs w:val="28"/>
        </w:rPr>
      </w:pPr>
      <w:r w:rsidRPr="001C5A9B">
        <w:rPr>
          <w:b/>
          <w:bCs/>
          <w:sz w:val="28"/>
          <w:szCs w:val="28"/>
        </w:rPr>
        <w:t>Дело №</w:t>
      </w:r>
      <w:r w:rsidRPr="001C5A9B" w:rsidR="00D278E5">
        <w:rPr>
          <w:b/>
          <w:bCs/>
          <w:sz w:val="28"/>
          <w:szCs w:val="28"/>
        </w:rPr>
        <w:t xml:space="preserve"> 2-</w:t>
      </w:r>
      <w:r w:rsidRPr="001C5A9B" w:rsidR="005A2EF9">
        <w:rPr>
          <w:b/>
          <w:bCs/>
          <w:sz w:val="28"/>
          <w:szCs w:val="28"/>
        </w:rPr>
        <w:t>68-</w:t>
      </w:r>
      <w:r w:rsidRPr="001C5A9B" w:rsidR="00701761">
        <w:rPr>
          <w:b/>
          <w:bCs/>
          <w:sz w:val="28"/>
          <w:szCs w:val="28"/>
        </w:rPr>
        <w:t>27</w:t>
      </w:r>
      <w:r w:rsidRPr="001C5A9B" w:rsidR="00D278E5">
        <w:rPr>
          <w:b/>
          <w:bCs/>
          <w:sz w:val="28"/>
          <w:szCs w:val="28"/>
        </w:rPr>
        <w:t>/</w:t>
      </w:r>
      <w:r w:rsidRPr="001C5A9B" w:rsidR="00D54F31">
        <w:rPr>
          <w:b/>
          <w:bCs/>
          <w:sz w:val="28"/>
          <w:szCs w:val="28"/>
        </w:rPr>
        <w:t>2022</w:t>
      </w:r>
    </w:p>
    <w:p w:rsidR="001C5A9B" w:rsidRPr="001C5A9B" w:rsidP="00BD752D" w14:paraId="3FD17ADD" w14:textId="77777777">
      <w:pPr>
        <w:spacing w:line="276" w:lineRule="auto"/>
        <w:jc w:val="right"/>
        <w:rPr>
          <w:b/>
          <w:bCs/>
          <w:sz w:val="28"/>
          <w:szCs w:val="28"/>
        </w:rPr>
      </w:pPr>
    </w:p>
    <w:p w:rsidR="00931582" w:rsidP="00931582" w14:paraId="3824C3D3" w14:textId="77777777">
      <w:pPr>
        <w:ind w:firstLine="72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РЕШЕНИЕ</w:t>
      </w:r>
    </w:p>
    <w:p w:rsidR="00931582" w:rsidP="00931582" w14:paraId="75793C88" w14:textId="77777777">
      <w:pPr>
        <w:ind w:firstLine="72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ИМЕНЕМ РОССИЙСКОЙ ФЕДЕРАЦИИ</w:t>
      </w:r>
    </w:p>
    <w:p w:rsidR="00931582" w:rsidP="00BD752D" w14:paraId="12FB3835" w14:textId="77777777">
      <w:pPr>
        <w:spacing w:line="276" w:lineRule="auto"/>
        <w:jc w:val="both"/>
        <w:rPr>
          <w:sz w:val="28"/>
          <w:szCs w:val="28"/>
        </w:rPr>
      </w:pPr>
    </w:p>
    <w:p w:rsidR="00BE5165" w:rsidRPr="00AD5FBC" w:rsidP="00BD752D" w14:paraId="5EC68A76" w14:textId="1DE91C9B">
      <w:pPr>
        <w:spacing w:line="276" w:lineRule="auto"/>
        <w:jc w:val="both"/>
        <w:rPr>
          <w:sz w:val="28"/>
          <w:szCs w:val="28"/>
        </w:rPr>
      </w:pPr>
      <w:r w:rsidRPr="00E74127">
        <w:rPr>
          <w:sz w:val="28"/>
          <w:szCs w:val="28"/>
        </w:rPr>
        <w:t>07</w:t>
      </w:r>
      <w:r w:rsidRPr="00E74127" w:rsidR="00EA6F9F">
        <w:rPr>
          <w:sz w:val="28"/>
          <w:szCs w:val="28"/>
        </w:rPr>
        <w:t xml:space="preserve"> </w:t>
      </w:r>
      <w:r w:rsidRPr="00E74127">
        <w:rPr>
          <w:sz w:val="28"/>
          <w:szCs w:val="28"/>
        </w:rPr>
        <w:t xml:space="preserve">февраля </w:t>
      </w:r>
      <w:r w:rsidRPr="00AD5FBC" w:rsidR="00D54F31">
        <w:rPr>
          <w:sz w:val="28"/>
          <w:szCs w:val="28"/>
        </w:rPr>
        <w:t>2022</w:t>
      </w:r>
      <w:r w:rsidRPr="00AD5FBC">
        <w:rPr>
          <w:sz w:val="28"/>
          <w:szCs w:val="28"/>
        </w:rPr>
        <w:t xml:space="preserve"> г</w:t>
      </w:r>
      <w:r w:rsidRPr="00AD5FBC" w:rsidR="000F6B48">
        <w:rPr>
          <w:sz w:val="28"/>
          <w:szCs w:val="28"/>
        </w:rPr>
        <w:t>ода</w:t>
      </w:r>
      <w:r w:rsidRPr="00AD5FBC">
        <w:rPr>
          <w:sz w:val="28"/>
          <w:szCs w:val="28"/>
        </w:rPr>
        <w:tab/>
      </w:r>
      <w:r w:rsidRPr="00AD5FBC">
        <w:rPr>
          <w:sz w:val="28"/>
          <w:szCs w:val="28"/>
        </w:rPr>
        <w:tab/>
      </w:r>
      <w:r w:rsidRPr="00AD5FBC">
        <w:rPr>
          <w:sz w:val="28"/>
          <w:szCs w:val="28"/>
        </w:rPr>
        <w:tab/>
        <w:t xml:space="preserve">Республика Крым, </w:t>
      </w:r>
      <w:r w:rsidRPr="00AD5FBC">
        <w:rPr>
          <w:sz w:val="28"/>
          <w:szCs w:val="28"/>
          <w:lang w:val="uk-UA"/>
        </w:rPr>
        <w:t>Раздольненский район,</w:t>
      </w:r>
    </w:p>
    <w:p w:rsidR="00BE5165" w:rsidRPr="00AD5FBC" w:rsidP="00BD752D" w14:paraId="01BABAAC" w14:textId="0254FAD2">
      <w:pPr>
        <w:spacing w:line="276" w:lineRule="auto"/>
        <w:ind w:left="4248"/>
        <w:jc w:val="both"/>
        <w:rPr>
          <w:sz w:val="28"/>
          <w:szCs w:val="28"/>
        </w:rPr>
      </w:pPr>
      <w:r w:rsidRPr="00AD5FBC">
        <w:rPr>
          <w:sz w:val="28"/>
          <w:szCs w:val="28"/>
        </w:rPr>
        <w:t xml:space="preserve">пгт. Раздольное, пр. 30 лет Победы, </w:t>
      </w:r>
      <w:r w:rsidRPr="00AD5FBC" w:rsidR="00D54F31">
        <w:rPr>
          <w:sz w:val="28"/>
          <w:szCs w:val="28"/>
        </w:rPr>
        <w:t>22</w:t>
      </w:r>
    </w:p>
    <w:p w:rsidR="008A5BB0" w:rsidRPr="00AD5FBC" w:rsidP="00BD752D" w14:paraId="7397F7E0" w14:textId="77777777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A92BD2" w:rsidRPr="00AD5FBC" w:rsidP="00BD752D" w14:paraId="443FE762" w14:textId="4FA767C5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AD5FBC">
        <w:rPr>
          <w:sz w:val="28"/>
          <w:szCs w:val="28"/>
        </w:rPr>
        <w:t xml:space="preserve">Мировой судья судебного участка № </w:t>
      </w:r>
      <w:r w:rsidRPr="00AD5FBC" w:rsidR="00F6568C">
        <w:rPr>
          <w:sz w:val="28"/>
          <w:szCs w:val="28"/>
        </w:rPr>
        <w:t>68</w:t>
      </w:r>
      <w:r w:rsidRPr="00AD5FBC">
        <w:rPr>
          <w:sz w:val="28"/>
          <w:szCs w:val="28"/>
        </w:rPr>
        <w:t xml:space="preserve"> Раздольненского судебного района (Раздольненский муниципальный район) Республики Крым </w:t>
      </w:r>
      <w:r w:rsidRPr="00AD5FBC" w:rsidR="00F6568C">
        <w:rPr>
          <w:sz w:val="28"/>
          <w:szCs w:val="28"/>
        </w:rPr>
        <w:t>Бекиров Л.Р.</w:t>
      </w:r>
    </w:p>
    <w:p w:rsidR="00A92BD2" w:rsidRPr="00AD5FBC" w:rsidP="00BD752D" w14:paraId="1444602C" w14:textId="2861A1FA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AD5FBC">
        <w:rPr>
          <w:sz w:val="28"/>
          <w:szCs w:val="28"/>
        </w:rPr>
        <w:t xml:space="preserve">при </w:t>
      </w:r>
      <w:r w:rsidRPr="00AD5FBC" w:rsidR="00D54F31">
        <w:rPr>
          <w:sz w:val="28"/>
          <w:szCs w:val="28"/>
        </w:rPr>
        <w:t>секретаре</w:t>
      </w:r>
      <w:r w:rsidR="00066056">
        <w:rPr>
          <w:sz w:val="28"/>
          <w:szCs w:val="28"/>
        </w:rPr>
        <w:t xml:space="preserve"> с/з</w:t>
      </w:r>
      <w:r w:rsidRPr="00AD5FBC" w:rsidR="00F6568C">
        <w:rPr>
          <w:sz w:val="28"/>
          <w:szCs w:val="28"/>
        </w:rPr>
        <w:t xml:space="preserve"> </w:t>
      </w:r>
      <w:r w:rsidRPr="00AD5FBC" w:rsidR="00D54F31">
        <w:rPr>
          <w:sz w:val="28"/>
          <w:szCs w:val="28"/>
        </w:rPr>
        <w:t>Годуновой Р.А.</w:t>
      </w:r>
    </w:p>
    <w:p w:rsidR="00D54F31" w:rsidRPr="00AD5FBC" w:rsidP="00BD752D" w14:paraId="58001031" w14:textId="2FEE7E58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AD5FBC">
        <w:rPr>
          <w:sz w:val="28"/>
          <w:szCs w:val="28"/>
        </w:rPr>
        <w:t>рассмотрев</w:t>
      </w:r>
      <w:r w:rsidRPr="00AD5FBC" w:rsidR="008418D3">
        <w:rPr>
          <w:sz w:val="28"/>
          <w:szCs w:val="28"/>
        </w:rPr>
        <w:t xml:space="preserve"> в открытом судебном заседании</w:t>
      </w:r>
      <w:r w:rsidRPr="00AD5FBC">
        <w:rPr>
          <w:sz w:val="28"/>
          <w:szCs w:val="28"/>
        </w:rPr>
        <w:t xml:space="preserve"> исковое </w:t>
      </w:r>
      <w:r w:rsidRPr="00AD5FBC" w:rsidR="008E4C9B">
        <w:rPr>
          <w:sz w:val="28"/>
          <w:szCs w:val="28"/>
        </w:rPr>
        <w:t>заявление Садоводческого некоммерческого товарищества</w:t>
      </w:r>
      <w:r w:rsidRPr="00AD5FBC" w:rsidR="005A2EF9">
        <w:rPr>
          <w:sz w:val="28"/>
          <w:szCs w:val="28"/>
        </w:rPr>
        <w:t xml:space="preserve"> «Аграрник»</w:t>
      </w:r>
      <w:r w:rsidRPr="00AD5FBC" w:rsidR="004F5FEF">
        <w:rPr>
          <w:sz w:val="28"/>
          <w:szCs w:val="28"/>
        </w:rPr>
        <w:t xml:space="preserve"> </w:t>
      </w:r>
      <w:r w:rsidRPr="00AD5FBC">
        <w:rPr>
          <w:sz w:val="28"/>
          <w:szCs w:val="28"/>
        </w:rPr>
        <w:t>к Орешкевич</w:t>
      </w:r>
      <w:r w:rsidR="00AD5FBC">
        <w:rPr>
          <w:sz w:val="28"/>
          <w:szCs w:val="28"/>
        </w:rPr>
        <w:t>у</w:t>
      </w:r>
      <w:r w:rsidRPr="00AD5FBC">
        <w:rPr>
          <w:sz w:val="28"/>
          <w:szCs w:val="28"/>
        </w:rPr>
        <w:t xml:space="preserve"> Денису Юрьевичу о взыскании убытков,</w:t>
      </w:r>
    </w:p>
    <w:p w:rsidR="006B0006" w:rsidRPr="00AD5FBC" w:rsidP="00BD752D" w14:paraId="54D1093B" w14:textId="1E69E00E">
      <w:pPr>
        <w:spacing w:line="276" w:lineRule="auto"/>
        <w:jc w:val="center"/>
        <w:rPr>
          <w:b/>
          <w:bCs/>
          <w:sz w:val="28"/>
          <w:szCs w:val="28"/>
        </w:rPr>
      </w:pPr>
      <w:r w:rsidRPr="00AD5FBC">
        <w:rPr>
          <w:b/>
          <w:bCs/>
          <w:sz w:val="28"/>
          <w:szCs w:val="28"/>
        </w:rPr>
        <w:t>УСТАНОВИЛ:</w:t>
      </w:r>
    </w:p>
    <w:p w:rsidR="00D54F31" w:rsidRPr="00AD5FBC" w:rsidP="00BD752D" w14:paraId="0BC439CB" w14:textId="1FD99F8A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AD5FBC">
        <w:rPr>
          <w:sz w:val="28"/>
          <w:szCs w:val="28"/>
        </w:rPr>
        <w:t>Истец</w:t>
      </w:r>
      <w:r w:rsidRPr="00AD5FBC" w:rsidR="00E37683">
        <w:rPr>
          <w:sz w:val="28"/>
          <w:szCs w:val="28"/>
        </w:rPr>
        <w:t xml:space="preserve"> </w:t>
      </w:r>
      <w:r w:rsidRPr="00AD5FBC" w:rsidR="000B0F02">
        <w:rPr>
          <w:sz w:val="28"/>
          <w:szCs w:val="28"/>
        </w:rPr>
        <w:t>СНТ</w:t>
      </w:r>
      <w:r w:rsidRPr="00AD5FBC" w:rsidR="00E37683">
        <w:rPr>
          <w:sz w:val="28"/>
          <w:szCs w:val="28"/>
        </w:rPr>
        <w:t xml:space="preserve"> </w:t>
      </w:r>
      <w:r w:rsidRPr="00AD5FBC" w:rsidR="000B0F02">
        <w:rPr>
          <w:sz w:val="28"/>
          <w:szCs w:val="28"/>
        </w:rPr>
        <w:t xml:space="preserve">«Аграрник» </w:t>
      </w:r>
      <w:r w:rsidRPr="00AD5FBC" w:rsidR="00E37683">
        <w:rPr>
          <w:sz w:val="28"/>
          <w:szCs w:val="28"/>
        </w:rPr>
        <w:t xml:space="preserve">обратилось к мировому судье с </w:t>
      </w:r>
      <w:r w:rsidRPr="00AD5FBC">
        <w:rPr>
          <w:sz w:val="28"/>
          <w:szCs w:val="28"/>
        </w:rPr>
        <w:t>исковым заявлением к Орешкевич</w:t>
      </w:r>
      <w:r w:rsidR="00AD5FBC">
        <w:rPr>
          <w:sz w:val="28"/>
          <w:szCs w:val="28"/>
        </w:rPr>
        <w:t>у</w:t>
      </w:r>
      <w:r w:rsidRPr="00AD5FBC">
        <w:rPr>
          <w:sz w:val="28"/>
          <w:szCs w:val="28"/>
        </w:rPr>
        <w:t xml:space="preserve"> Денису Юрьевичу о взыскании убытков, в котором просит взыскать с ответчика убытки в размере </w:t>
      </w:r>
      <w:r>
        <w:rPr>
          <w:rFonts w:eastAsia="Times New Roman"/>
          <w:sz w:val="28"/>
          <w:szCs w:val="28"/>
          <w:lang w:eastAsia="ru-RU"/>
        </w:rPr>
        <w:t xml:space="preserve">«данные изъяты» </w:t>
      </w:r>
      <w:r w:rsidRPr="00AD5FBC">
        <w:rPr>
          <w:sz w:val="28"/>
          <w:szCs w:val="28"/>
        </w:rPr>
        <w:t>понесенные истцом при подач</w:t>
      </w:r>
      <w:r w:rsidR="00066056">
        <w:rPr>
          <w:sz w:val="28"/>
          <w:szCs w:val="28"/>
        </w:rPr>
        <w:t>е</w:t>
      </w:r>
      <w:r w:rsidRPr="00AD5FBC">
        <w:rPr>
          <w:sz w:val="28"/>
          <w:szCs w:val="28"/>
        </w:rPr>
        <w:t xml:space="preserve"> заявления о вынесении судебного приказа о взыскании с Орешкевича Дениса Юрьевича задолженности по оплате членских взно</w:t>
      </w:r>
      <w:r w:rsidRPr="00AD5FBC">
        <w:rPr>
          <w:sz w:val="28"/>
          <w:szCs w:val="28"/>
        </w:rPr>
        <w:t xml:space="preserve">сов, а также взыскать судебные расходы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AD5FBC">
        <w:rPr>
          <w:sz w:val="28"/>
          <w:szCs w:val="28"/>
        </w:rPr>
        <w:t>.</w:t>
      </w:r>
    </w:p>
    <w:p w:rsidR="00495E22" w:rsidRPr="00AD5FBC" w:rsidP="00BD752D" w14:paraId="145CF196" w14:textId="52DAE3B9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AD5FBC">
        <w:rPr>
          <w:sz w:val="28"/>
          <w:szCs w:val="28"/>
        </w:rPr>
        <w:t xml:space="preserve">В обоснование требований </w:t>
      </w:r>
      <w:r w:rsidRPr="00AD5FBC" w:rsidR="00D54F31">
        <w:rPr>
          <w:sz w:val="28"/>
          <w:szCs w:val="28"/>
        </w:rPr>
        <w:t>истец</w:t>
      </w:r>
      <w:r w:rsidRPr="00AD5FBC">
        <w:rPr>
          <w:sz w:val="28"/>
          <w:szCs w:val="28"/>
        </w:rPr>
        <w:t xml:space="preserve"> указал, что мировым судьей ранее был выдан приказ о взыскании с Орешкевича Д.Ю. </w:t>
      </w:r>
      <w:r w:rsidRPr="00AD5FBC" w:rsidR="00D54F31">
        <w:rPr>
          <w:sz w:val="28"/>
          <w:szCs w:val="28"/>
        </w:rPr>
        <w:t xml:space="preserve">в пользу СНТ «Аграрник» </w:t>
      </w:r>
      <w:r w:rsidRPr="00AD5FBC">
        <w:rPr>
          <w:sz w:val="28"/>
          <w:szCs w:val="28"/>
        </w:rPr>
        <w:t>задолженности по уплате</w:t>
      </w:r>
      <w:r w:rsidRPr="00AD5FBC">
        <w:rPr>
          <w:sz w:val="28"/>
          <w:szCs w:val="28"/>
        </w:rPr>
        <w:t xml:space="preserve"> членских и целевых взносов 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AD5FBC">
        <w:rPr>
          <w:sz w:val="28"/>
          <w:szCs w:val="28"/>
        </w:rPr>
        <w:t xml:space="preserve">, а также понесенных судебных расходов 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AD5FBC">
        <w:rPr>
          <w:sz w:val="28"/>
          <w:szCs w:val="28"/>
        </w:rPr>
        <w:t>.</w:t>
      </w:r>
    </w:p>
    <w:p w:rsidR="0037390E" w:rsidP="00BD752D" w14:paraId="3BDB84F4" w14:textId="534FD452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AD5FBC">
        <w:rPr>
          <w:sz w:val="28"/>
          <w:szCs w:val="28"/>
        </w:rPr>
        <w:t>При рассмотрении указанного заявления судом не был разрешен вопрос о судебных расходах на оплату услуг представителя.</w:t>
      </w:r>
      <w:r w:rsidR="00E74127">
        <w:rPr>
          <w:sz w:val="28"/>
          <w:szCs w:val="28"/>
        </w:rPr>
        <w:t xml:space="preserve"> В то же время,</w:t>
      </w:r>
      <w:r w:rsidRPr="00AD5FBC">
        <w:rPr>
          <w:sz w:val="28"/>
          <w:szCs w:val="28"/>
        </w:rPr>
        <w:t xml:space="preserve"> </w:t>
      </w:r>
      <w:r w:rsidRPr="00AD5FBC" w:rsidR="00D54F31">
        <w:rPr>
          <w:sz w:val="28"/>
          <w:szCs w:val="28"/>
        </w:rPr>
        <w:t>истцом</w:t>
      </w:r>
      <w:r w:rsidRPr="00AD5FBC">
        <w:rPr>
          <w:sz w:val="28"/>
          <w:szCs w:val="28"/>
        </w:rPr>
        <w:t xml:space="preserve"> были понесены судебные расход</w:t>
      </w:r>
      <w:r w:rsidRPr="00AD5FBC" w:rsidR="00236040">
        <w:rPr>
          <w:sz w:val="28"/>
          <w:szCs w:val="28"/>
        </w:rPr>
        <w:t>ы</w:t>
      </w:r>
      <w:r w:rsidR="00066056">
        <w:rPr>
          <w:sz w:val="28"/>
          <w:szCs w:val="28"/>
        </w:rPr>
        <w:t xml:space="preserve"> (убытки)</w:t>
      </w:r>
      <w:r w:rsidRPr="00AD5FBC" w:rsidR="00236040">
        <w:rPr>
          <w:sz w:val="28"/>
          <w:szCs w:val="28"/>
        </w:rPr>
        <w:t xml:space="preserve"> на основании договора оказания консультационных (юридических) услуг</w:t>
      </w:r>
      <w:r w:rsidRPr="00AD5FBC" w:rsidR="00BF07E4">
        <w:rPr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  <w:lang w:eastAsia="ru-RU"/>
        </w:rPr>
        <w:t xml:space="preserve">«данные изъяты» </w:t>
      </w:r>
      <w:r w:rsidRPr="00AD5FBC" w:rsidR="00236040">
        <w:rPr>
          <w:sz w:val="28"/>
          <w:szCs w:val="28"/>
        </w:rPr>
        <w:t xml:space="preserve">в </w:t>
      </w:r>
      <w:r w:rsidRPr="00AD5FBC" w:rsidR="00BF07E4">
        <w:rPr>
          <w:sz w:val="28"/>
          <w:szCs w:val="28"/>
        </w:rPr>
        <w:t xml:space="preserve">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AD5FBC" w:rsidR="00BF07E4">
        <w:rPr>
          <w:sz w:val="28"/>
          <w:szCs w:val="28"/>
        </w:rPr>
        <w:t>.</w:t>
      </w:r>
    </w:p>
    <w:p w:rsidR="00066056" w:rsidRPr="00AD5FBC" w:rsidP="00BD752D" w14:paraId="1980428E" w14:textId="6F674D0E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Ввиду того, что ответчик в добровольном порядке не возместил понесенные </w:t>
      </w:r>
      <w:r w:rsidRPr="00AD5FBC">
        <w:rPr>
          <w:sz w:val="28"/>
          <w:szCs w:val="28"/>
        </w:rPr>
        <w:t>СНТ «Аграрни</w:t>
      </w:r>
      <w:r w:rsidRPr="00AD5FBC">
        <w:rPr>
          <w:sz w:val="28"/>
          <w:szCs w:val="28"/>
        </w:rPr>
        <w:t>к»</w:t>
      </w:r>
      <w:r>
        <w:rPr>
          <w:sz w:val="28"/>
          <w:szCs w:val="28"/>
        </w:rPr>
        <w:t xml:space="preserve"> расходы, истец вынужден обратиться в суд за защитой своих прав.</w:t>
      </w:r>
    </w:p>
    <w:p w:rsidR="00944D25" w:rsidRPr="00AD5FBC" w:rsidP="00BD752D" w14:paraId="5BAD9FE4" w14:textId="5B8E856F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AD5FBC">
        <w:rPr>
          <w:sz w:val="28"/>
          <w:szCs w:val="28"/>
        </w:rPr>
        <w:t xml:space="preserve">В судебное заседание представитель заявителя </w:t>
      </w:r>
      <w:r w:rsidRPr="00AD5FBC" w:rsidR="000A354E">
        <w:rPr>
          <w:sz w:val="28"/>
          <w:szCs w:val="28"/>
        </w:rPr>
        <w:t xml:space="preserve">СНТ «Аграрник» </w:t>
      </w:r>
      <w:r w:rsidRPr="00AD5FBC">
        <w:rPr>
          <w:sz w:val="28"/>
          <w:szCs w:val="28"/>
        </w:rPr>
        <w:t>не явился</w:t>
      </w:r>
      <w:r w:rsidRPr="00AD5FBC" w:rsidR="00635790">
        <w:rPr>
          <w:sz w:val="28"/>
          <w:szCs w:val="28"/>
        </w:rPr>
        <w:t xml:space="preserve">, </w:t>
      </w:r>
      <w:r w:rsidRPr="00AD5FBC" w:rsidR="00DF3248">
        <w:rPr>
          <w:sz w:val="28"/>
          <w:szCs w:val="28"/>
        </w:rPr>
        <w:t xml:space="preserve">о времени и месте рассмотрения </w:t>
      </w:r>
      <w:r w:rsidRPr="00AD5FBC" w:rsidR="00D54F31">
        <w:rPr>
          <w:sz w:val="28"/>
          <w:szCs w:val="28"/>
        </w:rPr>
        <w:t>дела извещался надлежащим образом, согласно исковому заявлению, просил рассматривать исковое заявление в отсутствие</w:t>
      </w:r>
      <w:r w:rsidR="00E74127">
        <w:rPr>
          <w:sz w:val="28"/>
          <w:szCs w:val="28"/>
        </w:rPr>
        <w:t xml:space="preserve"> своего представителя</w:t>
      </w:r>
      <w:r w:rsidRPr="00AD5FBC" w:rsidR="00D54F31">
        <w:rPr>
          <w:sz w:val="28"/>
          <w:szCs w:val="28"/>
        </w:rPr>
        <w:t>.</w:t>
      </w:r>
    </w:p>
    <w:p w:rsidR="009A7CB6" w:rsidRPr="00AD5FBC" w:rsidP="00BD752D" w14:paraId="7DDB37D0" w14:textId="7AC6D673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AD5FBC">
        <w:rPr>
          <w:sz w:val="28"/>
          <w:szCs w:val="28"/>
        </w:rPr>
        <w:t>В судебное заседание</w:t>
      </w:r>
      <w:r w:rsidRPr="00AD5FBC" w:rsidR="00346EC1">
        <w:rPr>
          <w:sz w:val="28"/>
          <w:szCs w:val="28"/>
        </w:rPr>
        <w:t xml:space="preserve"> </w:t>
      </w:r>
      <w:r w:rsidRPr="00AD5FBC" w:rsidR="00D54F31">
        <w:rPr>
          <w:sz w:val="28"/>
          <w:szCs w:val="28"/>
        </w:rPr>
        <w:t>ответчик</w:t>
      </w:r>
      <w:r w:rsidRPr="00AD5FBC">
        <w:rPr>
          <w:sz w:val="28"/>
          <w:szCs w:val="28"/>
        </w:rPr>
        <w:t xml:space="preserve"> не явил</w:t>
      </w:r>
      <w:r w:rsidRPr="00AD5FBC" w:rsidR="00B44E48">
        <w:rPr>
          <w:sz w:val="28"/>
          <w:szCs w:val="28"/>
        </w:rPr>
        <w:t>ся</w:t>
      </w:r>
      <w:r w:rsidRPr="00AD5FBC">
        <w:rPr>
          <w:sz w:val="28"/>
          <w:szCs w:val="28"/>
        </w:rPr>
        <w:t>, о времени и месте рассмотрения заявления извещал</w:t>
      </w:r>
      <w:r w:rsidRPr="00AD5FBC" w:rsidR="00B44E48">
        <w:rPr>
          <w:sz w:val="28"/>
          <w:szCs w:val="28"/>
        </w:rPr>
        <w:t>ся</w:t>
      </w:r>
      <w:r w:rsidRPr="00AD5FBC">
        <w:rPr>
          <w:sz w:val="28"/>
          <w:szCs w:val="28"/>
        </w:rPr>
        <w:t xml:space="preserve"> </w:t>
      </w:r>
      <w:r w:rsidRPr="00AD5FBC" w:rsidR="00D54F31">
        <w:rPr>
          <w:sz w:val="28"/>
          <w:szCs w:val="28"/>
        </w:rPr>
        <w:t>надлежащим образом</w:t>
      </w:r>
      <w:r w:rsidRPr="00AD5FBC">
        <w:rPr>
          <w:sz w:val="28"/>
          <w:szCs w:val="28"/>
        </w:rPr>
        <w:t>, причины неявки суду неизвестны.</w:t>
      </w:r>
    </w:p>
    <w:p w:rsidR="00D54F31" w:rsidRPr="00AD5FBC" w:rsidP="00BD752D" w14:paraId="5F3C70D3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AD5FBC">
        <w:rPr>
          <w:sz w:val="28"/>
          <w:szCs w:val="28"/>
        </w:rPr>
        <w:t>Принимая во внимание, что ответчик будучи над</w:t>
      </w:r>
      <w:r w:rsidRPr="00AD5FBC">
        <w:rPr>
          <w:sz w:val="28"/>
          <w:szCs w:val="28"/>
        </w:rPr>
        <w:t xml:space="preserve">лежаще извещенным о дате </w:t>
      </w:r>
      <w:r w:rsidRPr="00AD5FBC">
        <w:rPr>
          <w:sz w:val="28"/>
          <w:szCs w:val="28"/>
        </w:rPr>
        <w:t>и времени рассмотрения дела, в судебное заседание не явился, сведений о причинах неявки и доказательств наличия уважительных причин неявки в судебное заседание не представил, ходатайств об отложении рассмотрении дела не заявил, мир</w:t>
      </w:r>
      <w:r w:rsidRPr="00AD5FBC">
        <w:rPr>
          <w:sz w:val="28"/>
          <w:szCs w:val="28"/>
        </w:rPr>
        <w:t>овой судья полагает возможным, в соответствии с ч. 4 ст. 167 ГПК РФ, рассмотреть дело в отсутствие ответчика.</w:t>
      </w:r>
    </w:p>
    <w:p w:rsidR="00D90B3B" w:rsidP="00BD752D" w14:paraId="7C8E5403" w14:textId="5D27B3C9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AD5FBC">
        <w:rPr>
          <w:sz w:val="28"/>
          <w:szCs w:val="28"/>
        </w:rPr>
        <w:t xml:space="preserve">Изучив материалы </w:t>
      </w:r>
      <w:r w:rsidR="00486118">
        <w:rPr>
          <w:sz w:val="28"/>
          <w:szCs w:val="28"/>
        </w:rPr>
        <w:t xml:space="preserve">настоящего </w:t>
      </w:r>
      <w:r w:rsidRPr="00AD5FBC">
        <w:rPr>
          <w:sz w:val="28"/>
          <w:szCs w:val="28"/>
        </w:rPr>
        <w:t>дела,</w:t>
      </w:r>
      <w:r w:rsidR="00486118">
        <w:rPr>
          <w:sz w:val="28"/>
          <w:szCs w:val="28"/>
        </w:rPr>
        <w:t xml:space="preserve"> обозрев гражданское дело № 2-68-277/2021,</w:t>
      </w:r>
      <w:r w:rsidRPr="00AD5FBC">
        <w:rPr>
          <w:sz w:val="28"/>
          <w:szCs w:val="28"/>
        </w:rPr>
        <w:t xml:space="preserve"> давая оценку имеющимся в материалах дела доказательствам, </w:t>
      </w:r>
      <w:r w:rsidR="00080FAE">
        <w:rPr>
          <w:sz w:val="28"/>
          <w:szCs w:val="28"/>
        </w:rPr>
        <w:t>суд</w:t>
      </w:r>
      <w:r w:rsidRPr="00AD5FBC">
        <w:rPr>
          <w:sz w:val="28"/>
          <w:szCs w:val="28"/>
        </w:rPr>
        <w:t xml:space="preserve"> приходит</w:t>
      </w:r>
      <w:r w:rsidRPr="00AD5FBC">
        <w:rPr>
          <w:sz w:val="28"/>
          <w:szCs w:val="28"/>
        </w:rPr>
        <w:t xml:space="preserve"> к следующему.</w:t>
      </w:r>
    </w:p>
    <w:p w:rsidR="00080FAE" w:rsidP="00BD752D" w14:paraId="070ADB9C" w14:textId="77777777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силу положений ст. 12 ГПК РФ, правосудие по гражданским делам осуществляется на основе равенства и состязательности сторон.</w:t>
      </w:r>
    </w:p>
    <w:p w:rsidR="00080FAE" w:rsidP="00BD752D" w14:paraId="46979D9A" w14:textId="77777777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соответствии со ст. 56 ГПК РФ, каждая сторона должна доказать те обстоятельства, на которые она ссылается как на </w:t>
      </w:r>
      <w:r>
        <w:rPr>
          <w:rFonts w:eastAsia="Times New Roman"/>
          <w:sz w:val="28"/>
          <w:szCs w:val="28"/>
        </w:rPr>
        <w:t>основания своих требований и возражений, если иное не предусмотрено федеральным законом.</w:t>
      </w:r>
    </w:p>
    <w:p w:rsidR="00D90B3B" w:rsidRPr="00AD5FBC" w:rsidP="00BD752D" w14:paraId="6EDFD228" w14:textId="537AEBBF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AD5FBC">
        <w:rPr>
          <w:sz w:val="28"/>
          <w:szCs w:val="28"/>
        </w:rPr>
        <w:t>Из материалов дела следует, что 04.06.2021 исполняющим обязанности мирового судьи судебного участка № 68 Раздольненского судебного района (Раздольненский муниципальный</w:t>
      </w:r>
      <w:r w:rsidRPr="00AD5FBC">
        <w:rPr>
          <w:sz w:val="28"/>
          <w:szCs w:val="28"/>
        </w:rPr>
        <w:t xml:space="preserve"> район) Республики Крым, мировым судьей судебного участка № 69 Раздольненского судебного района (Раздольненский муниципальный район) Республики Крым выдан судебный приказ № 2-68</w:t>
      </w:r>
      <w:r w:rsidRPr="00AD5FBC" w:rsidR="00455460">
        <w:rPr>
          <w:sz w:val="28"/>
          <w:szCs w:val="28"/>
        </w:rPr>
        <w:t>-</w:t>
      </w:r>
      <w:r w:rsidRPr="00AD5FBC">
        <w:rPr>
          <w:sz w:val="28"/>
          <w:szCs w:val="28"/>
        </w:rPr>
        <w:t>277/2021 о взыскании с Орешкевича Дениса Юрьевича в пользу СНТ «Аграрник» задо</w:t>
      </w:r>
      <w:r w:rsidRPr="00AD5FBC">
        <w:rPr>
          <w:sz w:val="28"/>
          <w:szCs w:val="28"/>
        </w:rPr>
        <w:t xml:space="preserve">лженности по уплате членских и целевых взносов за период </w:t>
      </w:r>
      <w:r>
        <w:rPr>
          <w:rFonts w:eastAsia="Times New Roman"/>
          <w:sz w:val="28"/>
          <w:szCs w:val="28"/>
          <w:lang w:eastAsia="ru-RU"/>
        </w:rPr>
        <w:t xml:space="preserve">«данные изъяты» </w:t>
      </w:r>
      <w:r w:rsidRPr="00AD5FBC">
        <w:rPr>
          <w:sz w:val="28"/>
          <w:szCs w:val="28"/>
        </w:rPr>
        <w:t xml:space="preserve">размере </w:t>
      </w:r>
      <w:r>
        <w:rPr>
          <w:rFonts w:eastAsia="Times New Roman"/>
          <w:sz w:val="28"/>
          <w:szCs w:val="28"/>
          <w:lang w:eastAsia="ru-RU"/>
        </w:rPr>
        <w:t xml:space="preserve">«данные изъяты» </w:t>
      </w:r>
      <w:r w:rsidRPr="00AD5FBC">
        <w:rPr>
          <w:sz w:val="28"/>
          <w:szCs w:val="28"/>
        </w:rPr>
        <w:t>рублей,</w:t>
      </w:r>
      <w:r w:rsidR="005E1785">
        <w:rPr>
          <w:sz w:val="28"/>
          <w:szCs w:val="28"/>
        </w:rPr>
        <w:t xml:space="preserve"> а также</w:t>
      </w:r>
      <w:r w:rsidRPr="00AD5FBC">
        <w:rPr>
          <w:sz w:val="28"/>
          <w:szCs w:val="28"/>
        </w:rPr>
        <w:t xml:space="preserve">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AD5FBC">
        <w:rPr>
          <w:sz w:val="28"/>
          <w:szCs w:val="28"/>
        </w:rPr>
        <w:t>.</w:t>
      </w:r>
    </w:p>
    <w:p w:rsidR="00416038" w:rsidRPr="00AD5FBC" w:rsidP="00BD752D" w14:paraId="3CE17BB6" w14:textId="540C171F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AD5FBC">
        <w:rPr>
          <w:sz w:val="28"/>
          <w:szCs w:val="28"/>
        </w:rPr>
        <w:t>Указанный судебный приказ отменен не был, вступил в законную сил</w:t>
      </w:r>
      <w:r w:rsidRPr="00AD5FBC">
        <w:rPr>
          <w:sz w:val="28"/>
          <w:szCs w:val="28"/>
        </w:rPr>
        <w:t>у и в последующем был отправлен взыскателю.</w:t>
      </w:r>
    </w:p>
    <w:p w:rsidR="005B33E9" w:rsidP="00BD752D" w14:paraId="3D58E68C" w14:textId="445F953D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AD5FBC">
        <w:rPr>
          <w:sz w:val="28"/>
          <w:szCs w:val="28"/>
        </w:rPr>
        <w:t xml:space="preserve">Согласно предоставленному заявлению и приложенным документам, </w:t>
      </w:r>
      <w:r w:rsidRPr="00AD5FBC" w:rsidR="00821969">
        <w:rPr>
          <w:sz w:val="28"/>
          <w:szCs w:val="28"/>
        </w:rPr>
        <w:t xml:space="preserve">на основании </w:t>
      </w:r>
      <w:r w:rsidRPr="00AD5FBC" w:rsidR="00BA0B44">
        <w:rPr>
          <w:sz w:val="28"/>
          <w:szCs w:val="28"/>
        </w:rPr>
        <w:t>заключенн</w:t>
      </w:r>
      <w:r w:rsidRPr="00AD5FBC" w:rsidR="00821969">
        <w:rPr>
          <w:sz w:val="28"/>
          <w:szCs w:val="28"/>
        </w:rPr>
        <w:t xml:space="preserve">ого </w:t>
      </w:r>
      <w:r w:rsidRPr="00AD5FBC" w:rsidR="00BA0B44">
        <w:rPr>
          <w:sz w:val="28"/>
          <w:szCs w:val="28"/>
        </w:rPr>
        <w:t>договор</w:t>
      </w:r>
      <w:r w:rsidRPr="00AD5FBC" w:rsidR="00821969">
        <w:rPr>
          <w:sz w:val="28"/>
          <w:szCs w:val="28"/>
        </w:rPr>
        <w:t>а</w:t>
      </w:r>
      <w:r w:rsidRPr="00AD5FBC" w:rsidR="00BA0B44">
        <w:rPr>
          <w:sz w:val="28"/>
          <w:szCs w:val="28"/>
        </w:rPr>
        <w:t xml:space="preserve"> оказания консультационных (юридических) услуг и представления интересов заказчика в арбитражном суде и судах общей юрисдикции от 04.12.2018</w:t>
      </w:r>
      <w:r w:rsidRPr="00AD5FBC" w:rsidR="00821969">
        <w:rPr>
          <w:sz w:val="28"/>
          <w:szCs w:val="28"/>
        </w:rPr>
        <w:t xml:space="preserve">, </w:t>
      </w:r>
      <w:r w:rsidR="005E1785">
        <w:rPr>
          <w:sz w:val="28"/>
          <w:szCs w:val="28"/>
        </w:rPr>
        <w:t>истец</w:t>
      </w:r>
      <w:r w:rsidRPr="00AD5FBC" w:rsidR="00821969">
        <w:rPr>
          <w:sz w:val="28"/>
          <w:szCs w:val="28"/>
        </w:rPr>
        <w:t xml:space="preserve"> оплатил в пользу исполнителя</w:t>
      </w:r>
      <w:r w:rsidR="005E1785">
        <w:rPr>
          <w:sz w:val="28"/>
          <w:szCs w:val="28"/>
        </w:rPr>
        <w:t xml:space="preserve"> – индивидуального предпринимателя </w:t>
      </w:r>
      <w:r w:rsidR="00895CCD">
        <w:rPr>
          <w:sz w:val="28"/>
          <w:szCs w:val="28"/>
        </w:rPr>
        <w:t>Кушнарева Алексея Сергеевича</w:t>
      </w:r>
      <w:r w:rsidR="00FB0998">
        <w:rPr>
          <w:sz w:val="28"/>
          <w:szCs w:val="28"/>
        </w:rPr>
        <w:t>,</w:t>
      </w:r>
      <w:r w:rsidRPr="00AD5FBC" w:rsidR="00821969">
        <w:rPr>
          <w:sz w:val="28"/>
          <w:szCs w:val="28"/>
        </w:rPr>
        <w:t xml:space="preserve"> денежные средства в размере </w:t>
      </w:r>
      <w:r>
        <w:rPr>
          <w:rFonts w:eastAsia="Times New Roman"/>
          <w:sz w:val="28"/>
          <w:szCs w:val="28"/>
          <w:lang w:eastAsia="ru-RU"/>
        </w:rPr>
        <w:t xml:space="preserve">«данные изъяты» </w:t>
      </w:r>
      <w:r w:rsidRPr="00AD5FBC" w:rsidR="005653F3">
        <w:rPr>
          <w:sz w:val="28"/>
          <w:szCs w:val="28"/>
        </w:rPr>
        <w:t>за подготовку заявления о вынесении судебного приказа о взыскании членских взносов в СНТ «Аграрник» с Орешкевича Д.Ю.</w:t>
      </w:r>
      <w:r w:rsidR="00FB0998">
        <w:rPr>
          <w:sz w:val="28"/>
          <w:szCs w:val="28"/>
        </w:rPr>
        <w:t xml:space="preserve"> (л.д. 5-11).</w:t>
      </w:r>
      <w:r w:rsidRPr="00AD5FBC">
        <w:rPr>
          <w:sz w:val="28"/>
          <w:szCs w:val="28"/>
        </w:rPr>
        <w:t xml:space="preserve"> </w:t>
      </w:r>
    </w:p>
    <w:p w:rsidR="00D44967" w:rsidP="00BD752D" w14:paraId="26D80C8E" w14:textId="17A4D1C3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D44967">
        <w:rPr>
          <w:sz w:val="28"/>
          <w:szCs w:val="28"/>
        </w:rPr>
        <w:t>Исходя из разъяснений, изложенных в пункте 1 Постановления Пленума Верховного Суда Российской Ф</w:t>
      </w:r>
      <w:r w:rsidRPr="00D44967">
        <w:rPr>
          <w:sz w:val="28"/>
          <w:szCs w:val="28"/>
        </w:rPr>
        <w:t>едерации от 21.01.2016 N 1 "О некоторых вопросах применения законодательства о возмещении судебных издержек, связанных с рассмотрением дела", принципом распределения судебных расходов выступает возмещение судебных расходов лицу, которое их понесло, за счет</w:t>
      </w:r>
      <w:r w:rsidRPr="00D44967">
        <w:rPr>
          <w:sz w:val="28"/>
          <w:szCs w:val="28"/>
        </w:rPr>
        <w:t xml:space="preserve"> лица, не в пользу которого принят итоговый судебный акт по делу (например, решение суда первой инстанции, определение о прекращении производства по делу или об оставлении заявления без рассмотрения, судебный акт суда апелляционной, кассационной, надзорной</w:t>
      </w:r>
      <w:r w:rsidRPr="00D44967">
        <w:rPr>
          <w:sz w:val="28"/>
          <w:szCs w:val="28"/>
        </w:rPr>
        <w:t xml:space="preserve"> инстанции, которым завершено производство по делу </w:t>
      </w:r>
      <w:r w:rsidRPr="00D44967">
        <w:rPr>
          <w:sz w:val="28"/>
          <w:szCs w:val="28"/>
        </w:rPr>
        <w:t>на соответствующей стадии процесса).</w:t>
      </w:r>
    </w:p>
    <w:p w:rsidR="0090432F" w:rsidP="00BD752D" w14:paraId="2E4A75A2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90432F">
        <w:rPr>
          <w:sz w:val="28"/>
          <w:szCs w:val="28"/>
        </w:rPr>
        <w:t>Согласно разъяснениям, изложенным в п. 3 Постановления Пленума Верховного Суда Российской Федерации от 27 декабря 2016 г. N 62 "О некоторых вопросах применения судами п</w:t>
      </w:r>
      <w:r w:rsidRPr="0090432F">
        <w:rPr>
          <w:sz w:val="28"/>
          <w:szCs w:val="28"/>
        </w:rPr>
        <w:t>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производстве", требования, рассматриваемые в порядке приказного производства, должны быть бесспорными; бесспорными яв</w:t>
      </w:r>
      <w:r w:rsidRPr="0090432F">
        <w:rPr>
          <w:sz w:val="28"/>
          <w:szCs w:val="28"/>
        </w:rPr>
        <w:t>ляются требования, подтвержденные письменными доказательствами, достоверность которых не вызывает сомнений, а также признаваемые должником.</w:t>
      </w:r>
    </w:p>
    <w:p w:rsidR="00EC6DE4" w:rsidP="00BD752D" w14:paraId="3FE7B15C" w14:textId="18960E53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90432F">
        <w:rPr>
          <w:sz w:val="28"/>
          <w:szCs w:val="28"/>
        </w:rPr>
        <w:t>Из позиции Конституционного Суда Российской Федерации, изложенной в Определении N 378-О от 28 февраля 2017 г., следу</w:t>
      </w:r>
      <w:r w:rsidRPr="0090432F">
        <w:rPr>
          <w:sz w:val="28"/>
          <w:szCs w:val="28"/>
        </w:rPr>
        <w:t xml:space="preserve">ет, </w:t>
      </w:r>
      <w:r>
        <w:rPr>
          <w:sz w:val="28"/>
          <w:szCs w:val="28"/>
        </w:rPr>
        <w:t>что в</w:t>
      </w:r>
      <w:r w:rsidRPr="00EC6DE4">
        <w:rPr>
          <w:sz w:val="28"/>
          <w:szCs w:val="28"/>
        </w:rPr>
        <w:t xml:space="preserve"> приказном производстве судебный приказ выносится судьей единолично по бесспорным требованиям, подтвержденным письменными доказательствами, без судебного разбирательства и вызова сторон для заслушивания их объяснений; возражение должника относител</w:t>
      </w:r>
      <w:r w:rsidRPr="00EC6DE4">
        <w:rPr>
          <w:sz w:val="28"/>
          <w:szCs w:val="28"/>
        </w:rPr>
        <w:t>ьно исполнения судебного приказа влечет его отмену без выяснения вопроса о правомерности заявленного требования с разъяснением взыскателю его права предъявить заявленное требование в порядке искового производства (часть первая статьи 121, часть вторая стат</w:t>
      </w:r>
      <w:r w:rsidRPr="00EC6DE4">
        <w:rPr>
          <w:sz w:val="28"/>
          <w:szCs w:val="28"/>
        </w:rPr>
        <w:t>ьи 126 Гражданского процессуального кодекса Российской Федерации, статья 129 Гражданского процессуального кодекса Российской Федерации), а потому распределение судебных расходов между взыскателем и должником судьей при вынесении судебного приказа не осущес</w:t>
      </w:r>
      <w:r w:rsidRPr="00EC6DE4">
        <w:rPr>
          <w:sz w:val="28"/>
          <w:szCs w:val="28"/>
        </w:rPr>
        <w:t>твляется - за исключением государственной пошлины, подлежащей взысканию с должника в пользу взыскателя или в доход соответствующего бюджета (пункт 8 части первой статьи 127 Гражданского процессуального кодекса Российской Федерации).</w:t>
      </w:r>
    </w:p>
    <w:p w:rsidR="0034113F" w:rsidP="00BD752D" w14:paraId="13E356FB" w14:textId="2E82AA2E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EC6DE4">
        <w:rPr>
          <w:sz w:val="28"/>
          <w:szCs w:val="28"/>
        </w:rPr>
        <w:t>Таким образом, приказно</w:t>
      </w:r>
      <w:r w:rsidRPr="00EC6DE4">
        <w:rPr>
          <w:sz w:val="28"/>
          <w:szCs w:val="28"/>
        </w:rPr>
        <w:t>е производство, как наиболее упрощенный вид производства, не предполагает несение судебных издержек</w:t>
      </w:r>
      <w:r w:rsidR="00C440A4">
        <w:rPr>
          <w:sz w:val="28"/>
          <w:szCs w:val="28"/>
        </w:rPr>
        <w:t xml:space="preserve">, </w:t>
      </w:r>
      <w:r w:rsidRPr="00D44967" w:rsidR="00C440A4">
        <w:rPr>
          <w:sz w:val="28"/>
          <w:szCs w:val="28"/>
        </w:rPr>
        <w:t>кроме государственной пошлины</w:t>
      </w:r>
      <w:r w:rsidR="00C440A4">
        <w:rPr>
          <w:sz w:val="28"/>
          <w:szCs w:val="28"/>
        </w:rPr>
        <w:t>.</w:t>
      </w:r>
    </w:p>
    <w:p w:rsidR="0034113F" w:rsidP="00BD752D" w14:paraId="4941EEC2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34113F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этим,</w:t>
      </w:r>
      <w:r w:rsidRPr="0034113F">
        <w:rPr>
          <w:sz w:val="28"/>
          <w:szCs w:val="28"/>
        </w:rPr>
        <w:t xml:space="preserve"> понесенные судебные издержки на стадии досудебного разбирательства (к которой приравнивается стадия приказно</w:t>
      </w:r>
      <w:r w:rsidRPr="0034113F">
        <w:rPr>
          <w:sz w:val="28"/>
          <w:szCs w:val="28"/>
        </w:rPr>
        <w:t>го производства) относятся на сторону, которая их понесла.</w:t>
      </w:r>
    </w:p>
    <w:p w:rsidR="00C337BE" w:rsidP="00BD752D" w14:paraId="4FBBE6E4" w14:textId="6CB079EA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C337BE">
        <w:rPr>
          <w:sz w:val="28"/>
          <w:szCs w:val="28"/>
        </w:rPr>
        <w:t xml:space="preserve">В соответствии с ч. 1 и 2 ст. 15 ГК РФ лицо, право которого нарушено, может требовать полного возмещения причиненных ему убытков, если законом (договором) не предусмотрено возмещение убытков в </w:t>
      </w:r>
      <w:r w:rsidRPr="00C337BE">
        <w:rPr>
          <w:sz w:val="28"/>
          <w:szCs w:val="28"/>
        </w:rPr>
        <w:t>меньшем размере.</w:t>
      </w:r>
    </w:p>
    <w:p w:rsidR="00C337BE" w:rsidP="00BD752D" w14:paraId="52DCA1BA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C337BE">
        <w:rPr>
          <w:sz w:val="28"/>
          <w:szCs w:val="28"/>
        </w:rPr>
        <w:t>Под убытками понимаются расходы, которые лицо, чье право нарушено, произвело или должно произвести для восстановления нарушенного права, утрата или повреждение его имущества (реальный ущерб).</w:t>
      </w:r>
    </w:p>
    <w:p w:rsidR="00DB34FD" w:rsidP="00BD752D" w14:paraId="7CA08B08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время, и</w:t>
      </w:r>
      <w:r w:rsidRPr="00C337BE" w:rsidR="00C337BE">
        <w:rPr>
          <w:sz w:val="28"/>
          <w:szCs w:val="28"/>
        </w:rPr>
        <w:t>здержки, связанные с ведением представителями дел в суде, нельзя рассматривать как убытки, возмещаемые по правилам ст. ст. 15, 1082 ГК РФ, поскольку они прямо не связаны с восстановлением нарушенного права представляемого.</w:t>
      </w:r>
    </w:p>
    <w:p w:rsidR="00DB34FD" w:rsidP="00BD752D" w14:paraId="4577181A" w14:textId="1E825535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44967">
        <w:rPr>
          <w:sz w:val="28"/>
          <w:szCs w:val="28"/>
        </w:rPr>
        <w:t>раво на взыскание судебных издержек, кроме государственной пошл</w:t>
      </w:r>
      <w:r w:rsidRPr="00D44967">
        <w:rPr>
          <w:sz w:val="28"/>
          <w:szCs w:val="28"/>
        </w:rPr>
        <w:t>ины, понесенных в рамках вынесения судебного приказа, нормами действующего законодательства применительно к издержкам в приказном производстве не предусмотрено, равно как и не предусмотрено такое право и при взыскании издержек по правилам статьи 15 Граждан</w:t>
      </w:r>
      <w:r w:rsidRPr="00D44967">
        <w:rPr>
          <w:sz w:val="28"/>
          <w:szCs w:val="28"/>
        </w:rPr>
        <w:t>ского кодекса Российской Федерации об убытках.</w:t>
      </w:r>
    </w:p>
    <w:p w:rsidR="009E3219" w:rsidP="00BD752D" w14:paraId="1A8F2AA8" w14:textId="36BE41CA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того, </w:t>
      </w:r>
      <w:r w:rsidRPr="009E3219">
        <w:rPr>
          <w:sz w:val="28"/>
          <w:szCs w:val="28"/>
        </w:rPr>
        <w:t>истец</w:t>
      </w:r>
      <w:r w:rsidR="00415779">
        <w:rPr>
          <w:sz w:val="28"/>
          <w:szCs w:val="28"/>
        </w:rPr>
        <w:t xml:space="preserve"> – СНТ «Аграрник»</w:t>
      </w:r>
      <w:r w:rsidRPr="009E3219">
        <w:rPr>
          <w:sz w:val="28"/>
          <w:szCs w:val="28"/>
        </w:rPr>
        <w:t xml:space="preserve">, </w:t>
      </w:r>
      <w:r w:rsidR="00415779">
        <w:rPr>
          <w:sz w:val="28"/>
          <w:szCs w:val="28"/>
        </w:rPr>
        <w:t>наделенный</w:t>
      </w:r>
      <w:r w:rsidR="00103089">
        <w:rPr>
          <w:sz w:val="28"/>
          <w:szCs w:val="28"/>
        </w:rPr>
        <w:t xml:space="preserve"> рядом</w:t>
      </w:r>
      <w:r w:rsidR="00415779">
        <w:rPr>
          <w:sz w:val="28"/>
          <w:szCs w:val="28"/>
        </w:rPr>
        <w:t xml:space="preserve"> прав</w:t>
      </w:r>
      <w:r w:rsidR="00103089">
        <w:rPr>
          <w:sz w:val="28"/>
          <w:szCs w:val="28"/>
        </w:rPr>
        <w:t>, в т.ч.</w:t>
      </w:r>
      <w:r w:rsidR="00415779">
        <w:rPr>
          <w:sz w:val="28"/>
          <w:szCs w:val="28"/>
        </w:rPr>
        <w:t xml:space="preserve"> </w:t>
      </w:r>
      <w:r w:rsidRPr="009E3219">
        <w:rPr>
          <w:sz w:val="28"/>
          <w:szCs w:val="28"/>
        </w:rPr>
        <w:t>истребова</w:t>
      </w:r>
      <w:r w:rsidR="00415779">
        <w:rPr>
          <w:sz w:val="28"/>
          <w:szCs w:val="28"/>
        </w:rPr>
        <w:t>ть</w:t>
      </w:r>
      <w:r w:rsidRPr="009E3219">
        <w:rPr>
          <w:sz w:val="28"/>
          <w:szCs w:val="28"/>
        </w:rPr>
        <w:t xml:space="preserve"> задолженност</w:t>
      </w:r>
      <w:r w:rsidR="00415779">
        <w:rPr>
          <w:sz w:val="28"/>
          <w:szCs w:val="28"/>
        </w:rPr>
        <w:t>ь</w:t>
      </w:r>
      <w:r w:rsidRPr="009E3219">
        <w:rPr>
          <w:sz w:val="28"/>
          <w:szCs w:val="28"/>
        </w:rPr>
        <w:t xml:space="preserve"> с </w:t>
      </w:r>
      <w:r w:rsidR="00415779">
        <w:rPr>
          <w:sz w:val="28"/>
          <w:szCs w:val="28"/>
        </w:rPr>
        <w:t>членов Товарищества</w:t>
      </w:r>
      <w:r w:rsidRPr="009E3219">
        <w:rPr>
          <w:sz w:val="28"/>
          <w:szCs w:val="28"/>
        </w:rPr>
        <w:t>, не выполняющих свои обязательства надлежащим образом, а также ведени</w:t>
      </w:r>
      <w:r w:rsidR="00BD752D">
        <w:rPr>
          <w:sz w:val="28"/>
          <w:szCs w:val="28"/>
        </w:rPr>
        <w:t>ем</w:t>
      </w:r>
      <w:r w:rsidRPr="009E3219">
        <w:rPr>
          <w:sz w:val="28"/>
          <w:szCs w:val="28"/>
        </w:rPr>
        <w:t xml:space="preserve"> документации, претензио</w:t>
      </w:r>
      <w:r w:rsidRPr="009E3219">
        <w:rPr>
          <w:sz w:val="28"/>
          <w:szCs w:val="28"/>
        </w:rPr>
        <w:t xml:space="preserve">нной и исковой работы, не лишен возможности самостоятельно составить заявление о выдаче судебного приказа на взыскание задолженности по оплате </w:t>
      </w:r>
      <w:r>
        <w:rPr>
          <w:sz w:val="28"/>
          <w:szCs w:val="28"/>
        </w:rPr>
        <w:t>членских взносов</w:t>
      </w:r>
      <w:r w:rsidRPr="009E3219">
        <w:rPr>
          <w:sz w:val="28"/>
          <w:szCs w:val="28"/>
        </w:rPr>
        <w:t>, так как специальных познаний в области права подготовка такого заявления не требует. При этом о</w:t>
      </w:r>
      <w:r w:rsidRPr="009E3219">
        <w:rPr>
          <w:sz w:val="28"/>
          <w:szCs w:val="28"/>
        </w:rPr>
        <w:t xml:space="preserve">бращение за сторонней юридической помощью, в связи с отсутствием в штате юриста, не может являться обоснованными расходами </w:t>
      </w:r>
      <w:r w:rsidR="00F12F95">
        <w:rPr>
          <w:sz w:val="28"/>
          <w:szCs w:val="28"/>
        </w:rPr>
        <w:t>садоводческого некоммерческого товарищества</w:t>
      </w:r>
      <w:r w:rsidRPr="009E3219">
        <w:rPr>
          <w:sz w:val="28"/>
          <w:szCs w:val="28"/>
        </w:rPr>
        <w:t>, поскольку</w:t>
      </w:r>
      <w:r w:rsidR="00F12F95">
        <w:rPr>
          <w:sz w:val="28"/>
          <w:szCs w:val="28"/>
        </w:rPr>
        <w:t xml:space="preserve"> </w:t>
      </w:r>
      <w:r w:rsidRPr="009E3219">
        <w:rPr>
          <w:sz w:val="28"/>
          <w:szCs w:val="28"/>
        </w:rPr>
        <w:t>работа представителя в таком случае сводится лишь к написанию документа, содер</w:t>
      </w:r>
      <w:r w:rsidRPr="009E3219">
        <w:rPr>
          <w:sz w:val="28"/>
          <w:szCs w:val="28"/>
        </w:rPr>
        <w:t>жащего бесспорные требования без необходимости их обоснования и без анализа имеющихся доказательств.</w:t>
      </w:r>
    </w:p>
    <w:p w:rsidR="00AD5FBC" w:rsidRPr="00AD5FBC" w:rsidP="00BD752D" w14:paraId="6BEC8EA3" w14:textId="106DEEFD">
      <w:pPr>
        <w:pStyle w:val="20"/>
        <w:spacing w:after="0" w:line="276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AD5FBC">
        <w:rPr>
          <w:rFonts w:eastAsia="Times New Roman"/>
          <w:sz w:val="28"/>
          <w:szCs w:val="28"/>
          <w:lang w:eastAsia="ru-RU"/>
        </w:rPr>
        <w:t>На основании изложенного, руководствуясь ст. ст. 194 – 199 ГПК РФ, суд,</w:t>
      </w:r>
    </w:p>
    <w:p w:rsidR="00AD5FBC" w:rsidRPr="00AD5FBC" w:rsidP="00BD752D" w14:paraId="1E3FC0D8" w14:textId="77777777">
      <w:pPr>
        <w:spacing w:line="276" w:lineRule="auto"/>
        <w:ind w:right="-31"/>
        <w:jc w:val="center"/>
        <w:rPr>
          <w:rFonts w:eastAsia="Times New Roman"/>
          <w:b/>
          <w:sz w:val="28"/>
          <w:szCs w:val="28"/>
        </w:rPr>
      </w:pPr>
      <w:r w:rsidRPr="00AD5FBC">
        <w:rPr>
          <w:rFonts w:eastAsia="Times New Roman"/>
          <w:b/>
          <w:sz w:val="28"/>
          <w:szCs w:val="28"/>
        </w:rPr>
        <w:t>РЕШИЛ:</w:t>
      </w:r>
    </w:p>
    <w:p w:rsidR="00E040B9" w:rsidP="00BD752D" w14:paraId="6D4E720C" w14:textId="77777777">
      <w:pPr>
        <w:spacing w:line="276" w:lineRule="auto"/>
        <w:ind w:right="-31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удовлетворении и</w:t>
      </w:r>
      <w:r w:rsidRPr="00AD5FBC" w:rsidR="00AD5FBC">
        <w:rPr>
          <w:rFonts w:eastAsia="Times New Roman"/>
          <w:sz w:val="28"/>
          <w:szCs w:val="28"/>
        </w:rPr>
        <w:t>сково</w:t>
      </w:r>
      <w:r>
        <w:rPr>
          <w:rFonts w:eastAsia="Times New Roman"/>
          <w:sz w:val="28"/>
          <w:szCs w:val="28"/>
        </w:rPr>
        <w:t>го</w:t>
      </w:r>
      <w:r w:rsidRPr="00AD5FBC" w:rsidR="00AD5FBC">
        <w:rPr>
          <w:rFonts w:eastAsia="Times New Roman"/>
          <w:sz w:val="28"/>
          <w:szCs w:val="28"/>
        </w:rPr>
        <w:t xml:space="preserve"> заявлени</w:t>
      </w:r>
      <w:r>
        <w:rPr>
          <w:rFonts w:eastAsia="Times New Roman"/>
          <w:sz w:val="28"/>
          <w:szCs w:val="28"/>
        </w:rPr>
        <w:t>я</w:t>
      </w:r>
      <w:r w:rsidRPr="00AD5FBC" w:rsidR="00AD5FBC">
        <w:rPr>
          <w:rFonts w:eastAsia="Times New Roman"/>
          <w:sz w:val="28"/>
          <w:szCs w:val="28"/>
        </w:rPr>
        <w:t xml:space="preserve"> Садоводческого некоммерческого товарищества «Аграрник» к Орешкевичу Денису Юрьевичу о взыскании убытков</w:t>
      </w:r>
      <w:r>
        <w:rPr>
          <w:rFonts w:eastAsia="Times New Roman"/>
          <w:sz w:val="28"/>
          <w:szCs w:val="28"/>
        </w:rPr>
        <w:t>, - отказать.</w:t>
      </w:r>
    </w:p>
    <w:p w:rsidR="00AD5FBC" w:rsidRPr="00AD5FBC" w:rsidP="00BD752D" w14:paraId="6655BD5A" w14:textId="77777777">
      <w:pPr>
        <w:spacing w:line="276" w:lineRule="auto"/>
        <w:ind w:right="-31" w:firstLine="567"/>
        <w:jc w:val="both"/>
        <w:rPr>
          <w:rFonts w:eastAsia="Times New Roman"/>
          <w:sz w:val="28"/>
          <w:szCs w:val="28"/>
        </w:rPr>
      </w:pPr>
      <w:r w:rsidRPr="00AD5FBC">
        <w:rPr>
          <w:rFonts w:eastAsia="Times New Roman"/>
          <w:sz w:val="28"/>
          <w:szCs w:val="28"/>
        </w:rPr>
        <w:t xml:space="preserve">Решение может быть обжаловано в Раздольненский районный суд Республики Крым через мирового судью в течение месяца со дня принятия решения </w:t>
      </w:r>
      <w:r w:rsidRPr="00AD5FBC">
        <w:rPr>
          <w:rFonts w:eastAsia="Times New Roman"/>
          <w:sz w:val="28"/>
          <w:szCs w:val="28"/>
        </w:rPr>
        <w:t>суда в окончательной форме.</w:t>
      </w:r>
    </w:p>
    <w:p w:rsidR="00AD5FBC" w:rsidRPr="00AD5FBC" w:rsidP="00BD752D" w14:paraId="024E0DA0" w14:textId="77777777">
      <w:pPr>
        <w:spacing w:line="276" w:lineRule="auto"/>
        <w:ind w:right="-31" w:firstLine="567"/>
        <w:jc w:val="both"/>
        <w:rPr>
          <w:rFonts w:eastAsia="Times New Roman"/>
          <w:sz w:val="28"/>
          <w:szCs w:val="28"/>
        </w:rPr>
      </w:pPr>
      <w:r w:rsidRPr="00AD5FBC">
        <w:rPr>
          <w:rFonts w:eastAsia="Times New Roman"/>
          <w:sz w:val="28"/>
          <w:szCs w:val="28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D5FBC" w:rsidRPr="00AD5FBC" w:rsidP="00BD752D" w14:paraId="076D6422" w14:textId="77777777">
      <w:pPr>
        <w:spacing w:line="276" w:lineRule="auto"/>
        <w:ind w:right="-31" w:firstLine="567"/>
        <w:jc w:val="both"/>
        <w:rPr>
          <w:rFonts w:eastAsia="Times New Roman"/>
          <w:sz w:val="28"/>
          <w:szCs w:val="28"/>
        </w:rPr>
      </w:pPr>
      <w:r w:rsidRPr="00AD5FBC">
        <w:rPr>
          <w:rFonts w:eastAsia="Times New Roman"/>
          <w:sz w:val="28"/>
          <w:szCs w:val="28"/>
        </w:rPr>
        <w:t>Заявление о составлении мотивированно</w:t>
      </w:r>
      <w:r w:rsidRPr="00AD5FBC">
        <w:rPr>
          <w:rFonts w:eastAsia="Times New Roman"/>
          <w:sz w:val="28"/>
          <w:szCs w:val="28"/>
        </w:rPr>
        <w:t>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AD5FBC" w:rsidRPr="00AD5FBC" w:rsidP="00BD752D" w14:paraId="0AA717E4" w14:textId="77777777">
      <w:pPr>
        <w:spacing w:line="276" w:lineRule="auto"/>
        <w:ind w:right="-31" w:firstLine="567"/>
        <w:jc w:val="both"/>
        <w:rPr>
          <w:rFonts w:eastAsia="Times New Roman"/>
          <w:sz w:val="28"/>
          <w:szCs w:val="28"/>
        </w:rPr>
      </w:pPr>
      <w:r w:rsidRPr="00AD5FBC">
        <w:rPr>
          <w:rFonts w:eastAsia="Times New Roman"/>
          <w:sz w:val="28"/>
          <w:szCs w:val="28"/>
        </w:rPr>
        <w:t xml:space="preserve">Заявление о составлении мотивированного решения суда, может быть </w:t>
      </w:r>
      <w:r w:rsidRPr="00AD5FBC">
        <w:rPr>
          <w:rFonts w:eastAsia="Times New Roman"/>
          <w:sz w:val="28"/>
          <w:szCs w:val="28"/>
        </w:rPr>
        <w:t>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D5FBC" w:rsidRPr="00AD5FBC" w:rsidP="00BD752D" w14:paraId="474C3E64" w14:textId="4C8F1730">
      <w:pPr>
        <w:spacing w:line="276" w:lineRule="auto"/>
        <w:ind w:right="-31" w:firstLine="567"/>
        <w:jc w:val="both"/>
        <w:rPr>
          <w:rFonts w:eastAsia="Times New Roman"/>
          <w:sz w:val="28"/>
          <w:szCs w:val="28"/>
        </w:rPr>
      </w:pPr>
      <w:r w:rsidRPr="00AD5FBC">
        <w:rPr>
          <w:rFonts w:eastAsia="Times New Roman"/>
          <w:sz w:val="28"/>
          <w:szCs w:val="28"/>
        </w:rPr>
        <w:t xml:space="preserve">Мотивированное решение изготовлено </w:t>
      </w:r>
      <w:r w:rsidR="00701761">
        <w:rPr>
          <w:rFonts w:eastAsia="Times New Roman"/>
          <w:sz w:val="28"/>
          <w:szCs w:val="28"/>
        </w:rPr>
        <w:t>07</w:t>
      </w:r>
      <w:r w:rsidRPr="00AD5FBC">
        <w:rPr>
          <w:rFonts w:eastAsia="Times New Roman"/>
          <w:sz w:val="28"/>
          <w:szCs w:val="28"/>
        </w:rPr>
        <w:t>.</w:t>
      </w:r>
      <w:r w:rsidR="00701761">
        <w:rPr>
          <w:rFonts w:eastAsia="Times New Roman"/>
          <w:sz w:val="28"/>
          <w:szCs w:val="28"/>
        </w:rPr>
        <w:t>02</w:t>
      </w:r>
      <w:r w:rsidRPr="00AD5FBC">
        <w:rPr>
          <w:rFonts w:eastAsia="Times New Roman"/>
          <w:sz w:val="28"/>
          <w:szCs w:val="28"/>
        </w:rPr>
        <w:t>.2022.</w:t>
      </w:r>
    </w:p>
    <w:p w:rsidR="00AD5FBC" w:rsidRPr="00AD5FBC" w:rsidP="00BD752D" w14:paraId="5302523B" w14:textId="77777777">
      <w:pPr>
        <w:spacing w:line="276" w:lineRule="auto"/>
        <w:ind w:right="-31" w:firstLine="567"/>
        <w:jc w:val="both"/>
        <w:rPr>
          <w:rFonts w:eastAsia="Times New Roman"/>
          <w:b/>
          <w:sz w:val="28"/>
          <w:szCs w:val="28"/>
        </w:rPr>
      </w:pPr>
    </w:p>
    <w:p w:rsidR="0065258A" w:rsidRPr="00701761" w:rsidP="00BD752D" w14:paraId="34921425" w14:textId="064408ED">
      <w:pPr>
        <w:spacing w:line="276" w:lineRule="auto"/>
        <w:ind w:right="-31" w:firstLine="567"/>
        <w:jc w:val="both"/>
        <w:rPr>
          <w:rFonts w:eastAsia="Times New Roman"/>
          <w:b/>
          <w:sz w:val="28"/>
          <w:szCs w:val="28"/>
        </w:rPr>
      </w:pPr>
      <w:r w:rsidRPr="00AD5FBC">
        <w:rPr>
          <w:rFonts w:eastAsia="Times New Roman"/>
          <w:b/>
          <w:sz w:val="28"/>
          <w:szCs w:val="28"/>
        </w:rPr>
        <w:t>Мировой судья</w:t>
      </w:r>
      <w:r w:rsidRPr="00AD5FBC">
        <w:rPr>
          <w:rFonts w:eastAsia="Times New Roman"/>
          <w:b/>
          <w:sz w:val="28"/>
          <w:szCs w:val="28"/>
        </w:rPr>
        <w:tab/>
      </w:r>
      <w:r w:rsidRPr="00AD5FBC">
        <w:rPr>
          <w:rFonts w:eastAsia="Times New Roman"/>
          <w:b/>
          <w:sz w:val="28"/>
          <w:szCs w:val="28"/>
        </w:rPr>
        <w:tab/>
      </w:r>
      <w:r w:rsidRPr="00AD5FBC">
        <w:rPr>
          <w:rFonts w:eastAsia="Times New Roman"/>
          <w:b/>
          <w:sz w:val="28"/>
          <w:szCs w:val="28"/>
        </w:rPr>
        <w:tab/>
      </w:r>
      <w:r w:rsidRPr="00AD5FBC">
        <w:rPr>
          <w:rFonts w:eastAsia="Times New Roman"/>
          <w:b/>
          <w:sz w:val="28"/>
          <w:szCs w:val="28"/>
        </w:rPr>
        <w:tab/>
      </w:r>
      <w:r w:rsidRPr="00AD5FBC">
        <w:rPr>
          <w:rFonts w:eastAsia="Times New Roman"/>
          <w:b/>
          <w:sz w:val="28"/>
          <w:szCs w:val="28"/>
        </w:rPr>
        <w:tab/>
      </w:r>
      <w:r w:rsidRPr="00AD5FBC">
        <w:rPr>
          <w:rFonts w:eastAsia="Times New Roman"/>
          <w:b/>
          <w:sz w:val="28"/>
          <w:szCs w:val="28"/>
        </w:rPr>
        <w:tab/>
      </w:r>
      <w:r w:rsidRPr="00AD5FBC">
        <w:rPr>
          <w:rFonts w:eastAsia="Times New Roman"/>
          <w:b/>
          <w:sz w:val="28"/>
          <w:szCs w:val="28"/>
        </w:rPr>
        <w:tab/>
        <w:t>Бекиров Л.Р.</w:t>
      </w:r>
    </w:p>
    <w:sectPr w:rsidSect="001C5A9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06"/>
    <w:rsid w:val="00015F41"/>
    <w:rsid w:val="00025B78"/>
    <w:rsid w:val="00032D2C"/>
    <w:rsid w:val="00037028"/>
    <w:rsid w:val="00055AA5"/>
    <w:rsid w:val="00056924"/>
    <w:rsid w:val="00066056"/>
    <w:rsid w:val="00080FAE"/>
    <w:rsid w:val="000909F0"/>
    <w:rsid w:val="000A26EA"/>
    <w:rsid w:val="000A354E"/>
    <w:rsid w:val="000B081A"/>
    <w:rsid w:val="000B0CE6"/>
    <w:rsid w:val="000B0F02"/>
    <w:rsid w:val="000B41A9"/>
    <w:rsid w:val="000D01DD"/>
    <w:rsid w:val="000D242C"/>
    <w:rsid w:val="000D3B49"/>
    <w:rsid w:val="000E7652"/>
    <w:rsid w:val="000F1664"/>
    <w:rsid w:val="000F2D7E"/>
    <w:rsid w:val="000F6B48"/>
    <w:rsid w:val="00103089"/>
    <w:rsid w:val="001058A1"/>
    <w:rsid w:val="00120A19"/>
    <w:rsid w:val="0013256C"/>
    <w:rsid w:val="0014030C"/>
    <w:rsid w:val="00145980"/>
    <w:rsid w:val="0014598E"/>
    <w:rsid w:val="00174B73"/>
    <w:rsid w:val="00175569"/>
    <w:rsid w:val="001802E6"/>
    <w:rsid w:val="00193DC0"/>
    <w:rsid w:val="001969D7"/>
    <w:rsid w:val="001970DD"/>
    <w:rsid w:val="001A723D"/>
    <w:rsid w:val="001B1D14"/>
    <w:rsid w:val="001C5A9B"/>
    <w:rsid w:val="001C7D55"/>
    <w:rsid w:val="001D0026"/>
    <w:rsid w:val="001D0D9D"/>
    <w:rsid w:val="001D66F3"/>
    <w:rsid w:val="00205130"/>
    <w:rsid w:val="002153C4"/>
    <w:rsid w:val="00236040"/>
    <w:rsid w:val="002433A0"/>
    <w:rsid w:val="00250BC8"/>
    <w:rsid w:val="002542C8"/>
    <w:rsid w:val="002614B6"/>
    <w:rsid w:val="002642E2"/>
    <w:rsid w:val="0026473C"/>
    <w:rsid w:val="00275ACD"/>
    <w:rsid w:val="00297424"/>
    <w:rsid w:val="002A4E53"/>
    <w:rsid w:val="002C7B88"/>
    <w:rsid w:val="002D546D"/>
    <w:rsid w:val="002E7309"/>
    <w:rsid w:val="002F1817"/>
    <w:rsid w:val="00304109"/>
    <w:rsid w:val="00310D28"/>
    <w:rsid w:val="00320732"/>
    <w:rsid w:val="00326A30"/>
    <w:rsid w:val="0034113F"/>
    <w:rsid w:val="00346EC1"/>
    <w:rsid w:val="00353F0B"/>
    <w:rsid w:val="00360C58"/>
    <w:rsid w:val="00364D66"/>
    <w:rsid w:val="0037390E"/>
    <w:rsid w:val="003759E9"/>
    <w:rsid w:val="003850A7"/>
    <w:rsid w:val="00387CE1"/>
    <w:rsid w:val="00390F65"/>
    <w:rsid w:val="0039396F"/>
    <w:rsid w:val="003941C3"/>
    <w:rsid w:val="003A1F79"/>
    <w:rsid w:val="003A2BB4"/>
    <w:rsid w:val="003B57BB"/>
    <w:rsid w:val="003B6D0A"/>
    <w:rsid w:val="003C27B5"/>
    <w:rsid w:val="003C635B"/>
    <w:rsid w:val="003D347C"/>
    <w:rsid w:val="003F4209"/>
    <w:rsid w:val="003F47C2"/>
    <w:rsid w:val="003F6AD0"/>
    <w:rsid w:val="0040428D"/>
    <w:rsid w:val="00415779"/>
    <w:rsid w:val="00416038"/>
    <w:rsid w:val="00425E72"/>
    <w:rsid w:val="00431FEA"/>
    <w:rsid w:val="00435796"/>
    <w:rsid w:val="00440C09"/>
    <w:rsid w:val="004421ED"/>
    <w:rsid w:val="00444760"/>
    <w:rsid w:val="00455460"/>
    <w:rsid w:val="00457994"/>
    <w:rsid w:val="00457D91"/>
    <w:rsid w:val="00480114"/>
    <w:rsid w:val="00485569"/>
    <w:rsid w:val="00486118"/>
    <w:rsid w:val="00495E22"/>
    <w:rsid w:val="004A03AD"/>
    <w:rsid w:val="004A586F"/>
    <w:rsid w:val="004F0D68"/>
    <w:rsid w:val="004F5FEF"/>
    <w:rsid w:val="00515694"/>
    <w:rsid w:val="00535E1C"/>
    <w:rsid w:val="00540356"/>
    <w:rsid w:val="00543045"/>
    <w:rsid w:val="00545330"/>
    <w:rsid w:val="00556DF4"/>
    <w:rsid w:val="005574C9"/>
    <w:rsid w:val="005653F3"/>
    <w:rsid w:val="00590BC6"/>
    <w:rsid w:val="005966EC"/>
    <w:rsid w:val="005A065F"/>
    <w:rsid w:val="005A2EF9"/>
    <w:rsid w:val="005A4901"/>
    <w:rsid w:val="005B0F80"/>
    <w:rsid w:val="005B33E9"/>
    <w:rsid w:val="005B3E5D"/>
    <w:rsid w:val="005D0E75"/>
    <w:rsid w:val="005D4213"/>
    <w:rsid w:val="005E1785"/>
    <w:rsid w:val="005E2A47"/>
    <w:rsid w:val="005F0D62"/>
    <w:rsid w:val="005F39BB"/>
    <w:rsid w:val="006068E8"/>
    <w:rsid w:val="0061078D"/>
    <w:rsid w:val="00621360"/>
    <w:rsid w:val="00621D69"/>
    <w:rsid w:val="006320B9"/>
    <w:rsid w:val="00635790"/>
    <w:rsid w:val="006413A2"/>
    <w:rsid w:val="00647D97"/>
    <w:rsid w:val="006521EF"/>
    <w:rsid w:val="0065258A"/>
    <w:rsid w:val="00660C01"/>
    <w:rsid w:val="00681E7E"/>
    <w:rsid w:val="00683A3E"/>
    <w:rsid w:val="00690904"/>
    <w:rsid w:val="0069355B"/>
    <w:rsid w:val="006B0006"/>
    <w:rsid w:val="006B18DB"/>
    <w:rsid w:val="006B522C"/>
    <w:rsid w:val="006C3606"/>
    <w:rsid w:val="006C63DD"/>
    <w:rsid w:val="006D39D0"/>
    <w:rsid w:val="006E1C0C"/>
    <w:rsid w:val="006E6A4A"/>
    <w:rsid w:val="006F4212"/>
    <w:rsid w:val="006F5816"/>
    <w:rsid w:val="00701761"/>
    <w:rsid w:val="007043E9"/>
    <w:rsid w:val="00706851"/>
    <w:rsid w:val="00707B15"/>
    <w:rsid w:val="00714776"/>
    <w:rsid w:val="00720E56"/>
    <w:rsid w:val="007460E5"/>
    <w:rsid w:val="0076698D"/>
    <w:rsid w:val="0078383E"/>
    <w:rsid w:val="00783A2E"/>
    <w:rsid w:val="0078740A"/>
    <w:rsid w:val="00795644"/>
    <w:rsid w:val="007B461F"/>
    <w:rsid w:val="007C0E9E"/>
    <w:rsid w:val="007C42CD"/>
    <w:rsid w:val="007D17EF"/>
    <w:rsid w:val="007D649E"/>
    <w:rsid w:val="007E1286"/>
    <w:rsid w:val="007E3CB7"/>
    <w:rsid w:val="00805ED5"/>
    <w:rsid w:val="008071D8"/>
    <w:rsid w:val="00810704"/>
    <w:rsid w:val="00813A75"/>
    <w:rsid w:val="00821969"/>
    <w:rsid w:val="008418D3"/>
    <w:rsid w:val="00846BF7"/>
    <w:rsid w:val="008677B3"/>
    <w:rsid w:val="00867FB9"/>
    <w:rsid w:val="0088238D"/>
    <w:rsid w:val="00885372"/>
    <w:rsid w:val="008865F4"/>
    <w:rsid w:val="00895CCD"/>
    <w:rsid w:val="008A1DF4"/>
    <w:rsid w:val="008A5BB0"/>
    <w:rsid w:val="008D1A0A"/>
    <w:rsid w:val="008E040D"/>
    <w:rsid w:val="008E16AC"/>
    <w:rsid w:val="008E1D92"/>
    <w:rsid w:val="008E4C9B"/>
    <w:rsid w:val="008E7EA5"/>
    <w:rsid w:val="0090432F"/>
    <w:rsid w:val="00922223"/>
    <w:rsid w:val="00931582"/>
    <w:rsid w:val="00934143"/>
    <w:rsid w:val="00941AF5"/>
    <w:rsid w:val="009449A2"/>
    <w:rsid w:val="00944D25"/>
    <w:rsid w:val="009468FA"/>
    <w:rsid w:val="00950310"/>
    <w:rsid w:val="00951D5A"/>
    <w:rsid w:val="00955857"/>
    <w:rsid w:val="00956623"/>
    <w:rsid w:val="009572C3"/>
    <w:rsid w:val="0096581A"/>
    <w:rsid w:val="00970689"/>
    <w:rsid w:val="00972B90"/>
    <w:rsid w:val="0098070A"/>
    <w:rsid w:val="009843FD"/>
    <w:rsid w:val="009A7CB6"/>
    <w:rsid w:val="009B1344"/>
    <w:rsid w:val="009B5EB4"/>
    <w:rsid w:val="009C6979"/>
    <w:rsid w:val="009D0F20"/>
    <w:rsid w:val="009E3219"/>
    <w:rsid w:val="009E5DB7"/>
    <w:rsid w:val="009F32D9"/>
    <w:rsid w:val="00A01C15"/>
    <w:rsid w:val="00A02262"/>
    <w:rsid w:val="00A0684B"/>
    <w:rsid w:val="00A27883"/>
    <w:rsid w:val="00A27E09"/>
    <w:rsid w:val="00A3243A"/>
    <w:rsid w:val="00A342A1"/>
    <w:rsid w:val="00A4423A"/>
    <w:rsid w:val="00A44E35"/>
    <w:rsid w:val="00A44ECE"/>
    <w:rsid w:val="00A65A6B"/>
    <w:rsid w:val="00A65D94"/>
    <w:rsid w:val="00A7263E"/>
    <w:rsid w:val="00A77282"/>
    <w:rsid w:val="00A87C0A"/>
    <w:rsid w:val="00A92BD2"/>
    <w:rsid w:val="00A971FE"/>
    <w:rsid w:val="00A97598"/>
    <w:rsid w:val="00AA44F2"/>
    <w:rsid w:val="00AB0362"/>
    <w:rsid w:val="00AB5B9A"/>
    <w:rsid w:val="00AC5962"/>
    <w:rsid w:val="00AD5FBC"/>
    <w:rsid w:val="00AE4693"/>
    <w:rsid w:val="00AE46FB"/>
    <w:rsid w:val="00AF4EDA"/>
    <w:rsid w:val="00B15121"/>
    <w:rsid w:val="00B2213A"/>
    <w:rsid w:val="00B37872"/>
    <w:rsid w:val="00B37D9D"/>
    <w:rsid w:val="00B401B3"/>
    <w:rsid w:val="00B44E48"/>
    <w:rsid w:val="00B7434F"/>
    <w:rsid w:val="00B747C8"/>
    <w:rsid w:val="00B83CCE"/>
    <w:rsid w:val="00B966A9"/>
    <w:rsid w:val="00BA0B44"/>
    <w:rsid w:val="00BA6921"/>
    <w:rsid w:val="00BB0DD9"/>
    <w:rsid w:val="00BB1801"/>
    <w:rsid w:val="00BC543B"/>
    <w:rsid w:val="00BD56C1"/>
    <w:rsid w:val="00BD752D"/>
    <w:rsid w:val="00BE5165"/>
    <w:rsid w:val="00BE7115"/>
    <w:rsid w:val="00BF07E4"/>
    <w:rsid w:val="00C267F1"/>
    <w:rsid w:val="00C306D6"/>
    <w:rsid w:val="00C337BE"/>
    <w:rsid w:val="00C407ED"/>
    <w:rsid w:val="00C440A4"/>
    <w:rsid w:val="00C53FFA"/>
    <w:rsid w:val="00C60A0C"/>
    <w:rsid w:val="00C62836"/>
    <w:rsid w:val="00C712FC"/>
    <w:rsid w:val="00C77FAB"/>
    <w:rsid w:val="00C841CE"/>
    <w:rsid w:val="00CA4D99"/>
    <w:rsid w:val="00CA4FD2"/>
    <w:rsid w:val="00CB6B39"/>
    <w:rsid w:val="00CB7A3C"/>
    <w:rsid w:val="00CC238A"/>
    <w:rsid w:val="00CC3445"/>
    <w:rsid w:val="00CD5AD1"/>
    <w:rsid w:val="00CD6174"/>
    <w:rsid w:val="00D07FC6"/>
    <w:rsid w:val="00D21276"/>
    <w:rsid w:val="00D278E5"/>
    <w:rsid w:val="00D34EE3"/>
    <w:rsid w:val="00D36A20"/>
    <w:rsid w:val="00D44967"/>
    <w:rsid w:val="00D45829"/>
    <w:rsid w:val="00D47C2E"/>
    <w:rsid w:val="00D54F31"/>
    <w:rsid w:val="00D628A6"/>
    <w:rsid w:val="00D775C9"/>
    <w:rsid w:val="00D81982"/>
    <w:rsid w:val="00D8563A"/>
    <w:rsid w:val="00D90B3B"/>
    <w:rsid w:val="00D95638"/>
    <w:rsid w:val="00D96C72"/>
    <w:rsid w:val="00DA3FF8"/>
    <w:rsid w:val="00DB34FD"/>
    <w:rsid w:val="00DD171E"/>
    <w:rsid w:val="00DF3248"/>
    <w:rsid w:val="00DF6B76"/>
    <w:rsid w:val="00E0051D"/>
    <w:rsid w:val="00E040B9"/>
    <w:rsid w:val="00E0426B"/>
    <w:rsid w:val="00E070BC"/>
    <w:rsid w:val="00E07B71"/>
    <w:rsid w:val="00E10F20"/>
    <w:rsid w:val="00E13803"/>
    <w:rsid w:val="00E301ED"/>
    <w:rsid w:val="00E32D84"/>
    <w:rsid w:val="00E34056"/>
    <w:rsid w:val="00E35247"/>
    <w:rsid w:val="00E35248"/>
    <w:rsid w:val="00E36CAA"/>
    <w:rsid w:val="00E37683"/>
    <w:rsid w:val="00E37C8B"/>
    <w:rsid w:val="00E55372"/>
    <w:rsid w:val="00E65110"/>
    <w:rsid w:val="00E74127"/>
    <w:rsid w:val="00E76CDB"/>
    <w:rsid w:val="00E80FE3"/>
    <w:rsid w:val="00E83EF1"/>
    <w:rsid w:val="00E876D8"/>
    <w:rsid w:val="00EA6F9F"/>
    <w:rsid w:val="00EB5783"/>
    <w:rsid w:val="00EC4613"/>
    <w:rsid w:val="00EC6DE4"/>
    <w:rsid w:val="00ED08FD"/>
    <w:rsid w:val="00ED688D"/>
    <w:rsid w:val="00EE354E"/>
    <w:rsid w:val="00EE4EF1"/>
    <w:rsid w:val="00EE5D88"/>
    <w:rsid w:val="00F12F95"/>
    <w:rsid w:val="00F2445E"/>
    <w:rsid w:val="00F6519C"/>
    <w:rsid w:val="00F6568C"/>
    <w:rsid w:val="00F739C4"/>
    <w:rsid w:val="00F75F82"/>
    <w:rsid w:val="00F83403"/>
    <w:rsid w:val="00F8529A"/>
    <w:rsid w:val="00F85638"/>
    <w:rsid w:val="00F871AE"/>
    <w:rsid w:val="00F917B8"/>
    <w:rsid w:val="00F92AB7"/>
    <w:rsid w:val="00FB0998"/>
    <w:rsid w:val="00FB4BB0"/>
    <w:rsid w:val="00FC0E65"/>
    <w:rsid w:val="00FD11D2"/>
    <w:rsid w:val="00FE658C"/>
    <w:rsid w:val="00FF2C59"/>
    <w:rsid w:val="00FF69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7B5E44-EEC3-4367-8E28-0D3A3E73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F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B0006"/>
    <w:pPr>
      <w:spacing w:before="100" w:beforeAutospacing="1" w:after="100" w:afterAutospacing="1"/>
    </w:pPr>
  </w:style>
  <w:style w:type="character" w:customStyle="1" w:styleId="2">
    <w:name w:val="Основной текст (2)_"/>
    <w:rsid w:val="006B0006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6B0006"/>
    <w:pPr>
      <w:widowControl w:val="0"/>
      <w:shd w:val="clear" w:color="auto" w:fill="FFFFFF"/>
      <w:suppressAutoHyphens/>
      <w:spacing w:after="180" w:line="254" w:lineRule="exact"/>
      <w:jc w:val="center"/>
    </w:pPr>
    <w:rPr>
      <w:rFonts w:eastAsia="Tahoma"/>
      <w:sz w:val="22"/>
      <w:szCs w:val="22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6B000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B0006"/>
    <w:rPr>
      <w:rFonts w:ascii="Segoe UI" w:eastAsia="Calibri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1403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semiHidden/>
    <w:unhideWhenUsed/>
    <w:rsid w:val="0093158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0">
    <w:name w:val="Верхний колонтитул Знак"/>
    <w:basedOn w:val="DefaultParagraphFont"/>
    <w:link w:val="Header"/>
    <w:semiHidden/>
    <w:rsid w:val="009315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E618-2C47-43E7-9AAF-44272A73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