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FB6193" w:rsidP="00415FC5" w14:paraId="3C6C4326" w14:textId="00A190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Pr="00FB6193" w:rsidR="00C8376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FB6193" w:rsidP="00CD6F5C" w14:paraId="073162FA" w14:textId="5A9BB50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B6193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D6F5C">
        <w:rPr>
          <w:rFonts w:ascii="Times New Roman" w:eastAsia="Times New Roman" w:hAnsi="Times New Roman"/>
          <w:sz w:val="26"/>
          <w:szCs w:val="26"/>
          <w:lang w:eastAsia="ru-RU"/>
        </w:rPr>
        <w:t>230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FB6193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CD6F5C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F17A34" w:rsidRPr="00FB619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FB619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125172" w:rsidRPr="00FB6193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FB619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FB6193" w:rsidP="00CD6F5C" w14:paraId="30E78DC1" w14:textId="535BC2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6F5C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6193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CD6F5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B6193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пгт. Раздольное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FB6193" w:rsidR="002564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FB619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D6F5C" w:rsidP="00CD6F5C" w14:paraId="50C833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6F5C"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</w:t>
      </w:r>
      <w:r w:rsidRPr="00CD6F5C">
        <w:rPr>
          <w:rFonts w:ascii="Times New Roman" w:eastAsia="Times New Roman" w:hAnsi="Times New Roman"/>
          <w:sz w:val="26"/>
          <w:szCs w:val="26"/>
          <w:lang w:eastAsia="ru-RU"/>
        </w:rPr>
        <w:t>нский муниципальный район) Республики Крым Олевский О.В.</w:t>
      </w:r>
    </w:p>
    <w:p w:rsidR="00EE3CEF" w:rsidRPr="00CD6F5C" w:rsidP="00CD6F5C" w14:paraId="3503498B" w14:textId="7D566B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 секретаре Якубове Р.Р.</w:t>
      </w:r>
    </w:p>
    <w:p w:rsidR="00F17A34" w:rsidRPr="006E0316" w:rsidP="00CD6F5C" w14:paraId="02A37388" w14:textId="70EEF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CD6F5C" w:rsidR="00CD6F5C">
        <w:rPr>
          <w:rStyle w:val="2"/>
          <w:sz w:val="26"/>
          <w:szCs w:val="26"/>
        </w:rPr>
        <w:t xml:space="preserve">Общества с ограниченной ответственностью Профессиональной коллекторской организации «АйДи Коллект» </w:t>
      </w:r>
      <w:r w:rsidRPr="006E0316" w:rsidR="00B237ED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Pr="00CD6F5C" w:rsid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Газиеву Расиму Эскендеровичу </w:t>
      </w:r>
      <w:r w:rsidRPr="006E0316" w:rsidR="00B237ED">
        <w:rPr>
          <w:rFonts w:ascii="Times New Roman" w:eastAsia="Times New Roman" w:hAnsi="Times New Roman"/>
          <w:sz w:val="26"/>
          <w:szCs w:val="26"/>
          <w:lang w:eastAsia="ru-RU"/>
        </w:rPr>
        <w:t xml:space="preserve">о взыскании задолженности по договору </w:t>
      </w:r>
      <w:r w:rsid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потребительского </w:t>
      </w:r>
      <w:r w:rsidRPr="006E0316" w:rsidR="00B237ED">
        <w:rPr>
          <w:rFonts w:ascii="Times New Roman" w:eastAsia="Times New Roman" w:hAnsi="Times New Roman"/>
          <w:sz w:val="26"/>
          <w:szCs w:val="26"/>
          <w:lang w:eastAsia="ru-RU"/>
        </w:rPr>
        <w:t>займа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RPr="006E0316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руководс</w:t>
      </w:r>
      <w:r w:rsidRPr="006E0316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E0316" w:rsidR="0016363A">
        <w:rPr>
          <w:rFonts w:ascii="Times New Roman" w:eastAsia="Times New Roman" w:hAnsi="Times New Roman"/>
          <w:sz w:val="26"/>
          <w:szCs w:val="26"/>
          <w:lang w:eastAsia="ru-RU"/>
        </w:rPr>
        <w:t>суд</w:t>
      </w:r>
    </w:p>
    <w:p w:rsidR="0097043D" w:rsidRPr="006E0316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9C033F" w:rsidRPr="006E0316" w:rsidP="00CD6F5C" w14:paraId="6C03F4D9" w14:textId="1D2676C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CD6F5C" w:rsidR="00CD6F5C">
        <w:rPr>
          <w:rStyle w:val="2"/>
          <w:sz w:val="26"/>
          <w:szCs w:val="26"/>
        </w:rPr>
        <w:t xml:space="preserve">Общества с ограниченной ответственностью Профессиональной коллекторской организации «АйДи Коллект» </w:t>
      </w:r>
      <w:r w:rsidRPr="006E0316" w:rsid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Pr="00CD6F5C" w:rsid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Газиеву Расиму Эскендеровичу </w:t>
      </w:r>
      <w:r w:rsidRPr="006E0316" w:rsid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о взыскании задолженности по договору </w:t>
      </w:r>
      <w:r w:rsid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потребительского </w:t>
      </w:r>
      <w:r w:rsidRPr="006E0316" w:rsidR="00CD6F5C">
        <w:rPr>
          <w:rFonts w:ascii="Times New Roman" w:eastAsia="Times New Roman" w:hAnsi="Times New Roman"/>
          <w:sz w:val="26"/>
          <w:szCs w:val="26"/>
          <w:lang w:eastAsia="ru-RU"/>
        </w:rPr>
        <w:t>займа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, - удовлетворить.</w:t>
      </w:r>
    </w:p>
    <w:p w:rsidR="00B237ED" w:rsidP="008C680E" w14:paraId="609B2341" w14:textId="378557B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CD6F5C" w:rsid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Газиева Расима Эскендеровича 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(паспорт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) в пользу </w:t>
      </w:r>
      <w:r w:rsidRPr="006E0316" w:rsidR="00FB6193">
        <w:rPr>
          <w:rStyle w:val="2"/>
          <w:sz w:val="26"/>
          <w:szCs w:val="26"/>
        </w:rPr>
        <w:t xml:space="preserve">Общества с ограниченной ответственностью </w:t>
      </w:r>
      <w:r w:rsidRPr="00CD6F5C" w:rsidR="00DF1D33">
        <w:rPr>
          <w:rStyle w:val="2"/>
          <w:sz w:val="26"/>
          <w:szCs w:val="26"/>
        </w:rPr>
        <w:t>Профессиональной коллекторской организации</w:t>
      </w:r>
      <w:r w:rsidRPr="006E0316" w:rsidR="00DF1D33">
        <w:rPr>
          <w:rStyle w:val="2"/>
          <w:sz w:val="26"/>
          <w:szCs w:val="26"/>
        </w:rPr>
        <w:t xml:space="preserve"> </w:t>
      </w:r>
      <w:r w:rsidRPr="006E0316" w:rsidR="006E0316">
        <w:rPr>
          <w:rStyle w:val="2"/>
          <w:sz w:val="26"/>
          <w:szCs w:val="26"/>
        </w:rPr>
        <w:t>«</w:t>
      </w:r>
      <w:r w:rsidRPr="00340BA1" w:rsidR="006E0316">
        <w:rPr>
          <w:rStyle w:val="2"/>
          <w:sz w:val="26"/>
          <w:szCs w:val="26"/>
        </w:rPr>
        <w:t>АйДи Коллект</w:t>
      </w:r>
      <w:r w:rsidRPr="006E0316" w:rsidR="006E0316">
        <w:rPr>
          <w:rStyle w:val="2"/>
          <w:b/>
          <w:sz w:val="26"/>
          <w:szCs w:val="26"/>
        </w:rPr>
        <w:t>»</w:t>
      </w:r>
      <w:r w:rsidRPr="006E0316" w:rsidR="006E0316">
        <w:rPr>
          <w:sz w:val="26"/>
          <w:szCs w:val="26"/>
        </w:rPr>
        <w:t xml:space="preserve"> </w:t>
      </w:r>
      <w:r w:rsidRPr="006E0316" w:rsidR="00FB6193">
        <w:rPr>
          <w:rStyle w:val="2"/>
          <w:sz w:val="26"/>
          <w:szCs w:val="26"/>
        </w:rPr>
        <w:t xml:space="preserve"> 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(ОГРН: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6E0316">
        <w:rPr>
          <w:rStyle w:val="2"/>
          <w:sz w:val="26"/>
          <w:szCs w:val="26"/>
        </w:rPr>
        <w:t>)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CD6F5C" w:rsidP="008C680E" w14:paraId="306F77A9" w14:textId="5E22F8D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- сумму основного долга по договору потребительского займа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CD6F5C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13 203 (тринадцать тысяч двести три) </w:t>
      </w:r>
      <w:r w:rsidRPr="00CD6F5C">
        <w:rPr>
          <w:rFonts w:ascii="Times New Roman" w:eastAsia="Times New Roman" w:hAnsi="Times New Roman"/>
          <w:sz w:val="26"/>
          <w:szCs w:val="26"/>
          <w:lang w:eastAsia="ru-RU"/>
        </w:rPr>
        <w:t>рубля 98 копеек;</w:t>
      </w:r>
    </w:p>
    <w:p w:rsidR="00CD6F5C" w:rsidP="00FB6193" w14:paraId="4308057D" w14:textId="23DDC96F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CD6F5C">
        <w:rPr>
          <w:rStyle w:val="2"/>
          <w:sz w:val="26"/>
          <w:szCs w:val="26"/>
        </w:rPr>
        <w:t>- сумму задолженности по процентам за пользование займом за период с 10.04.2023 по 28.06.2024 в размере 15 580 (пятнадцать тысяч пятьсот восемьдесят) рублей 74 копейки;</w:t>
      </w:r>
    </w:p>
    <w:p w:rsidR="006E0316" w:rsidRPr="006E0316" w:rsidP="00CD6F5C" w14:paraId="0E39ABDA" w14:textId="4890CEDC">
      <w:pPr>
        <w:spacing w:after="0"/>
        <w:ind w:firstLine="740"/>
        <w:jc w:val="both"/>
        <w:rPr>
          <w:rFonts w:ascii="Times New Roman" w:hAnsi="Times New Roman"/>
          <w:sz w:val="26"/>
          <w:szCs w:val="26"/>
        </w:rPr>
      </w:pPr>
      <w:r w:rsidRPr="006E0316">
        <w:rPr>
          <w:rFonts w:ascii="Times New Roman" w:hAnsi="Times New Roman"/>
          <w:sz w:val="26"/>
          <w:szCs w:val="26"/>
        </w:rPr>
        <w:t xml:space="preserve">- сумму почтовых расходов в размере </w:t>
      </w:r>
      <w:r w:rsidR="0077433D">
        <w:rPr>
          <w:rFonts w:ascii="Times New Roman" w:hAnsi="Times New Roman"/>
          <w:sz w:val="26"/>
          <w:szCs w:val="26"/>
        </w:rPr>
        <w:t>320</w:t>
      </w:r>
      <w:r w:rsidRPr="006E0316">
        <w:rPr>
          <w:rFonts w:ascii="Times New Roman" w:hAnsi="Times New Roman"/>
          <w:sz w:val="26"/>
          <w:szCs w:val="26"/>
        </w:rPr>
        <w:t xml:space="preserve"> (</w:t>
      </w:r>
      <w:r w:rsidR="0077433D">
        <w:rPr>
          <w:rFonts w:ascii="Times New Roman" w:hAnsi="Times New Roman"/>
          <w:sz w:val="26"/>
          <w:szCs w:val="26"/>
        </w:rPr>
        <w:t>триста двадцать</w:t>
      </w:r>
      <w:r w:rsidR="00CD6F5C">
        <w:rPr>
          <w:rFonts w:ascii="Times New Roman" w:hAnsi="Times New Roman"/>
          <w:sz w:val="26"/>
          <w:szCs w:val="26"/>
        </w:rPr>
        <w:t>)</w:t>
      </w:r>
      <w:r w:rsidR="0077433D">
        <w:rPr>
          <w:rFonts w:ascii="Times New Roman" w:hAnsi="Times New Roman"/>
          <w:sz w:val="26"/>
          <w:szCs w:val="26"/>
        </w:rPr>
        <w:t xml:space="preserve"> рублей 0</w:t>
      </w:r>
      <w:r w:rsidRPr="00CD6F5C" w:rsidR="00CD6F5C">
        <w:rPr>
          <w:rFonts w:ascii="Times New Roman" w:hAnsi="Times New Roman"/>
          <w:sz w:val="26"/>
          <w:szCs w:val="26"/>
        </w:rPr>
        <w:t>0 копеек</w:t>
      </w:r>
      <w:r w:rsidRPr="006E0316">
        <w:rPr>
          <w:rFonts w:ascii="Times New Roman" w:hAnsi="Times New Roman"/>
          <w:sz w:val="26"/>
          <w:szCs w:val="26"/>
        </w:rPr>
        <w:t>;</w:t>
      </w:r>
    </w:p>
    <w:p w:rsidR="00B237ED" w:rsidRPr="006E0316" w:rsidP="00CD6F5C" w14:paraId="5695BB2C" w14:textId="4B78FAA0">
      <w:pPr>
        <w:spacing w:after="0"/>
        <w:ind w:firstLine="740"/>
        <w:jc w:val="both"/>
        <w:rPr>
          <w:rFonts w:ascii="Times New Roman" w:hAnsi="Times New Roman"/>
          <w:sz w:val="26"/>
          <w:szCs w:val="26"/>
        </w:rPr>
      </w:pPr>
      <w:r w:rsidRPr="006E0316">
        <w:rPr>
          <w:rFonts w:ascii="Times New Roman" w:hAnsi="Times New Roman"/>
          <w:sz w:val="26"/>
          <w:szCs w:val="26"/>
        </w:rPr>
        <w:t xml:space="preserve">- сумму </w:t>
      </w:r>
      <w:r w:rsidRPr="006E0316">
        <w:rPr>
          <w:rStyle w:val="2"/>
          <w:sz w:val="26"/>
          <w:szCs w:val="26"/>
        </w:rPr>
        <w:t>судебных расходов по оплате государственной пошлины</w:t>
      </w:r>
      <w:r w:rsidRPr="006E0316">
        <w:rPr>
          <w:rFonts w:ascii="Times New Roman" w:hAnsi="Times New Roman"/>
          <w:sz w:val="26"/>
          <w:szCs w:val="26"/>
        </w:rPr>
        <w:t xml:space="preserve"> в размере </w:t>
      </w:r>
      <w:r w:rsidR="00CD6F5C">
        <w:rPr>
          <w:rFonts w:ascii="Times New Roman" w:hAnsi="Times New Roman"/>
          <w:sz w:val="26"/>
          <w:szCs w:val="26"/>
        </w:rPr>
        <w:t>4000</w:t>
      </w:r>
      <w:r w:rsidRPr="006E0316">
        <w:rPr>
          <w:rFonts w:ascii="Times New Roman" w:hAnsi="Times New Roman"/>
          <w:sz w:val="26"/>
          <w:szCs w:val="26"/>
        </w:rPr>
        <w:t xml:space="preserve"> (</w:t>
      </w:r>
      <w:r w:rsidR="00CD6F5C">
        <w:rPr>
          <w:rFonts w:ascii="Times New Roman" w:hAnsi="Times New Roman"/>
          <w:sz w:val="26"/>
          <w:szCs w:val="26"/>
        </w:rPr>
        <w:t>четыре тысячи</w:t>
      </w:r>
      <w:r w:rsidRPr="006E0316" w:rsidR="00FB6193">
        <w:rPr>
          <w:rFonts w:ascii="Times New Roman" w:hAnsi="Times New Roman"/>
          <w:sz w:val="26"/>
          <w:szCs w:val="26"/>
        </w:rPr>
        <w:t>) рубл</w:t>
      </w:r>
      <w:r w:rsidRPr="006E0316" w:rsidR="006E0316">
        <w:rPr>
          <w:rFonts w:ascii="Times New Roman" w:hAnsi="Times New Roman"/>
          <w:sz w:val="26"/>
          <w:szCs w:val="26"/>
        </w:rPr>
        <w:t xml:space="preserve">ей </w:t>
      </w:r>
      <w:r w:rsidR="00CD6F5C">
        <w:rPr>
          <w:rFonts w:ascii="Times New Roman" w:hAnsi="Times New Roman"/>
          <w:sz w:val="26"/>
          <w:szCs w:val="26"/>
        </w:rPr>
        <w:t>00</w:t>
      </w:r>
      <w:r w:rsidRPr="006E0316" w:rsidR="006E0316">
        <w:rPr>
          <w:rFonts w:ascii="Times New Roman" w:hAnsi="Times New Roman"/>
          <w:sz w:val="26"/>
          <w:szCs w:val="26"/>
        </w:rPr>
        <w:t xml:space="preserve"> копе</w:t>
      </w:r>
      <w:r w:rsidR="00CD6F5C">
        <w:rPr>
          <w:rFonts w:ascii="Times New Roman" w:hAnsi="Times New Roman"/>
          <w:sz w:val="26"/>
          <w:szCs w:val="26"/>
        </w:rPr>
        <w:t>ек</w:t>
      </w:r>
      <w:r w:rsidRPr="006E0316">
        <w:rPr>
          <w:rFonts w:ascii="Times New Roman" w:hAnsi="Times New Roman"/>
          <w:sz w:val="26"/>
          <w:szCs w:val="26"/>
        </w:rPr>
        <w:t>,</w:t>
      </w:r>
    </w:p>
    <w:p w:rsidR="009C033F" w:rsidRPr="006E0316" w:rsidP="00CD6F5C" w14:paraId="7582DDA5" w14:textId="402FC07C">
      <w:pPr>
        <w:spacing w:after="0"/>
        <w:ind w:firstLine="740"/>
        <w:jc w:val="both"/>
        <w:rPr>
          <w:rStyle w:val="2"/>
          <w:sz w:val="26"/>
          <w:szCs w:val="26"/>
        </w:rPr>
      </w:pPr>
      <w:r w:rsidRPr="006E0316">
        <w:rPr>
          <w:rStyle w:val="2"/>
          <w:sz w:val="26"/>
          <w:szCs w:val="26"/>
        </w:rPr>
        <w:t>а всего</w:t>
      </w:r>
      <w:r w:rsidRPr="006E0316" w:rsidR="00FB6193">
        <w:rPr>
          <w:rStyle w:val="2"/>
          <w:sz w:val="26"/>
          <w:szCs w:val="26"/>
        </w:rPr>
        <w:t>:</w:t>
      </w:r>
      <w:r w:rsidRPr="006E0316">
        <w:rPr>
          <w:rStyle w:val="2"/>
          <w:sz w:val="26"/>
          <w:szCs w:val="26"/>
        </w:rPr>
        <w:t xml:space="preserve"> </w:t>
      </w:r>
      <w:r w:rsidR="0077433D">
        <w:rPr>
          <w:rStyle w:val="2"/>
          <w:sz w:val="26"/>
          <w:szCs w:val="26"/>
        </w:rPr>
        <w:t>33</w:t>
      </w:r>
      <w:r w:rsidR="00CD6F5C">
        <w:rPr>
          <w:rStyle w:val="2"/>
          <w:sz w:val="26"/>
          <w:szCs w:val="26"/>
        </w:rPr>
        <w:t xml:space="preserve"> </w:t>
      </w:r>
      <w:r w:rsidR="0077433D">
        <w:rPr>
          <w:rStyle w:val="2"/>
          <w:sz w:val="26"/>
          <w:szCs w:val="26"/>
        </w:rPr>
        <w:t>104</w:t>
      </w:r>
      <w:r w:rsidRPr="00CD6F5C" w:rsidR="00CD6F5C">
        <w:rPr>
          <w:rStyle w:val="2"/>
          <w:sz w:val="26"/>
          <w:szCs w:val="26"/>
        </w:rPr>
        <w:t xml:space="preserve"> </w:t>
      </w:r>
      <w:r w:rsidRPr="006E0316">
        <w:rPr>
          <w:rStyle w:val="2"/>
          <w:sz w:val="26"/>
          <w:szCs w:val="26"/>
        </w:rPr>
        <w:t>(</w:t>
      </w:r>
      <w:r w:rsidR="00CD6F5C">
        <w:rPr>
          <w:rStyle w:val="2"/>
          <w:sz w:val="26"/>
          <w:szCs w:val="26"/>
        </w:rPr>
        <w:t>т</w:t>
      </w:r>
      <w:r w:rsidRPr="00CD6F5C" w:rsidR="00CD6F5C">
        <w:rPr>
          <w:rStyle w:val="2"/>
          <w:sz w:val="26"/>
          <w:szCs w:val="26"/>
        </w:rPr>
        <w:t xml:space="preserve">ридцать </w:t>
      </w:r>
      <w:r w:rsidR="0077433D">
        <w:rPr>
          <w:rStyle w:val="2"/>
          <w:sz w:val="26"/>
          <w:szCs w:val="26"/>
        </w:rPr>
        <w:t>три</w:t>
      </w:r>
      <w:r w:rsidRPr="00CD6F5C" w:rsidR="00CD6F5C">
        <w:rPr>
          <w:rStyle w:val="2"/>
          <w:sz w:val="26"/>
          <w:szCs w:val="26"/>
        </w:rPr>
        <w:t xml:space="preserve"> тысячи </w:t>
      </w:r>
      <w:r w:rsidR="0077433D">
        <w:rPr>
          <w:rStyle w:val="2"/>
          <w:sz w:val="26"/>
          <w:szCs w:val="26"/>
        </w:rPr>
        <w:t>сто четыре</w:t>
      </w:r>
      <w:r w:rsidR="00CD6F5C">
        <w:rPr>
          <w:rStyle w:val="2"/>
          <w:sz w:val="26"/>
          <w:szCs w:val="26"/>
        </w:rPr>
        <w:t>)</w:t>
      </w:r>
      <w:r w:rsidRPr="00CD6F5C" w:rsidR="00CD6F5C">
        <w:rPr>
          <w:rStyle w:val="2"/>
          <w:sz w:val="26"/>
          <w:szCs w:val="26"/>
        </w:rPr>
        <w:t xml:space="preserve"> рублей </w:t>
      </w:r>
      <w:r w:rsidR="0077433D">
        <w:rPr>
          <w:rStyle w:val="2"/>
          <w:sz w:val="26"/>
          <w:szCs w:val="26"/>
        </w:rPr>
        <w:t>7</w:t>
      </w:r>
      <w:r w:rsidRPr="00CD6F5C" w:rsidR="00CD6F5C">
        <w:rPr>
          <w:rStyle w:val="2"/>
          <w:sz w:val="26"/>
          <w:szCs w:val="26"/>
        </w:rPr>
        <w:t>2 копейки</w:t>
      </w:r>
      <w:r w:rsidRPr="006E0316">
        <w:rPr>
          <w:rStyle w:val="2"/>
          <w:sz w:val="26"/>
          <w:szCs w:val="26"/>
        </w:rPr>
        <w:t>.</w:t>
      </w:r>
    </w:p>
    <w:p w:rsidR="009C033F" w:rsidRPr="006E0316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может быть обжаловано в Раздольненский районный суд Республики 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Крым через мирового судью в течение месяца со дня принятия решения суда в окончательной форме.</w:t>
      </w:r>
    </w:p>
    <w:p w:rsidR="009C033F" w:rsidRPr="006E0316" w:rsidP="009C033F" w14:paraId="5649D8B4" w14:textId="6C2AA64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6E0316" w:rsidR="00F10EB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мотивированного решения суда.</w:t>
      </w:r>
    </w:p>
    <w:p w:rsidR="009C033F" w:rsidRPr="006E0316" w:rsidP="009C033F" w14:paraId="6A0B612E" w14:textId="5412D02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6E0316" w:rsidR="00F10EB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C168E" w:rsidRPr="006E0316" w:rsidP="007C168E" w14:paraId="03AF7609" w14:textId="2E633CA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6E0316" w:rsidR="00F10EB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C680E" w:rsidP="00EE3CEF" w14:paraId="7EB189D9" w14:textId="77777777">
      <w:pPr>
        <w:spacing w:after="0"/>
        <w:ind w:right="-31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E3CEF" w:rsidRPr="00EE3CEF" w:rsidP="008C680E" w14:paraId="2D32C56D" w14:textId="00859A16">
      <w:pPr>
        <w:spacing w:after="0"/>
        <w:ind w:right="-31" w:firstLine="709"/>
        <w:jc w:val="both"/>
        <w:rPr>
          <w:rFonts w:ascii="Times New Roman" w:hAnsi="Times New Roman"/>
          <w:b/>
          <w:sz w:val="26"/>
          <w:szCs w:val="26"/>
        </w:rPr>
      </w:pPr>
      <w:r w:rsidRPr="00EE3CEF">
        <w:rPr>
          <w:rFonts w:ascii="Times New Roman" w:hAnsi="Times New Roman"/>
          <w:b/>
          <w:sz w:val="26"/>
          <w:szCs w:val="26"/>
        </w:rPr>
        <w:t xml:space="preserve">Мировой судья </w:t>
      </w:r>
      <w:r w:rsidRPr="00EE3CEF">
        <w:rPr>
          <w:rFonts w:ascii="Times New Roman" w:hAnsi="Times New Roman"/>
          <w:b/>
          <w:sz w:val="26"/>
          <w:szCs w:val="26"/>
        </w:rPr>
        <w:tab/>
      </w:r>
      <w:r w:rsidRPr="00EE3CEF">
        <w:rPr>
          <w:rFonts w:ascii="Times New Roman" w:hAnsi="Times New Roman"/>
          <w:b/>
          <w:sz w:val="26"/>
          <w:szCs w:val="26"/>
        </w:rPr>
        <w:tab/>
      </w:r>
      <w:r w:rsidRPr="00EE3CEF">
        <w:rPr>
          <w:rFonts w:ascii="Times New Roman" w:hAnsi="Times New Roman"/>
          <w:b/>
          <w:sz w:val="26"/>
          <w:szCs w:val="26"/>
        </w:rPr>
        <w:tab/>
      </w:r>
      <w:r w:rsidRPr="00EE3CEF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EE3CEF">
        <w:rPr>
          <w:rFonts w:ascii="Times New Roman" w:hAnsi="Times New Roman"/>
          <w:b/>
          <w:sz w:val="26"/>
          <w:szCs w:val="26"/>
        </w:rPr>
        <w:tab/>
      </w:r>
      <w:r w:rsidRPr="00EE3CEF">
        <w:rPr>
          <w:rFonts w:ascii="Times New Roman" w:hAnsi="Times New Roman"/>
          <w:b/>
          <w:sz w:val="26"/>
          <w:szCs w:val="26"/>
        </w:rPr>
        <w:tab/>
      </w:r>
      <w:r w:rsidRPr="00EE3CEF">
        <w:rPr>
          <w:rFonts w:ascii="Times New Roman" w:hAnsi="Times New Roman"/>
          <w:b/>
          <w:sz w:val="26"/>
          <w:szCs w:val="26"/>
        </w:rPr>
        <w:tab/>
        <w:t>Олевский О.В.</w:t>
      </w:r>
    </w:p>
    <w:sectPr w:rsidSect="00FB6193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96343"/>
    <w:rsid w:val="001A115D"/>
    <w:rsid w:val="001D51B7"/>
    <w:rsid w:val="001F70DB"/>
    <w:rsid w:val="00252824"/>
    <w:rsid w:val="002564CF"/>
    <w:rsid w:val="00264088"/>
    <w:rsid w:val="00265793"/>
    <w:rsid w:val="00281B35"/>
    <w:rsid w:val="002D1901"/>
    <w:rsid w:val="002F4F5E"/>
    <w:rsid w:val="003057B6"/>
    <w:rsid w:val="00306014"/>
    <w:rsid w:val="00340BA1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7EDB"/>
    <w:rsid w:val="00533BB4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6E0316"/>
    <w:rsid w:val="007120F6"/>
    <w:rsid w:val="007200AB"/>
    <w:rsid w:val="00755C81"/>
    <w:rsid w:val="00767367"/>
    <w:rsid w:val="0077433D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86BD2"/>
    <w:rsid w:val="008A1723"/>
    <w:rsid w:val="008A7DD0"/>
    <w:rsid w:val="008B3B7F"/>
    <w:rsid w:val="008C680E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87FDE"/>
    <w:rsid w:val="00C917D7"/>
    <w:rsid w:val="00C971C8"/>
    <w:rsid w:val="00CB0457"/>
    <w:rsid w:val="00CD6F5C"/>
    <w:rsid w:val="00CE0316"/>
    <w:rsid w:val="00CE5893"/>
    <w:rsid w:val="00D05EF9"/>
    <w:rsid w:val="00D20D90"/>
    <w:rsid w:val="00D23DEB"/>
    <w:rsid w:val="00D34771"/>
    <w:rsid w:val="00D50793"/>
    <w:rsid w:val="00D57655"/>
    <w:rsid w:val="00DA2EC4"/>
    <w:rsid w:val="00DB1FD0"/>
    <w:rsid w:val="00DB3A95"/>
    <w:rsid w:val="00DB4F03"/>
    <w:rsid w:val="00DB5695"/>
    <w:rsid w:val="00DE2063"/>
    <w:rsid w:val="00DF1D33"/>
    <w:rsid w:val="00E22C02"/>
    <w:rsid w:val="00E44241"/>
    <w:rsid w:val="00E62EB4"/>
    <w:rsid w:val="00EA1E4D"/>
    <w:rsid w:val="00EA65E4"/>
    <w:rsid w:val="00ED7D87"/>
    <w:rsid w:val="00EE3CEF"/>
    <w:rsid w:val="00F10EBF"/>
    <w:rsid w:val="00F17A34"/>
    <w:rsid w:val="00F24828"/>
    <w:rsid w:val="00F40308"/>
    <w:rsid w:val="00F606F2"/>
    <w:rsid w:val="00F76534"/>
    <w:rsid w:val="00FB6193"/>
    <w:rsid w:val="00FF547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