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367F47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367F47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67F47" w:rsidP="00415FC5" w14:paraId="073162FA" w14:textId="45F3AAB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367F47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67F47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47F7A">
        <w:rPr>
          <w:rFonts w:ascii="Times New Roman" w:eastAsia="Times New Roman" w:hAnsi="Times New Roman"/>
          <w:sz w:val="26"/>
          <w:szCs w:val="26"/>
          <w:lang w:eastAsia="ru-RU"/>
        </w:rPr>
        <w:t>388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367F47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67F47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367F47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367F47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367F47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367F47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367F47" w:rsidP="006C7CD2" w14:paraId="30E78DC1" w14:textId="584439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67F47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июля</w:t>
      </w:r>
      <w:r w:rsidRPr="00367F47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7F47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67F47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67F47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67F47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67F47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67F47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67F47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67F47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67F47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367F47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367F47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67F47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367F47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67F47" w:rsidR="00374429">
        <w:rPr>
          <w:rFonts w:ascii="Times New Roman" w:eastAsia="Times New Roman" w:hAnsi="Times New Roman"/>
          <w:sz w:val="26"/>
          <w:szCs w:val="26"/>
          <w:lang w:eastAsia="ru-RU"/>
        </w:rPr>
        <w:t>Бекиров Л.Р.</w:t>
      </w:r>
    </w:p>
    <w:p w:rsidR="0097043D" w:rsidRPr="00367F47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367F47" w:rsidR="009B2FA2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7F47" w:rsidR="00C8376C">
        <w:rPr>
          <w:rFonts w:ascii="Times New Roman" w:eastAsia="Times New Roman" w:hAnsi="Times New Roman"/>
          <w:sz w:val="26"/>
          <w:szCs w:val="26"/>
          <w:lang w:eastAsia="ru-RU"/>
        </w:rPr>
        <w:t>Якубове Р.Р.</w:t>
      </w:r>
    </w:p>
    <w:p w:rsidR="00F17A34" w:rsidRPr="00367F47" w:rsidP="00F17A34" w14:paraId="02A37388" w14:textId="4A3FDB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67F47" w:rsidR="008913AE">
        <w:rPr>
          <w:rStyle w:val="2"/>
          <w:sz w:val="26"/>
          <w:szCs w:val="26"/>
        </w:rPr>
        <w:t>Общества с ограниченной ответственностью Микрокредитной компании «</w:t>
      </w:r>
      <w:r w:rsidRPr="00367F47" w:rsidR="008913AE">
        <w:rPr>
          <w:rStyle w:val="2"/>
          <w:sz w:val="26"/>
          <w:szCs w:val="26"/>
        </w:rPr>
        <w:t>Центрофинанс</w:t>
      </w:r>
      <w:r w:rsidRPr="00367F47" w:rsidR="008913AE">
        <w:rPr>
          <w:rStyle w:val="2"/>
          <w:sz w:val="26"/>
          <w:szCs w:val="26"/>
        </w:rPr>
        <w:t xml:space="preserve"> Групп»</w:t>
      </w:r>
      <w:r w:rsidRPr="00367F47" w:rsidR="00FB6193">
        <w:rPr>
          <w:rStyle w:val="2"/>
          <w:sz w:val="26"/>
          <w:szCs w:val="26"/>
        </w:rPr>
        <w:t xml:space="preserve"> </w:t>
      </w:r>
      <w:r w:rsidRPr="00367F47" w:rsidR="00B237ED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367F47" w:rsidR="00406C17">
        <w:rPr>
          <w:rFonts w:ascii="Times New Roman" w:eastAsia="Times New Roman" w:hAnsi="Times New Roman"/>
          <w:sz w:val="26"/>
          <w:szCs w:val="26"/>
          <w:lang w:eastAsia="ru-RU"/>
        </w:rPr>
        <w:t xml:space="preserve">Шароваренко Александру Владимировичу </w:t>
      </w:r>
      <w:r w:rsidRPr="00367F47" w:rsidR="00B237ED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67F47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367F47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7F47" w:rsidR="0016363A">
        <w:rPr>
          <w:rFonts w:ascii="Times New Roman" w:eastAsia="Times New Roman" w:hAnsi="Times New Roman"/>
          <w:sz w:val="26"/>
          <w:szCs w:val="26"/>
          <w:lang w:eastAsia="ru-RU"/>
        </w:rPr>
        <w:t>суд</w:t>
      </w:r>
    </w:p>
    <w:p w:rsidR="0097043D" w:rsidRPr="00367F47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9C033F" w:rsidRPr="00367F47" w:rsidP="00FB6193" w14:paraId="6C03F4D9" w14:textId="7B841D1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367F47" w:rsidR="008913AE">
        <w:rPr>
          <w:rStyle w:val="2"/>
          <w:sz w:val="26"/>
          <w:szCs w:val="26"/>
        </w:rPr>
        <w:t>Общества с ограниченной ответственностью Микрокредитной компании «</w:t>
      </w:r>
      <w:r w:rsidRPr="00367F47" w:rsidR="008913AE">
        <w:rPr>
          <w:rStyle w:val="2"/>
          <w:sz w:val="26"/>
          <w:szCs w:val="26"/>
        </w:rPr>
        <w:t>Центрофинанс</w:t>
      </w:r>
      <w:r w:rsidRPr="00367F47" w:rsidR="008913AE">
        <w:rPr>
          <w:rStyle w:val="2"/>
          <w:sz w:val="26"/>
          <w:szCs w:val="26"/>
        </w:rPr>
        <w:t xml:space="preserve"> Групп» </w:t>
      </w:r>
      <w:r w:rsidRPr="00367F47" w:rsidR="008913AE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367F47" w:rsidR="00406C17">
        <w:rPr>
          <w:rFonts w:ascii="Times New Roman" w:eastAsia="Times New Roman" w:hAnsi="Times New Roman"/>
          <w:sz w:val="26"/>
          <w:szCs w:val="26"/>
          <w:lang w:eastAsia="ru-RU"/>
        </w:rPr>
        <w:t xml:space="preserve">Шароваренко Александру Владимировичу </w:t>
      </w:r>
      <w:r w:rsidRPr="00367F47" w:rsidR="008913AE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удовлетворить.</w:t>
      </w:r>
    </w:p>
    <w:p w:rsidR="00B237ED" w:rsidRPr="00367F47" w:rsidP="00B237ED" w14:paraId="609B2341" w14:textId="5CB67E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367F47" w:rsidR="00406C17">
        <w:rPr>
          <w:rFonts w:ascii="Times New Roman" w:eastAsia="Times New Roman" w:hAnsi="Times New Roman"/>
          <w:sz w:val="26"/>
          <w:szCs w:val="26"/>
          <w:lang w:eastAsia="ru-RU"/>
        </w:rPr>
        <w:t xml:space="preserve">Шароваренко Александра Владимировича 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(паспорт гр. </w:t>
      </w:r>
      <w:r w:rsidR="00B2011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) в пользу </w:t>
      </w:r>
      <w:r w:rsidRPr="00367F47" w:rsidR="008913AE">
        <w:rPr>
          <w:rStyle w:val="2"/>
          <w:sz w:val="26"/>
          <w:szCs w:val="26"/>
        </w:rPr>
        <w:t>Общества с ограниченной ответственностью Микрокредитной компании «</w:t>
      </w:r>
      <w:r w:rsidRPr="00367F47" w:rsidR="008913AE">
        <w:rPr>
          <w:rStyle w:val="2"/>
          <w:sz w:val="26"/>
          <w:szCs w:val="26"/>
        </w:rPr>
        <w:t>Центрофинанс</w:t>
      </w:r>
      <w:r w:rsidRPr="00367F47" w:rsidR="008913AE">
        <w:rPr>
          <w:rStyle w:val="2"/>
          <w:sz w:val="26"/>
          <w:szCs w:val="26"/>
        </w:rPr>
        <w:t xml:space="preserve"> Групп»</w:t>
      </w:r>
      <w:r w:rsidRPr="00367F47" w:rsidR="00891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(ОГРН: </w:t>
      </w:r>
      <w:r w:rsidR="00B2011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367F47">
        <w:rPr>
          <w:rStyle w:val="2"/>
          <w:sz w:val="26"/>
          <w:szCs w:val="26"/>
        </w:rPr>
        <w:t>)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06C17" w:rsidRPr="00367F47" w:rsidP="00406C17" w14:paraId="6095C2BC" w14:textId="4ABC608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367F47">
        <w:rPr>
          <w:sz w:val="26"/>
          <w:szCs w:val="26"/>
        </w:rPr>
        <w:t xml:space="preserve">- </w:t>
      </w:r>
      <w:r w:rsidRPr="00367F47">
        <w:rPr>
          <w:rStyle w:val="2"/>
          <w:sz w:val="26"/>
          <w:szCs w:val="26"/>
        </w:rPr>
        <w:t xml:space="preserve">сумму основного долга по договору </w:t>
      </w:r>
      <w:r w:rsidRPr="00367F47">
        <w:rPr>
          <w:sz w:val="26"/>
          <w:szCs w:val="26"/>
        </w:rPr>
        <w:t xml:space="preserve">потребительского займа </w:t>
      </w:r>
      <w:r w:rsidRPr="00367F47">
        <w:rPr>
          <w:color w:val="FF0000"/>
          <w:sz w:val="26"/>
          <w:szCs w:val="26"/>
        </w:rPr>
        <w:t xml:space="preserve">№ </w:t>
      </w:r>
      <w:r w:rsidR="00B20115">
        <w:rPr>
          <w:rFonts w:eastAsia="Times New Roman"/>
          <w:sz w:val="26"/>
          <w:szCs w:val="26"/>
          <w:lang w:eastAsia="ru-RU"/>
        </w:rPr>
        <w:t>«данные изъяты»</w:t>
      </w:r>
      <w:r w:rsidR="00B20115">
        <w:rPr>
          <w:rFonts w:eastAsia="Times New Roman"/>
          <w:sz w:val="26"/>
          <w:szCs w:val="26"/>
          <w:lang w:eastAsia="ru-RU"/>
        </w:rPr>
        <w:t xml:space="preserve"> </w:t>
      </w:r>
      <w:r w:rsidRPr="00367F47">
        <w:rPr>
          <w:color w:val="FF0000"/>
          <w:sz w:val="26"/>
          <w:szCs w:val="26"/>
        </w:rPr>
        <w:t xml:space="preserve">от 19.02.2022 </w:t>
      </w:r>
      <w:r w:rsidRPr="00367F47">
        <w:rPr>
          <w:rStyle w:val="2"/>
          <w:sz w:val="26"/>
          <w:szCs w:val="26"/>
        </w:rPr>
        <w:t xml:space="preserve">в размере </w:t>
      </w:r>
      <w:r w:rsidR="00B20115">
        <w:rPr>
          <w:rFonts w:eastAsia="Times New Roman"/>
          <w:sz w:val="26"/>
          <w:szCs w:val="26"/>
          <w:lang w:eastAsia="ru-RU"/>
        </w:rPr>
        <w:t>«данные изъяты»</w:t>
      </w:r>
      <w:r w:rsidRPr="00367F47">
        <w:rPr>
          <w:rStyle w:val="2"/>
          <w:sz w:val="26"/>
          <w:szCs w:val="26"/>
        </w:rPr>
        <w:t>;</w:t>
      </w:r>
    </w:p>
    <w:p w:rsidR="00406C17" w:rsidRPr="00367F47" w:rsidP="00406C17" w14:paraId="6C5C93FD" w14:textId="52FA989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color w:val="FF0000"/>
          <w:sz w:val="26"/>
          <w:szCs w:val="26"/>
        </w:rPr>
      </w:pPr>
      <w:r w:rsidRPr="00367F47">
        <w:rPr>
          <w:rStyle w:val="2"/>
          <w:sz w:val="26"/>
          <w:szCs w:val="26"/>
        </w:rPr>
        <w:t xml:space="preserve">- сумму процентов за пользование займом за период с </w:t>
      </w:r>
      <w:r w:rsidRPr="00367F47">
        <w:rPr>
          <w:rStyle w:val="2"/>
          <w:color w:val="FF0000"/>
          <w:sz w:val="26"/>
          <w:szCs w:val="26"/>
        </w:rPr>
        <w:t xml:space="preserve">19.02.2022 </w:t>
      </w:r>
      <w:r w:rsidRPr="00367F47">
        <w:rPr>
          <w:rStyle w:val="2"/>
          <w:sz w:val="26"/>
          <w:szCs w:val="26"/>
        </w:rPr>
        <w:t xml:space="preserve">по </w:t>
      </w:r>
      <w:r w:rsidRPr="00367F47">
        <w:rPr>
          <w:rStyle w:val="2"/>
          <w:color w:val="FF0000"/>
          <w:sz w:val="26"/>
          <w:szCs w:val="26"/>
        </w:rPr>
        <w:t xml:space="preserve">27.08.2022 </w:t>
      </w:r>
      <w:r w:rsidRPr="00367F47">
        <w:rPr>
          <w:rStyle w:val="2"/>
          <w:sz w:val="26"/>
          <w:szCs w:val="26"/>
        </w:rPr>
        <w:t xml:space="preserve">в размере </w:t>
      </w:r>
      <w:r w:rsidR="00B20115">
        <w:rPr>
          <w:rFonts w:eastAsia="Times New Roman"/>
          <w:sz w:val="26"/>
          <w:szCs w:val="26"/>
          <w:lang w:eastAsia="ru-RU"/>
        </w:rPr>
        <w:t>«данные изъяты»</w:t>
      </w:r>
      <w:r w:rsidRPr="00367F47">
        <w:rPr>
          <w:rStyle w:val="2"/>
          <w:b/>
          <w:color w:val="FF0000"/>
          <w:sz w:val="26"/>
          <w:szCs w:val="26"/>
        </w:rPr>
        <w:t>;</w:t>
      </w:r>
    </w:p>
    <w:p w:rsidR="00406C17" w:rsidRPr="00367F47" w:rsidP="00406C17" w14:paraId="36A64E1E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color w:val="FF0000"/>
          <w:sz w:val="26"/>
          <w:szCs w:val="26"/>
        </w:rPr>
      </w:pPr>
      <w:r w:rsidRPr="00367F47">
        <w:rPr>
          <w:rStyle w:val="2"/>
          <w:sz w:val="26"/>
          <w:szCs w:val="26"/>
        </w:rPr>
        <w:t xml:space="preserve">- сумму неустойки за период с </w:t>
      </w:r>
      <w:r w:rsidRPr="00367F47">
        <w:rPr>
          <w:rStyle w:val="2"/>
          <w:color w:val="FF0000"/>
          <w:sz w:val="26"/>
          <w:szCs w:val="26"/>
        </w:rPr>
        <w:t xml:space="preserve">07.04.2022 </w:t>
      </w:r>
      <w:r w:rsidRPr="00367F47">
        <w:rPr>
          <w:rStyle w:val="2"/>
          <w:sz w:val="26"/>
          <w:szCs w:val="26"/>
        </w:rPr>
        <w:t xml:space="preserve">по </w:t>
      </w:r>
      <w:r w:rsidRPr="00367F47">
        <w:rPr>
          <w:rStyle w:val="2"/>
          <w:color w:val="FF0000"/>
          <w:sz w:val="26"/>
          <w:szCs w:val="26"/>
        </w:rPr>
        <w:t xml:space="preserve">27.08.2022 </w:t>
      </w:r>
      <w:r w:rsidRPr="00367F47">
        <w:rPr>
          <w:rStyle w:val="2"/>
          <w:sz w:val="26"/>
          <w:szCs w:val="26"/>
        </w:rPr>
        <w:t xml:space="preserve">в размере </w:t>
      </w:r>
      <w:r w:rsidRPr="00367F47">
        <w:rPr>
          <w:rStyle w:val="2"/>
          <w:b/>
          <w:bCs/>
          <w:color w:val="FF0000"/>
          <w:sz w:val="26"/>
          <w:szCs w:val="26"/>
        </w:rPr>
        <w:t>798 (семьсот девяносто восемь) рублей 69 копеек</w:t>
      </w:r>
      <w:r w:rsidRPr="00367F47">
        <w:rPr>
          <w:rStyle w:val="2"/>
          <w:b/>
          <w:color w:val="FF0000"/>
          <w:sz w:val="26"/>
          <w:szCs w:val="26"/>
        </w:rPr>
        <w:t>;</w:t>
      </w:r>
    </w:p>
    <w:p w:rsidR="008913AE" w:rsidRPr="00367F47" w:rsidP="00406C17" w14:paraId="635D29FF" w14:textId="291A9BB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367F47">
        <w:rPr>
          <w:rStyle w:val="2"/>
          <w:sz w:val="26"/>
          <w:szCs w:val="26"/>
        </w:rPr>
        <w:t xml:space="preserve"> </w:t>
      </w:r>
      <w:r w:rsidRPr="00367F47">
        <w:rPr>
          <w:rStyle w:val="2"/>
          <w:sz w:val="26"/>
          <w:szCs w:val="26"/>
        </w:rPr>
        <w:t xml:space="preserve">- сумму судебных расходов по оплате государственной пошлины в размере </w:t>
      </w:r>
      <w:r w:rsidR="00B20115">
        <w:rPr>
          <w:rFonts w:eastAsia="Times New Roman"/>
          <w:sz w:val="26"/>
          <w:szCs w:val="26"/>
          <w:lang w:eastAsia="ru-RU"/>
        </w:rPr>
        <w:t>«данные изъяты»</w:t>
      </w:r>
      <w:r w:rsidRPr="00367F47">
        <w:rPr>
          <w:rStyle w:val="2"/>
          <w:sz w:val="26"/>
          <w:szCs w:val="26"/>
        </w:rPr>
        <w:t>,</w:t>
      </w:r>
    </w:p>
    <w:p w:rsidR="008913AE" w:rsidRPr="00367F47" w:rsidP="008913AE" w14:paraId="0820F807" w14:textId="716B808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367F47">
        <w:rPr>
          <w:rStyle w:val="2"/>
          <w:sz w:val="26"/>
          <w:szCs w:val="26"/>
        </w:rPr>
        <w:t xml:space="preserve">а всего: </w:t>
      </w:r>
      <w:bdo w:val="ltr">
        <w:r w:rsidR="00B20115">
          <w:rPr>
            <w:rFonts w:eastAsia="Times New Roman"/>
            <w:sz w:val="26"/>
            <w:szCs w:val="26"/>
            <w:lang w:eastAsia="ru-RU"/>
          </w:rPr>
          <w:t>«данные изъяты»</w:t>
        </w:r>
        <w:r w:rsidRPr="00367F47">
          <w:rPr>
            <w:rStyle w:val="2"/>
            <w:sz w:val="26"/>
            <w:szCs w:val="26"/>
          </w:rPr>
          <w:t>.</w:t>
        </w:r>
        <w:r w:rsidR="00447F7A">
          <w:t>‬</w:t>
        </w:r>
        <w:r w:rsidR="00B20115">
          <w:t>‬</w:t>
        </w:r>
        <w:r>
          <w:t>‬</w:t>
        </w:r>
      </w:bdo>
    </w:p>
    <w:p w:rsidR="009C033F" w:rsidRPr="00367F47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367F47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367F47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367F47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67F47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367F47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367F47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7F47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Бекиров Л.Р.</w:t>
      </w:r>
    </w:p>
    <w:p w:rsidR="00A83677" w:rsidRPr="00367F47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2F4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56FE2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67F47"/>
    <w:rsid w:val="00374429"/>
    <w:rsid w:val="00395A07"/>
    <w:rsid w:val="003A2467"/>
    <w:rsid w:val="003B07A4"/>
    <w:rsid w:val="003B33A3"/>
    <w:rsid w:val="003B563A"/>
    <w:rsid w:val="00406C17"/>
    <w:rsid w:val="00415FC5"/>
    <w:rsid w:val="00424F00"/>
    <w:rsid w:val="004304BB"/>
    <w:rsid w:val="00447F7A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2F1F"/>
    <w:rsid w:val="007B56D1"/>
    <w:rsid w:val="007C168E"/>
    <w:rsid w:val="007D6E51"/>
    <w:rsid w:val="007E5578"/>
    <w:rsid w:val="008071F3"/>
    <w:rsid w:val="00834F1E"/>
    <w:rsid w:val="00886BD2"/>
    <w:rsid w:val="008913AE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54AF6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0115"/>
    <w:rsid w:val="00B21C8D"/>
    <w:rsid w:val="00B237E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DE2703"/>
    <w:rsid w:val="00DF1D5E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