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B563A" w:rsidRPr="00FD6C33" w:rsidP="00FB265B" w14:paraId="3C6C4326" w14:textId="5DC4DA00">
      <w:pPr>
        <w:spacing w:after="0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6C33">
        <w:rPr>
          <w:rFonts w:ascii="Times New Roman" w:eastAsia="Times New Roman" w:hAnsi="Times New Roman"/>
          <w:sz w:val="20"/>
          <w:szCs w:val="20"/>
          <w:lang w:eastAsia="ru-RU"/>
        </w:rPr>
        <w:t xml:space="preserve">Категория № </w:t>
      </w:r>
      <w:r w:rsidRPr="00FD6C33" w:rsidR="00FD6C33">
        <w:rPr>
          <w:rFonts w:ascii="Times New Roman" w:eastAsia="Times New Roman" w:hAnsi="Times New Roman"/>
          <w:sz w:val="20"/>
          <w:szCs w:val="20"/>
          <w:lang w:eastAsia="ru-RU"/>
        </w:rPr>
        <w:t>171</w:t>
      </w:r>
      <w:r w:rsidRPr="00FD6C33">
        <w:rPr>
          <w:rFonts w:ascii="Times New Roman" w:eastAsia="Times New Roman" w:hAnsi="Times New Roman"/>
          <w:sz w:val="20"/>
          <w:szCs w:val="20"/>
          <w:lang w:eastAsia="ru-RU"/>
        </w:rPr>
        <w:t xml:space="preserve"> - Иски о </w:t>
      </w:r>
      <w:r w:rsidRPr="00FD6C33" w:rsidR="00FD6C33">
        <w:rPr>
          <w:rFonts w:ascii="Times New Roman" w:eastAsia="Times New Roman" w:hAnsi="Times New Roman"/>
          <w:sz w:val="20"/>
          <w:szCs w:val="20"/>
          <w:lang w:eastAsia="ru-RU"/>
        </w:rPr>
        <w:t>защите прав потребителей – из договоров в сфере торговли, услуг, выполнения работ</w:t>
      </w:r>
    </w:p>
    <w:p w:rsidR="00FD6C33" w:rsidP="00FB265B" w14:paraId="71DA88EE" w14:textId="77777777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18588B" w:rsidP="00FB265B" w14:paraId="073162FA" w14:textId="3AFF8EF3">
      <w:pPr>
        <w:spacing w:after="0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D6C33">
        <w:rPr>
          <w:rFonts w:ascii="Times New Roman" w:eastAsia="Times New Roman" w:hAnsi="Times New Roman"/>
          <w:sz w:val="28"/>
          <w:szCs w:val="28"/>
          <w:lang w:eastAsia="ru-RU"/>
        </w:rPr>
        <w:t>624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F17A34" w:rsidRPr="0018588B" w:rsidP="00FB265B" w14:paraId="0CAECCEB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FB265B" w14:paraId="28F7FA69" w14:textId="77777777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E71B2" w:rsidRPr="0018588B" w:rsidP="00FB265B" w14:paraId="76B8F59D" w14:textId="31E91A91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B042FC" w:rsidRPr="0018588B" w:rsidP="00FB265B" w14:paraId="15BDE42F" w14:textId="690E7E5A">
      <w:pPr>
        <w:spacing w:after="0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3A95" w:rsidRPr="0018588B" w:rsidP="00FB265B" w14:paraId="30E78DC1" w14:textId="41AD9AF3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44B56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8588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B237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8588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18588B" w:rsidP="00FB265B" w14:paraId="3E36052C" w14:textId="28440824">
      <w:pPr>
        <w:spacing w:after="0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18588B" w:rsidR="002564C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18588B" w:rsidP="00FB265B" w14:paraId="39713D94" w14:textId="77777777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18588B" w:rsidP="00FB265B" w14:paraId="48543360" w14:textId="697A81F8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Pr="0018588B"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RPr="0018588B" w:rsidP="00FB265B" w14:paraId="6143D732" w14:textId="5C85D50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Pr="0018588B" w:rsidR="009B2FA2">
        <w:rPr>
          <w:rFonts w:ascii="Times New Roman" w:eastAsia="Times New Roman" w:hAnsi="Times New Roman"/>
          <w:sz w:val="28"/>
          <w:szCs w:val="28"/>
          <w:lang w:eastAsia="ru-RU"/>
        </w:rPr>
        <w:t>секретаре с/з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C8376C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6B24D4" w:rsidP="00FB265B" w14:paraId="778E69B3" w14:textId="05A6ED47">
      <w:pPr>
        <w:spacing w:after="0"/>
        <w:ind w:firstLine="709"/>
        <w:jc w:val="both"/>
        <w:rPr>
          <w:rStyle w:val="2"/>
          <w:sz w:val="28"/>
          <w:szCs w:val="28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FD6C33">
        <w:rPr>
          <w:rStyle w:val="2"/>
          <w:sz w:val="28"/>
          <w:szCs w:val="28"/>
        </w:rPr>
        <w:t>Оголь</w:t>
      </w:r>
      <w:r w:rsidR="00FD6C33">
        <w:rPr>
          <w:rStyle w:val="2"/>
          <w:sz w:val="28"/>
          <w:szCs w:val="28"/>
        </w:rPr>
        <w:t xml:space="preserve"> Ольги Петровны к </w:t>
      </w:r>
      <w:r w:rsidRPr="008B2BA5" w:rsidR="00FD6C33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FD6C33">
        <w:rPr>
          <w:rStyle w:val="2"/>
          <w:sz w:val="28"/>
          <w:szCs w:val="28"/>
        </w:rPr>
        <w:t xml:space="preserve"> о перерасчете задолженности по уплате взносов на капитальный ремонт общего имущест</w:t>
      </w:r>
      <w:r>
        <w:rPr>
          <w:rStyle w:val="2"/>
          <w:sz w:val="28"/>
          <w:szCs w:val="28"/>
        </w:rPr>
        <w:t>ва многоквартирного жилого дома,</w:t>
      </w:r>
    </w:p>
    <w:p w:rsidR="0097043D" w:rsidRPr="0018588B" w:rsidP="00FB265B" w14:paraId="5393DE21" w14:textId="56ACFF05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уководс</w:t>
      </w:r>
      <w:r w:rsidRPr="0018588B" w:rsidR="00F17A34">
        <w:rPr>
          <w:rFonts w:ascii="Times New Roman" w:eastAsia="Times New Roman" w:hAnsi="Times New Roman"/>
          <w:sz w:val="28"/>
          <w:szCs w:val="28"/>
          <w:lang w:eastAsia="ru-RU"/>
        </w:rPr>
        <w:t>твуясь ст. ст. 194 – 199 ГПК РФ,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8588B" w:rsidR="0016363A">
        <w:rPr>
          <w:rFonts w:ascii="Times New Roman" w:eastAsia="Times New Roman" w:hAnsi="Times New Roman"/>
          <w:sz w:val="28"/>
          <w:szCs w:val="28"/>
          <w:lang w:eastAsia="ru-RU"/>
        </w:rPr>
        <w:t>суд</w:t>
      </w:r>
    </w:p>
    <w:p w:rsidR="0097043D" w:rsidRPr="0018588B" w:rsidP="00FB265B" w14:paraId="6ABD7AE5" w14:textId="55ABA978">
      <w:pPr>
        <w:spacing w:after="0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C033F" w:rsidRPr="0018588B" w:rsidP="00FB265B" w14:paraId="6C03F4D9" w14:textId="71343BA8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FD6C33">
        <w:rPr>
          <w:rStyle w:val="2"/>
          <w:sz w:val="28"/>
          <w:szCs w:val="28"/>
        </w:rPr>
        <w:t>Оголь</w:t>
      </w:r>
      <w:r w:rsidR="00FD6C33">
        <w:rPr>
          <w:rStyle w:val="2"/>
          <w:sz w:val="28"/>
          <w:szCs w:val="28"/>
        </w:rPr>
        <w:t xml:space="preserve"> Ольги Петровны к </w:t>
      </w:r>
      <w:r w:rsidRPr="008B2BA5" w:rsidR="00FD6C33">
        <w:rPr>
          <w:rStyle w:val="2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="00FD6C33">
        <w:rPr>
          <w:rStyle w:val="2"/>
          <w:sz w:val="28"/>
          <w:szCs w:val="28"/>
        </w:rPr>
        <w:t xml:space="preserve"> о перерасчете задолженности по уплате взносов на капитальный ремонт общего имущества многоквартирного жилого дома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, - удовлетворить.</w:t>
      </w:r>
    </w:p>
    <w:p w:rsidR="00FD6C33" w:rsidP="00FB265B" w14:paraId="2600DEB0" w14:textId="4958A1DA">
      <w:pPr>
        <w:spacing w:after="0"/>
        <w:ind w:right="-31" w:firstLine="567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Pr="008B2BA5">
        <w:rPr>
          <w:rStyle w:val="2"/>
          <w:sz w:val="28"/>
          <w:szCs w:val="28"/>
        </w:rPr>
        <w:t>Некоммерческ</w:t>
      </w:r>
      <w:r>
        <w:rPr>
          <w:rStyle w:val="2"/>
          <w:sz w:val="28"/>
          <w:szCs w:val="28"/>
        </w:rPr>
        <w:t>ую</w:t>
      </w:r>
      <w:r w:rsidRPr="008B2BA5">
        <w:rPr>
          <w:rStyle w:val="2"/>
          <w:sz w:val="28"/>
          <w:szCs w:val="28"/>
        </w:rPr>
        <w:t xml:space="preserve"> организаци</w:t>
      </w:r>
      <w:r>
        <w:rPr>
          <w:rStyle w:val="2"/>
          <w:sz w:val="28"/>
          <w:szCs w:val="28"/>
        </w:rPr>
        <w:t>ю</w:t>
      </w:r>
      <w:r w:rsidRPr="008B2BA5">
        <w:rPr>
          <w:rStyle w:val="2"/>
          <w:sz w:val="28"/>
          <w:szCs w:val="28"/>
        </w:rPr>
        <w:t xml:space="preserve"> «Региональный фонд капитального ремонта многоквартирных домов Республики Крым»</w:t>
      </w:r>
      <w:r>
        <w:rPr>
          <w:rStyle w:val="2"/>
          <w:sz w:val="28"/>
          <w:szCs w:val="28"/>
        </w:rPr>
        <w:t xml:space="preserve"> </w:t>
      </w:r>
      <w:r w:rsidR="000206D3">
        <w:rPr>
          <w:rStyle w:val="2"/>
          <w:sz w:val="28"/>
          <w:szCs w:val="28"/>
        </w:rPr>
        <w:t xml:space="preserve">(ОГРН: </w:t>
      </w:r>
      <w:r w:rsidRPr="00841217" w:rsidR="00841217">
        <w:rPr>
          <w:rStyle w:val="2"/>
          <w:sz w:val="28"/>
          <w:szCs w:val="28"/>
        </w:rPr>
        <w:t>«данные изъяты»</w:t>
      </w:r>
      <w:r w:rsidR="000206D3">
        <w:rPr>
          <w:rStyle w:val="2"/>
          <w:sz w:val="28"/>
          <w:szCs w:val="28"/>
        </w:rPr>
        <w:t xml:space="preserve">) </w:t>
      </w:r>
      <w:r>
        <w:rPr>
          <w:rStyle w:val="2"/>
          <w:sz w:val="28"/>
          <w:szCs w:val="28"/>
        </w:rPr>
        <w:t xml:space="preserve">обязанность произвести перерасчет и аннулировать задолженность по лицевому счету № </w:t>
      </w:r>
      <w:r w:rsidR="0084121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 xml:space="preserve">, по объекту: Республика Крым, Раздольненский район, пгт. </w:t>
      </w:r>
      <w:r>
        <w:rPr>
          <w:rStyle w:val="2"/>
          <w:sz w:val="28"/>
          <w:szCs w:val="28"/>
        </w:rPr>
        <w:t>Раздольное</w:t>
      </w:r>
      <w:r>
        <w:rPr>
          <w:rStyle w:val="2"/>
          <w:sz w:val="28"/>
          <w:szCs w:val="28"/>
        </w:rPr>
        <w:t xml:space="preserve">, ул. </w:t>
      </w:r>
      <w:r w:rsidR="0084121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 xml:space="preserve"> в размере </w:t>
      </w:r>
      <w:r w:rsidR="0084121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 xml:space="preserve"> и всю сумму начисленных пени в размере </w:t>
      </w:r>
      <w:r w:rsidR="0084121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>
        <w:rPr>
          <w:rStyle w:val="2"/>
          <w:sz w:val="28"/>
          <w:szCs w:val="28"/>
        </w:rPr>
        <w:t xml:space="preserve">, начисленные </w:t>
      </w:r>
      <w:r>
        <w:rPr>
          <w:rStyle w:val="2"/>
          <w:sz w:val="28"/>
          <w:szCs w:val="28"/>
        </w:rPr>
        <w:t>Оголь</w:t>
      </w:r>
      <w:r>
        <w:rPr>
          <w:rStyle w:val="2"/>
          <w:sz w:val="28"/>
          <w:szCs w:val="28"/>
        </w:rPr>
        <w:t xml:space="preserve"> Ольге Петровне</w:t>
      </w:r>
      <w:r w:rsidR="00FC0FA5">
        <w:rPr>
          <w:rStyle w:val="2"/>
          <w:sz w:val="28"/>
          <w:szCs w:val="28"/>
        </w:rPr>
        <w:t xml:space="preserve"> </w:t>
      </w:r>
      <w:r w:rsidRPr="008B2BA5" w:rsidR="000206D3">
        <w:rPr>
          <w:rStyle w:val="2"/>
          <w:sz w:val="28"/>
          <w:szCs w:val="28"/>
        </w:rPr>
        <w:t xml:space="preserve">(паспорт </w:t>
      </w:r>
      <w:r w:rsidR="00841217">
        <w:rPr>
          <w:rFonts w:ascii="Times New Roman" w:eastAsia="Times New Roman" w:hAnsi="Times New Roman"/>
          <w:sz w:val="28"/>
          <w:szCs w:val="28"/>
          <w:lang w:eastAsia="ru-RU"/>
        </w:rPr>
        <w:t>«данные изъяты»</w:t>
      </w:r>
      <w:r w:rsidRPr="008B2BA5" w:rsidR="000206D3">
        <w:rPr>
          <w:rStyle w:val="2"/>
          <w:sz w:val="28"/>
          <w:szCs w:val="28"/>
        </w:rPr>
        <w:t>)</w:t>
      </w:r>
      <w:r>
        <w:rPr>
          <w:rStyle w:val="2"/>
          <w:sz w:val="28"/>
          <w:szCs w:val="28"/>
        </w:rPr>
        <w:t xml:space="preserve"> в соответствии с решением мирового судьи 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судебного участка № 68 Раздольненского судебного района (Раздольненский муниципальный район) Республики Крым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2"/>
          <w:sz w:val="28"/>
          <w:szCs w:val="28"/>
        </w:rPr>
        <w:t xml:space="preserve">№ </w:t>
      </w:r>
      <w:r w:rsidRPr="00FD6C33">
        <w:rPr>
          <w:rStyle w:val="2"/>
          <w:sz w:val="28"/>
          <w:szCs w:val="28"/>
        </w:rPr>
        <w:t>2-68-115/2023</w:t>
      </w:r>
      <w:r>
        <w:rPr>
          <w:rStyle w:val="2"/>
          <w:sz w:val="28"/>
          <w:szCs w:val="28"/>
        </w:rPr>
        <w:t xml:space="preserve"> от 16.03.2023.</w:t>
      </w:r>
    </w:p>
    <w:p w:rsidR="000A18DF" w:rsidP="00FB265B" w14:paraId="747E1BDE" w14:textId="77777777">
      <w:pPr>
        <w:spacing w:after="0"/>
        <w:ind w:right="-31" w:firstLine="567"/>
        <w:jc w:val="both"/>
        <w:rPr>
          <w:rStyle w:val="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>
        <w:rPr>
          <w:rStyle w:val="2"/>
          <w:sz w:val="28"/>
          <w:szCs w:val="28"/>
        </w:rPr>
        <w:t xml:space="preserve">Некоммерческую организацию «Региональный фонд капитального ремонта многоквартирных домов Республики Крым» обязанность исключить из платежных документов задолженность, образовавшуюся согласно решению мирового судьи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68 Раздольненского судебного района (Раздольненский муниципальный район) Республики Крым </w:t>
      </w:r>
      <w:r>
        <w:rPr>
          <w:rStyle w:val="2"/>
          <w:sz w:val="28"/>
          <w:szCs w:val="28"/>
        </w:rPr>
        <w:t>№ 2-68-115/2023 от 16.03.2023.</w:t>
      </w:r>
    </w:p>
    <w:p w:rsidR="008C6A3A" w:rsidP="00FB265B" w14:paraId="691B5CE8" w14:textId="24FFF7D4">
      <w:pPr>
        <w:spacing w:after="0"/>
        <w:ind w:right="-31" w:firstLine="567"/>
        <w:jc w:val="both"/>
        <w:rPr>
          <w:rStyle w:val="2"/>
          <w:sz w:val="28"/>
          <w:szCs w:val="28"/>
        </w:rPr>
      </w:pPr>
      <w:r w:rsidRPr="008C6A3A">
        <w:rPr>
          <w:rStyle w:val="2"/>
          <w:sz w:val="28"/>
          <w:szCs w:val="28"/>
        </w:rPr>
        <w:t xml:space="preserve">Взыскать с </w:t>
      </w:r>
      <w:r w:rsidRPr="008B2BA5">
        <w:rPr>
          <w:rStyle w:val="2"/>
          <w:sz w:val="28"/>
          <w:szCs w:val="28"/>
        </w:rPr>
        <w:t>Некоммерческ</w:t>
      </w:r>
      <w:r>
        <w:rPr>
          <w:rStyle w:val="2"/>
          <w:sz w:val="28"/>
          <w:szCs w:val="28"/>
        </w:rPr>
        <w:t>ой</w:t>
      </w:r>
      <w:r w:rsidRPr="008B2BA5">
        <w:rPr>
          <w:rStyle w:val="2"/>
          <w:sz w:val="28"/>
          <w:szCs w:val="28"/>
        </w:rPr>
        <w:t xml:space="preserve"> организаци</w:t>
      </w:r>
      <w:r>
        <w:rPr>
          <w:rStyle w:val="2"/>
          <w:sz w:val="28"/>
          <w:szCs w:val="28"/>
        </w:rPr>
        <w:t>и</w:t>
      </w:r>
      <w:r w:rsidRPr="008B2BA5">
        <w:rPr>
          <w:rStyle w:val="2"/>
          <w:sz w:val="28"/>
          <w:szCs w:val="28"/>
        </w:rPr>
        <w:t xml:space="preserve"> «Региональный фонд капитального ремонта многоквартирных домов Республики Крым»</w:t>
      </w:r>
      <w:r w:rsidR="00FC0FA5">
        <w:rPr>
          <w:rStyle w:val="2"/>
          <w:sz w:val="28"/>
          <w:szCs w:val="28"/>
        </w:rPr>
        <w:t xml:space="preserve"> </w:t>
      </w:r>
      <w:r w:rsidRPr="008C6A3A">
        <w:rPr>
          <w:rStyle w:val="2"/>
          <w:sz w:val="28"/>
          <w:szCs w:val="28"/>
        </w:rPr>
        <w:t xml:space="preserve">в доход государства государственную пошлину в размере </w:t>
      </w:r>
      <w:r>
        <w:rPr>
          <w:rStyle w:val="2"/>
          <w:sz w:val="28"/>
          <w:szCs w:val="28"/>
        </w:rPr>
        <w:t>300</w:t>
      </w:r>
      <w:r w:rsidRPr="008C6A3A">
        <w:rPr>
          <w:rStyle w:val="2"/>
          <w:sz w:val="28"/>
          <w:szCs w:val="28"/>
        </w:rPr>
        <w:t xml:space="preserve"> (</w:t>
      </w:r>
      <w:r>
        <w:rPr>
          <w:rStyle w:val="2"/>
          <w:sz w:val="28"/>
          <w:szCs w:val="28"/>
        </w:rPr>
        <w:t>триста</w:t>
      </w:r>
      <w:r w:rsidRPr="008C6A3A">
        <w:rPr>
          <w:rStyle w:val="2"/>
          <w:sz w:val="28"/>
          <w:szCs w:val="28"/>
        </w:rPr>
        <w:t>) рубл</w:t>
      </w:r>
      <w:r>
        <w:rPr>
          <w:rStyle w:val="2"/>
          <w:sz w:val="28"/>
          <w:szCs w:val="28"/>
        </w:rPr>
        <w:t>ей 00</w:t>
      </w:r>
      <w:r w:rsidRPr="008C6A3A">
        <w:rPr>
          <w:rStyle w:val="2"/>
          <w:sz w:val="28"/>
          <w:szCs w:val="28"/>
        </w:rPr>
        <w:t xml:space="preserve"> копеек.</w:t>
      </w:r>
    </w:p>
    <w:p w:rsidR="009C033F" w:rsidRPr="0018588B" w:rsidP="00FB265B" w14:paraId="387E09C7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Решение может быть обжаловано в Раздольненский районный суд Республики Крым через мирового судью в течение месяца со дня принятия решения суда в окончательной форме.</w:t>
      </w:r>
    </w:p>
    <w:p w:rsidR="009C033F" w:rsidRPr="0018588B" w:rsidP="00FB265B" w14:paraId="5649D8B4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C033F" w:rsidRPr="0018588B" w:rsidP="00FB265B" w14:paraId="6A0B612E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C033F" w:rsidP="00FB265B" w14:paraId="519C2236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18588B"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C168E" w:rsidRPr="0018588B" w:rsidP="00FB265B" w14:paraId="03AF7609" w14:textId="77777777">
      <w:pPr>
        <w:spacing w:after="0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C168E" w:rsidRPr="0018588B" w:rsidP="00FB265B" w14:paraId="7D4FE559" w14:textId="003266EF">
      <w:pPr>
        <w:spacing w:after="0"/>
        <w:ind w:right="-31"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>Мировой судья</w:t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C44B56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8588B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Бекиров Л.Р.</w:t>
      </w:r>
    </w:p>
    <w:sectPr w:rsidSect="000A18DF">
      <w:pgSz w:w="11906" w:h="16838"/>
      <w:pgMar w:top="567" w:right="566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6D3"/>
    <w:rsid w:val="00044724"/>
    <w:rsid w:val="000A18DF"/>
    <w:rsid w:val="000A3A65"/>
    <w:rsid w:val="000A5D8F"/>
    <w:rsid w:val="000C55FD"/>
    <w:rsid w:val="000C756E"/>
    <w:rsid w:val="000D4627"/>
    <w:rsid w:val="000F2923"/>
    <w:rsid w:val="001041FB"/>
    <w:rsid w:val="00106876"/>
    <w:rsid w:val="00125172"/>
    <w:rsid w:val="001379CF"/>
    <w:rsid w:val="00137BB6"/>
    <w:rsid w:val="00140713"/>
    <w:rsid w:val="00142AC9"/>
    <w:rsid w:val="001503C9"/>
    <w:rsid w:val="00151456"/>
    <w:rsid w:val="00151F78"/>
    <w:rsid w:val="0016363A"/>
    <w:rsid w:val="001767BF"/>
    <w:rsid w:val="0018588B"/>
    <w:rsid w:val="0019367F"/>
    <w:rsid w:val="001A115D"/>
    <w:rsid w:val="001D51B7"/>
    <w:rsid w:val="001D5BE2"/>
    <w:rsid w:val="001F70DB"/>
    <w:rsid w:val="00252824"/>
    <w:rsid w:val="002564CF"/>
    <w:rsid w:val="00264088"/>
    <w:rsid w:val="00265793"/>
    <w:rsid w:val="00281B35"/>
    <w:rsid w:val="002D1901"/>
    <w:rsid w:val="002F4F5E"/>
    <w:rsid w:val="003057B6"/>
    <w:rsid w:val="00306014"/>
    <w:rsid w:val="00374429"/>
    <w:rsid w:val="00395A07"/>
    <w:rsid w:val="003A2467"/>
    <w:rsid w:val="003B07A4"/>
    <w:rsid w:val="003B33A3"/>
    <w:rsid w:val="003B563A"/>
    <w:rsid w:val="00415FC5"/>
    <w:rsid w:val="00424F00"/>
    <w:rsid w:val="004304BB"/>
    <w:rsid w:val="0046483D"/>
    <w:rsid w:val="004701AF"/>
    <w:rsid w:val="00471EA0"/>
    <w:rsid w:val="00474E18"/>
    <w:rsid w:val="004851E1"/>
    <w:rsid w:val="004A05AB"/>
    <w:rsid w:val="004A2619"/>
    <w:rsid w:val="004A7B24"/>
    <w:rsid w:val="004B17F5"/>
    <w:rsid w:val="004C71B7"/>
    <w:rsid w:val="004E17DB"/>
    <w:rsid w:val="004E5201"/>
    <w:rsid w:val="004F38FD"/>
    <w:rsid w:val="00505579"/>
    <w:rsid w:val="00517EDB"/>
    <w:rsid w:val="00560F71"/>
    <w:rsid w:val="0057693F"/>
    <w:rsid w:val="00584153"/>
    <w:rsid w:val="005C53C4"/>
    <w:rsid w:val="005D2992"/>
    <w:rsid w:val="005E24F8"/>
    <w:rsid w:val="005E5131"/>
    <w:rsid w:val="005F1269"/>
    <w:rsid w:val="00601898"/>
    <w:rsid w:val="0060793C"/>
    <w:rsid w:val="0062062E"/>
    <w:rsid w:val="00626880"/>
    <w:rsid w:val="006312F5"/>
    <w:rsid w:val="0064756A"/>
    <w:rsid w:val="006739E1"/>
    <w:rsid w:val="006807B5"/>
    <w:rsid w:val="00680FED"/>
    <w:rsid w:val="00682230"/>
    <w:rsid w:val="006872DA"/>
    <w:rsid w:val="00687EA2"/>
    <w:rsid w:val="00691A4B"/>
    <w:rsid w:val="006977C5"/>
    <w:rsid w:val="006A15BB"/>
    <w:rsid w:val="006B24D4"/>
    <w:rsid w:val="006C7CD2"/>
    <w:rsid w:val="007120F6"/>
    <w:rsid w:val="007200AB"/>
    <w:rsid w:val="00755C81"/>
    <w:rsid w:val="00767367"/>
    <w:rsid w:val="0077457B"/>
    <w:rsid w:val="00776BBB"/>
    <w:rsid w:val="00790A26"/>
    <w:rsid w:val="00792F85"/>
    <w:rsid w:val="00793365"/>
    <w:rsid w:val="007B56D1"/>
    <w:rsid w:val="007C168E"/>
    <w:rsid w:val="007D6E51"/>
    <w:rsid w:val="007E5578"/>
    <w:rsid w:val="008071F3"/>
    <w:rsid w:val="00834F1E"/>
    <w:rsid w:val="00841217"/>
    <w:rsid w:val="008426FE"/>
    <w:rsid w:val="00877E66"/>
    <w:rsid w:val="00886BD2"/>
    <w:rsid w:val="008A1723"/>
    <w:rsid w:val="008A7DD0"/>
    <w:rsid w:val="008B2BA5"/>
    <w:rsid w:val="008B3B7F"/>
    <w:rsid w:val="008C6A3A"/>
    <w:rsid w:val="008D5F31"/>
    <w:rsid w:val="008E71B2"/>
    <w:rsid w:val="009049E7"/>
    <w:rsid w:val="00913EA0"/>
    <w:rsid w:val="00922256"/>
    <w:rsid w:val="009357F7"/>
    <w:rsid w:val="00960013"/>
    <w:rsid w:val="00962DF3"/>
    <w:rsid w:val="0097043D"/>
    <w:rsid w:val="009756A3"/>
    <w:rsid w:val="0099759A"/>
    <w:rsid w:val="009A5387"/>
    <w:rsid w:val="009B2FA2"/>
    <w:rsid w:val="009B47BF"/>
    <w:rsid w:val="009C033F"/>
    <w:rsid w:val="009C11EB"/>
    <w:rsid w:val="009E3DD9"/>
    <w:rsid w:val="00A02518"/>
    <w:rsid w:val="00A33300"/>
    <w:rsid w:val="00A351B1"/>
    <w:rsid w:val="00A407C0"/>
    <w:rsid w:val="00A83677"/>
    <w:rsid w:val="00AB5DB9"/>
    <w:rsid w:val="00AB62F3"/>
    <w:rsid w:val="00AD08B2"/>
    <w:rsid w:val="00AE6057"/>
    <w:rsid w:val="00AE7C76"/>
    <w:rsid w:val="00B042FC"/>
    <w:rsid w:val="00B1201A"/>
    <w:rsid w:val="00B17A1C"/>
    <w:rsid w:val="00B21C8D"/>
    <w:rsid w:val="00B237ED"/>
    <w:rsid w:val="00B2709F"/>
    <w:rsid w:val="00B27DF6"/>
    <w:rsid w:val="00B416AF"/>
    <w:rsid w:val="00B82759"/>
    <w:rsid w:val="00B917E1"/>
    <w:rsid w:val="00BA2D85"/>
    <w:rsid w:val="00BA6C1E"/>
    <w:rsid w:val="00BB45A3"/>
    <w:rsid w:val="00BC7814"/>
    <w:rsid w:val="00BE2F4D"/>
    <w:rsid w:val="00C112FE"/>
    <w:rsid w:val="00C253A1"/>
    <w:rsid w:val="00C44B56"/>
    <w:rsid w:val="00C536AF"/>
    <w:rsid w:val="00C81EB3"/>
    <w:rsid w:val="00C8376C"/>
    <w:rsid w:val="00C85AED"/>
    <w:rsid w:val="00C86A45"/>
    <w:rsid w:val="00C917D7"/>
    <w:rsid w:val="00C971C8"/>
    <w:rsid w:val="00CB0457"/>
    <w:rsid w:val="00CB3B37"/>
    <w:rsid w:val="00CE0316"/>
    <w:rsid w:val="00CE5893"/>
    <w:rsid w:val="00D05EF9"/>
    <w:rsid w:val="00D20D90"/>
    <w:rsid w:val="00D23DEB"/>
    <w:rsid w:val="00D34771"/>
    <w:rsid w:val="00D57655"/>
    <w:rsid w:val="00DA2EC4"/>
    <w:rsid w:val="00DB1FD0"/>
    <w:rsid w:val="00DB3A95"/>
    <w:rsid w:val="00DB4F03"/>
    <w:rsid w:val="00DB5695"/>
    <w:rsid w:val="00DE2063"/>
    <w:rsid w:val="00E22C02"/>
    <w:rsid w:val="00E44241"/>
    <w:rsid w:val="00E61A15"/>
    <w:rsid w:val="00E62EB4"/>
    <w:rsid w:val="00E72141"/>
    <w:rsid w:val="00E75FBD"/>
    <w:rsid w:val="00E96BA3"/>
    <w:rsid w:val="00EA1E4D"/>
    <w:rsid w:val="00EA65E4"/>
    <w:rsid w:val="00ED7D87"/>
    <w:rsid w:val="00F12730"/>
    <w:rsid w:val="00F17A34"/>
    <w:rsid w:val="00F23355"/>
    <w:rsid w:val="00F24828"/>
    <w:rsid w:val="00F40308"/>
    <w:rsid w:val="00F470F3"/>
    <w:rsid w:val="00F606F2"/>
    <w:rsid w:val="00F76534"/>
    <w:rsid w:val="00F84D8F"/>
    <w:rsid w:val="00FB265B"/>
    <w:rsid w:val="00FB6193"/>
    <w:rsid w:val="00FC0FA5"/>
    <w:rsid w:val="00FD6C33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4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  <w:style w:type="paragraph" w:styleId="Header">
    <w:name w:val="header"/>
    <w:basedOn w:val="Normal"/>
    <w:link w:val="a0"/>
    <w:uiPriority w:val="99"/>
    <w:unhideWhenUsed/>
    <w:rsid w:val="000A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A18DF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A1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A18D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C33B3-E201-4902-B049-BAEAAA03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