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44BE811C">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Pr="008B2BA5" w:rsidR="001A5379">
        <w:rPr>
          <w:rFonts w:ascii="Times New Roman" w:eastAsia="Times New Roman" w:hAnsi="Times New Roman"/>
          <w:sz w:val="28"/>
          <w:szCs w:val="28"/>
          <w:lang w:eastAsia="ru-RU"/>
        </w:rPr>
        <w:t>718</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2022</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8643CB" w:rsidRPr="008B2BA5" w:rsidP="00415FC5" w14:paraId="17F8B967" w14:textId="77777777">
      <w:pPr>
        <w:spacing w:after="0" w:line="240" w:lineRule="auto"/>
        <w:ind w:firstLine="720"/>
        <w:jc w:val="center"/>
        <w:rPr>
          <w:rFonts w:ascii="Times New Roman" w:eastAsia="Times New Roman" w:hAnsi="Times New Roman"/>
          <w:b/>
          <w:sz w:val="28"/>
          <w:szCs w:val="28"/>
          <w:lang w:eastAsia="ru-RU"/>
        </w:rPr>
      </w:pP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50879CAB">
      <w:pPr>
        <w:spacing w:after="0" w:line="240" w:lineRule="auto"/>
        <w:ind w:firstLine="720"/>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13</w:t>
      </w:r>
      <w:r w:rsidRPr="008B2BA5" w:rsidR="00B042FC">
        <w:rPr>
          <w:rFonts w:ascii="Times New Roman" w:eastAsia="Times New Roman" w:hAnsi="Times New Roman"/>
          <w:sz w:val="28"/>
          <w:szCs w:val="28"/>
          <w:lang w:eastAsia="ru-RU"/>
        </w:rPr>
        <w:t xml:space="preserve"> </w:t>
      </w:r>
      <w:r w:rsidRPr="008B2BA5" w:rsidR="00227824">
        <w:rPr>
          <w:rFonts w:ascii="Times New Roman" w:eastAsia="Times New Roman" w:hAnsi="Times New Roman"/>
          <w:sz w:val="28"/>
          <w:szCs w:val="28"/>
          <w:lang w:eastAsia="ru-RU"/>
        </w:rPr>
        <w:t>октября</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2022</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Раздольное,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1F031733">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Pr="008B2BA5" w:rsidR="002702E1">
        <w:rPr>
          <w:rFonts w:ascii="Times New Roman" w:eastAsia="Times New Roman" w:hAnsi="Times New Roman"/>
          <w:sz w:val="28"/>
          <w:szCs w:val="28"/>
          <w:lang w:eastAsia="ru-RU"/>
        </w:rPr>
        <w:t>Юсуповой Н.Р.</w:t>
      </w:r>
    </w:p>
    <w:p w:rsidR="00F17A34" w:rsidRPr="008B2BA5" w:rsidP="00E90A21" w14:paraId="02A37388" w14:textId="58D61FEE">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Pr="008B2BA5" w:rsidR="001A5379">
        <w:rPr>
          <w:rStyle w:val="2"/>
          <w:sz w:val="28"/>
          <w:szCs w:val="28"/>
        </w:rPr>
        <w:t>Корчугановой</w:t>
      </w:r>
      <w:r w:rsidRPr="008B2BA5" w:rsidR="001A5379">
        <w:rPr>
          <w:rStyle w:val="2"/>
          <w:sz w:val="28"/>
          <w:szCs w:val="28"/>
        </w:rPr>
        <w:t xml:space="preserve"> Ольге Леонидовне</w:t>
      </w:r>
      <w:r w:rsidRPr="008B2BA5" w:rsidR="001D317B">
        <w:rPr>
          <w:rStyle w:val="2"/>
          <w:sz w:val="28"/>
          <w:szCs w:val="28"/>
        </w:rPr>
        <w:t xml:space="preserve"> 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E90A2A" w:rsidRPr="008B2BA5" w:rsidP="00E90A21" w14:paraId="7D9234F1" w14:textId="77777777">
      <w:pPr>
        <w:spacing w:after="0" w:line="240" w:lineRule="auto"/>
        <w:ind w:firstLine="709"/>
        <w:jc w:val="both"/>
        <w:rPr>
          <w:rFonts w:ascii="Times New Roman" w:eastAsia="Times New Roman" w:hAnsi="Times New Roman"/>
          <w:sz w:val="28"/>
          <w:szCs w:val="28"/>
          <w:lang w:eastAsia="ru-RU"/>
        </w:rPr>
      </w:pPr>
    </w:p>
    <w:p w:rsidR="00E90A2A" w:rsidRPr="008B2BA5" w:rsidP="00E90A2A" w14:paraId="430A5B24" w14:textId="77777777">
      <w:pPr>
        <w:jc w:val="center"/>
        <w:rPr>
          <w:rFonts w:ascii="Times New Roman" w:hAnsi="Times New Roman"/>
          <w:b/>
          <w:bCs/>
          <w:sz w:val="28"/>
          <w:szCs w:val="28"/>
        </w:rPr>
      </w:pPr>
      <w:r w:rsidRPr="008B2BA5">
        <w:rPr>
          <w:rFonts w:ascii="Times New Roman" w:hAnsi="Times New Roman"/>
          <w:b/>
          <w:bCs/>
          <w:sz w:val="28"/>
          <w:szCs w:val="28"/>
        </w:rPr>
        <w:t>УСТАНОВИЛ:</w:t>
      </w:r>
    </w:p>
    <w:p w:rsidR="00E90A2A" w:rsidRPr="008B2BA5" w:rsidP="00E90A2A" w14:paraId="7F57497E" w14:textId="14877EAF">
      <w:pPr>
        <w:pStyle w:val="20"/>
        <w:shd w:val="clear" w:color="auto" w:fill="auto"/>
        <w:spacing w:after="0" w:line="276" w:lineRule="auto"/>
        <w:ind w:firstLine="740"/>
        <w:jc w:val="both"/>
        <w:rPr>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sidRPr="008B2BA5">
        <w:rPr>
          <w:rStyle w:val="2"/>
          <w:sz w:val="28"/>
          <w:szCs w:val="28"/>
        </w:rPr>
        <w:t>Корчугановой</w:t>
      </w:r>
      <w:r w:rsidRPr="008B2BA5">
        <w:rPr>
          <w:rStyle w:val="2"/>
          <w:sz w:val="28"/>
          <w:szCs w:val="28"/>
        </w:rPr>
        <w:t xml:space="preserve"> Ольге Леонидовне о взыскании задолженности по уплате взносов на капитальный ремонт общего имущества многоквартирного жилого дома, в котором просит взыскать с ответчика в пользу истца: 1)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w:t>
      </w:r>
      <w:r w:rsidRPr="008B2BA5">
        <w:rPr>
          <w:sz w:val="28"/>
          <w:szCs w:val="28"/>
        </w:rPr>
        <w:t xml:space="preserve"> многоквартирного жилого дома, расположенного по адресу:</w:t>
      </w:r>
      <w:r w:rsidRPr="008B2BA5">
        <w:t xml:space="preserve"> </w:t>
      </w:r>
      <w:r w:rsidRPr="008B2BA5">
        <w:rPr>
          <w:sz w:val="28"/>
          <w:szCs w:val="28"/>
        </w:rPr>
        <w:t>Республика Крым, Раздоль</w:t>
      </w:r>
      <w:r w:rsidR="00DD644D">
        <w:rPr>
          <w:sz w:val="28"/>
          <w:szCs w:val="28"/>
        </w:rPr>
        <w:t xml:space="preserve">ненский район, пгт. </w:t>
      </w:r>
      <w:r w:rsidR="00DD644D">
        <w:rPr>
          <w:sz w:val="28"/>
          <w:szCs w:val="28"/>
        </w:rPr>
        <w:t xml:space="preserve">Раздольное </w:t>
      </w:r>
      <w:r w:rsidR="00DD644D">
        <w:rPr>
          <w:sz w:val="28"/>
          <w:szCs w:val="28"/>
        </w:rPr>
        <w:t>«данные изъяты»</w:t>
      </w:r>
      <w:r w:rsidRPr="008B2BA5">
        <w:rPr>
          <w:sz w:val="28"/>
          <w:szCs w:val="28"/>
        </w:rPr>
        <w:t xml:space="preserve"> за период </w:t>
      </w:r>
      <w:r w:rsidRPr="008B2BA5">
        <w:rPr>
          <w:sz w:val="28"/>
          <w:szCs w:val="28"/>
        </w:rPr>
        <w:t xml:space="preserve">с </w:t>
      </w:r>
      <w:r w:rsidRPr="008B2BA5">
        <w:rPr>
          <w:sz w:val="28"/>
          <w:szCs w:val="28"/>
        </w:rPr>
        <w:t>01.</w:t>
      </w:r>
      <w:r w:rsidRPr="008B2BA5" w:rsidR="003B4277">
        <w:rPr>
          <w:sz w:val="28"/>
          <w:szCs w:val="28"/>
        </w:rPr>
        <w:t>09</w:t>
      </w:r>
      <w:r w:rsidRPr="008B2BA5">
        <w:rPr>
          <w:sz w:val="28"/>
          <w:szCs w:val="28"/>
        </w:rPr>
        <w:t xml:space="preserve">.2016 по 31.12.2021 в размере </w:t>
      </w:r>
      <w:r w:rsidR="009E2E76">
        <w:rPr>
          <w:sz w:val="28"/>
          <w:szCs w:val="28"/>
        </w:rPr>
        <w:t>«данные изъяты»</w:t>
      </w:r>
      <w:r w:rsidRPr="008B2BA5">
        <w:rPr>
          <w:sz w:val="28"/>
          <w:szCs w:val="28"/>
        </w:rPr>
        <w:t xml:space="preserve"> 2) пени за несвоевременную уплату взносов на капитальный ремонт сумму задолженности по уплате взносов на капитальный ремонт общего за период с 01.05.2019 по 31.05.2022 в размере </w:t>
      </w:r>
      <w:r w:rsidR="009E2E76">
        <w:rPr>
          <w:sz w:val="28"/>
          <w:szCs w:val="28"/>
        </w:rPr>
        <w:t>«данные изъяты»</w:t>
      </w:r>
      <w:r w:rsidRPr="008B2BA5">
        <w:rPr>
          <w:sz w:val="28"/>
          <w:szCs w:val="28"/>
        </w:rPr>
        <w:t xml:space="preserve">; 3) сумму судебных расходов по оплате государственной пошлины в размере </w:t>
      </w:r>
      <w:r w:rsidR="009E2E76">
        <w:rPr>
          <w:sz w:val="28"/>
          <w:szCs w:val="28"/>
        </w:rPr>
        <w:t>«данные изъяты»</w:t>
      </w:r>
      <w:r w:rsidRPr="008B2BA5">
        <w:rPr>
          <w:sz w:val="28"/>
          <w:szCs w:val="28"/>
        </w:rPr>
        <w:t>.</w:t>
      </w:r>
    </w:p>
    <w:p w:rsidR="00E90A2A" w:rsidRPr="008B2BA5" w:rsidP="00E90A2A" w14:paraId="52AB69AC" w14:textId="754DB587">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w:t>
      </w:r>
      <w:r w:rsidRPr="008B2BA5">
        <w:rPr>
          <w:sz w:val="28"/>
          <w:szCs w:val="28"/>
        </w:rPr>
        <w:t xml:space="preserve"> свою обязанность в части оплаты взноса на капитальный ремонт общего имущества многоквартирного дома, в </w:t>
      </w:r>
      <w:r w:rsidRPr="008B2BA5">
        <w:rPr>
          <w:sz w:val="28"/>
          <w:szCs w:val="28"/>
        </w:rPr>
        <w:t>связи</w:t>
      </w:r>
      <w:r w:rsidRPr="008B2BA5">
        <w:rPr>
          <w:sz w:val="28"/>
          <w:szCs w:val="28"/>
        </w:rPr>
        <w:t xml:space="preserve"> с чем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E90A2A" w:rsidRPr="008B2BA5" w:rsidP="00C112BA" w14:paraId="01DEBD1A" w14:textId="4CAFBE3A">
      <w:pPr>
        <w:pStyle w:val="20"/>
        <w:spacing w:after="0" w:line="276" w:lineRule="auto"/>
        <w:ind w:firstLine="740"/>
        <w:jc w:val="both"/>
        <w:rPr>
          <w:sz w:val="28"/>
          <w:szCs w:val="28"/>
        </w:rPr>
      </w:pPr>
      <w:r w:rsidRPr="008B2BA5">
        <w:rPr>
          <w:sz w:val="28"/>
          <w:szCs w:val="28"/>
        </w:rPr>
        <w:t>В судебное заседание представитель истца не явился, о времени и месте рассмотрения дела извещался надлежащим образом, предоставил ходатайство, согласно которому просил рассм</w:t>
      </w:r>
      <w:r w:rsidRPr="008B2BA5" w:rsidR="00396BAF">
        <w:rPr>
          <w:sz w:val="28"/>
          <w:szCs w:val="28"/>
        </w:rPr>
        <w:t xml:space="preserve">атривать дело в свое отсутствие, также указал, что в случае применения судом </w:t>
      </w:r>
      <w:r w:rsidRPr="008B2BA5" w:rsidR="00C112BA">
        <w:rPr>
          <w:sz w:val="28"/>
          <w:szCs w:val="28"/>
        </w:rPr>
        <w:t>последствий пропуска срока исковой давности</w:t>
      </w:r>
      <w:r w:rsidRPr="008B2BA5" w:rsidR="00396BAF">
        <w:rPr>
          <w:sz w:val="28"/>
          <w:szCs w:val="28"/>
        </w:rPr>
        <w:t xml:space="preserve">, просит взыскать с ответчика сумму неустойки по состоянию на дату вынесения решения, с </w:t>
      </w:r>
      <w:r w:rsidRPr="008B2BA5" w:rsidR="00C112BA">
        <w:rPr>
          <w:sz w:val="28"/>
          <w:szCs w:val="28"/>
        </w:rPr>
        <w:t>отражением в решении о необходимости её начисления на день</w:t>
      </w:r>
      <w:r w:rsidRPr="008B2BA5" w:rsidR="00C112BA">
        <w:rPr>
          <w:sz w:val="28"/>
          <w:szCs w:val="28"/>
        </w:rPr>
        <w:t xml:space="preserve"> фактического исполнения обязательства.</w:t>
      </w:r>
    </w:p>
    <w:p w:rsidR="00E90A2A" w:rsidRPr="008B2BA5" w:rsidP="00E90A2A" w14:paraId="59093FAC" w14:textId="267A67DB">
      <w:pPr>
        <w:pStyle w:val="20"/>
        <w:spacing w:after="0" w:line="276" w:lineRule="auto"/>
        <w:ind w:firstLine="740"/>
        <w:jc w:val="both"/>
        <w:rPr>
          <w:sz w:val="28"/>
          <w:szCs w:val="28"/>
        </w:rPr>
      </w:pPr>
      <w:r w:rsidRPr="008B2BA5">
        <w:rPr>
          <w:sz w:val="28"/>
          <w:szCs w:val="28"/>
        </w:rPr>
        <w:t xml:space="preserve">В судебное заседание ответчик </w:t>
      </w:r>
      <w:r w:rsidRPr="008B2BA5">
        <w:rPr>
          <w:rStyle w:val="2"/>
          <w:sz w:val="28"/>
          <w:szCs w:val="28"/>
        </w:rPr>
        <w:t>Корчуганова</w:t>
      </w:r>
      <w:r w:rsidRPr="008B2BA5">
        <w:rPr>
          <w:rStyle w:val="2"/>
          <w:sz w:val="28"/>
          <w:szCs w:val="28"/>
        </w:rPr>
        <w:t xml:space="preserve"> О.Л. </w:t>
      </w:r>
      <w:r w:rsidRPr="008B2BA5">
        <w:rPr>
          <w:sz w:val="28"/>
          <w:szCs w:val="28"/>
        </w:rPr>
        <w:t>не явилась, о времени и месте рассмотрения дела извещалась надлежащим образом, предоставила ходатайство, согласно которому просила рассматривать дело в свое отсутствие. Также, согласно данному ходатайству, просила применить последствия пропуска истцом срока исковой давности, в связи с чем, признала исковые требования лишь в части образовавше</w:t>
      </w:r>
      <w:r w:rsidRPr="008B2BA5" w:rsidR="008B2BA5">
        <w:rPr>
          <w:sz w:val="28"/>
          <w:szCs w:val="28"/>
        </w:rPr>
        <w:t>й</w:t>
      </w:r>
      <w:r w:rsidRPr="008B2BA5">
        <w:rPr>
          <w:sz w:val="28"/>
          <w:szCs w:val="28"/>
        </w:rPr>
        <w:t>ся задолженности за последние 3 года.</w:t>
      </w:r>
    </w:p>
    <w:p w:rsidR="00E90A2A" w:rsidRPr="008B2BA5" w:rsidP="00E90A2A" w14:paraId="72983973" w14:textId="2AAE5A98">
      <w:pPr>
        <w:pStyle w:val="20"/>
        <w:spacing w:after="0" w:line="276" w:lineRule="auto"/>
        <w:ind w:firstLine="740"/>
        <w:jc w:val="both"/>
        <w:rPr>
          <w:sz w:val="28"/>
          <w:szCs w:val="28"/>
        </w:rPr>
      </w:pPr>
      <w:r w:rsidRPr="008B2BA5">
        <w:rPr>
          <w:sz w:val="28"/>
          <w:szCs w:val="28"/>
        </w:rPr>
        <w:t xml:space="preserve">Изучив материалы настоящего дела, обозрев гражданское дело № </w:t>
      </w:r>
      <w:r w:rsidR="009E2E76">
        <w:rPr>
          <w:sz w:val="28"/>
          <w:szCs w:val="28"/>
        </w:rPr>
        <w:t>«данные изъяты»</w:t>
      </w:r>
      <w:r w:rsidRPr="008B2BA5">
        <w:rPr>
          <w:sz w:val="28"/>
          <w:szCs w:val="28"/>
        </w:rPr>
        <w:t>, давая оценку имеющимся в материалах дела доказательствам, суд приходит к следующему.</w:t>
      </w:r>
    </w:p>
    <w:p w:rsidR="00E90A2A" w:rsidRPr="008B2BA5" w:rsidP="00E90A2A" w14:paraId="290280F7"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E90A2A" w:rsidRPr="008B2BA5" w:rsidP="00E90A2A" w14:paraId="601A45F7"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E90A2A" w:rsidRPr="008B2BA5" w:rsidP="00E90A2A" w14:paraId="6AFB047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E90A2A" w:rsidRPr="008B2BA5" w:rsidP="00E90A2A" w14:paraId="3AE682F3"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E90A2A" w:rsidRPr="008B2BA5" w:rsidP="00E90A2A" w14:paraId="383A6F95" w14:textId="77777777">
      <w:pPr>
        <w:pStyle w:val="20"/>
        <w:spacing w:after="0" w:line="240" w:lineRule="auto"/>
        <w:ind w:firstLine="740"/>
        <w:jc w:val="both"/>
        <w:rPr>
          <w:sz w:val="28"/>
          <w:szCs w:val="28"/>
        </w:rPr>
      </w:pPr>
      <w:r w:rsidRPr="008B2BA5">
        <w:rPr>
          <w:sz w:val="28"/>
          <w:szCs w:val="28"/>
        </w:rPr>
        <w:t xml:space="preserve">Обязанность по оплате расходов на капитальный ремонт общего имущества в многоквартирном доме распространяется </w:t>
      </w:r>
      <w:r w:rsidRPr="008B2BA5">
        <w:rPr>
          <w:sz w:val="28"/>
          <w:szCs w:val="28"/>
        </w:rPr>
        <w:t>на всех собственников помещений в этом доме с момента возникновения права собственности на помещения в этом доме</w:t>
      </w:r>
      <w:r w:rsidRPr="008B2BA5">
        <w:rPr>
          <w:sz w:val="28"/>
          <w:szCs w:val="28"/>
        </w:rP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E90A2A" w:rsidRPr="008B2BA5" w:rsidP="00E90A2A" w14:paraId="34D76FA9" w14:textId="77777777">
      <w:pPr>
        <w:pStyle w:val="20"/>
        <w:spacing w:after="0" w:line="240" w:lineRule="auto"/>
        <w:ind w:firstLine="740"/>
        <w:jc w:val="both"/>
        <w:rPr>
          <w:sz w:val="28"/>
          <w:szCs w:val="28"/>
        </w:rPr>
      </w:pPr>
      <w:r w:rsidRPr="008B2BA5">
        <w:rPr>
          <w:sz w:val="28"/>
          <w:szCs w:val="28"/>
        </w:rPr>
        <w:t xml:space="preserve">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w:t>
      </w:r>
      <w:r w:rsidRPr="008B2BA5">
        <w:rPr>
          <w:sz w:val="28"/>
          <w:szCs w:val="28"/>
        </w:rPr>
        <w:t>статьи 156 настоящего Кодекса, или, если соответствующее решение</w:t>
      </w:r>
      <w:r w:rsidRPr="008B2BA5">
        <w:rPr>
          <w:sz w:val="28"/>
          <w:szCs w:val="28"/>
        </w:rPr>
        <w:t xml:space="preserve"> принято общим собранием собственников помещений в многоквартирном доме, в большем размере.</w:t>
      </w:r>
    </w:p>
    <w:p w:rsidR="00E90A2A" w:rsidRPr="008B2BA5" w:rsidP="00E90A2A" w14:paraId="47E379A4"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E90A2A" w:rsidRPr="008B2BA5" w:rsidP="00E90A2A" w14:paraId="7CBE5AD9" w14:textId="77777777">
      <w:pPr>
        <w:pStyle w:val="20"/>
        <w:spacing w:after="0" w:line="240" w:lineRule="auto"/>
        <w:ind w:firstLine="740"/>
        <w:jc w:val="both"/>
        <w:rPr>
          <w:sz w:val="28"/>
          <w:szCs w:val="28"/>
        </w:rPr>
      </w:pPr>
      <w:r w:rsidRPr="008B2BA5">
        <w:rPr>
          <w:sz w:val="28"/>
          <w:szCs w:val="28"/>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sz w:val="28"/>
          <w:szCs w:val="28"/>
        </w:rPr>
        <w:t>суммы</w:t>
      </w:r>
      <w:r w:rsidRPr="008B2BA5">
        <w:rPr>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E90A2A" w:rsidRPr="008B2BA5" w:rsidP="00E90A2A" w14:paraId="2DB0219B"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sidRPr="008B2BA5">
        <w:rPr>
          <w:sz w:val="28"/>
          <w:szCs w:val="28"/>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E90A2A" w:rsidRPr="008B2BA5" w:rsidP="00E90A2A" w14:paraId="59060B01"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E90A2A" w:rsidRPr="008B2BA5" w:rsidP="00E90A2A" w14:paraId="57E0FB15"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w:t>
      </w:r>
      <w:r w:rsidRPr="008B2BA5">
        <w:rPr>
          <w:sz w:val="28"/>
          <w:szCs w:val="28"/>
        </w:rPr>
        <w:t xml:space="preserve">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sidRPr="008B2BA5">
        <w:rPr>
          <w:sz w:val="28"/>
          <w:szCs w:val="28"/>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E90A2A" w:rsidRPr="008B2BA5" w:rsidP="00E90A2A" w14:paraId="6D0D26AC"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E90A2A" w:rsidRPr="008B2BA5" w:rsidP="00E90A2A" w14:paraId="2C9190B8" w14:textId="77777777">
      <w:pPr>
        <w:pStyle w:val="20"/>
        <w:spacing w:after="0" w:line="240" w:lineRule="auto"/>
        <w:ind w:firstLine="740"/>
        <w:jc w:val="both"/>
        <w:rPr>
          <w:sz w:val="28"/>
          <w:szCs w:val="28"/>
        </w:rPr>
      </w:pPr>
      <w:r w:rsidRPr="008B2BA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sidRPr="008B2BA5">
        <w:rPr>
          <w:sz w:val="28"/>
          <w:szCs w:val="28"/>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E90A2A" w:rsidRPr="008B2BA5" w:rsidP="00E90A2A" w14:paraId="67699C7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E90A2A" w:rsidRPr="008B2BA5" w:rsidP="00E90A2A" w14:paraId="59A44EDB" w14:textId="79138ED3">
      <w:pPr>
        <w:pStyle w:val="20"/>
        <w:spacing w:after="0" w:line="240" w:lineRule="auto"/>
        <w:ind w:firstLine="740"/>
        <w:jc w:val="both"/>
        <w:rPr>
          <w:rStyle w:val="2"/>
          <w:sz w:val="28"/>
          <w:szCs w:val="28"/>
        </w:rPr>
      </w:pPr>
      <w:r w:rsidRPr="008B2BA5">
        <w:rPr>
          <w:sz w:val="28"/>
          <w:szCs w:val="28"/>
        </w:rPr>
        <w:t xml:space="preserve">Судом установлено, что ответчик </w:t>
      </w:r>
      <w:r w:rsidRPr="008B2BA5">
        <w:rPr>
          <w:rStyle w:val="2"/>
          <w:sz w:val="28"/>
          <w:szCs w:val="28"/>
        </w:rPr>
        <w:t>Корчуганова</w:t>
      </w:r>
      <w:r w:rsidRPr="008B2BA5">
        <w:rPr>
          <w:rStyle w:val="2"/>
          <w:sz w:val="28"/>
          <w:szCs w:val="28"/>
        </w:rPr>
        <w:t xml:space="preserve"> Ольга Леонидовна является собственником квартиры </w:t>
      </w:r>
      <w:r w:rsidR="009E2E76">
        <w:rPr>
          <w:sz w:val="28"/>
          <w:szCs w:val="28"/>
        </w:rPr>
        <w:t>«данные изъяты»</w:t>
      </w:r>
      <w:r w:rsidRPr="008B2BA5" w:rsidR="009E2E76">
        <w:rPr>
          <w:rStyle w:val="2"/>
          <w:sz w:val="28"/>
          <w:szCs w:val="28"/>
        </w:rPr>
        <w:t xml:space="preserve"> </w:t>
      </w:r>
      <w:r w:rsidRPr="008B2BA5">
        <w:rPr>
          <w:rStyle w:val="2"/>
          <w:sz w:val="28"/>
          <w:szCs w:val="28"/>
        </w:rPr>
        <w:t xml:space="preserve">в пгт. Раздольное Раздольненского района Республики Крым, общей площадью </w:t>
      </w:r>
      <w:r w:rsidRPr="008B2BA5" w:rsidR="003B4277">
        <w:rPr>
          <w:rStyle w:val="2"/>
          <w:sz w:val="28"/>
          <w:szCs w:val="28"/>
        </w:rPr>
        <w:t>62</w:t>
      </w:r>
      <w:r w:rsidRPr="008B2BA5">
        <w:rPr>
          <w:rStyle w:val="2"/>
          <w:sz w:val="28"/>
          <w:szCs w:val="28"/>
        </w:rPr>
        <w:t>,</w:t>
      </w:r>
      <w:r w:rsidRPr="008B2BA5" w:rsidR="003B4277">
        <w:rPr>
          <w:rStyle w:val="2"/>
          <w:sz w:val="28"/>
          <w:szCs w:val="28"/>
        </w:rPr>
        <w:t>90</w:t>
      </w:r>
      <w:r w:rsidRPr="008B2BA5">
        <w:rPr>
          <w:rStyle w:val="2"/>
          <w:sz w:val="28"/>
          <w:szCs w:val="28"/>
        </w:rPr>
        <w:t xml:space="preserve"> м</w:t>
      </w:r>
      <w:r w:rsidRPr="008B2BA5">
        <w:rPr>
          <w:rStyle w:val="2"/>
          <w:sz w:val="28"/>
          <w:szCs w:val="28"/>
          <w:vertAlign w:val="superscript"/>
        </w:rPr>
        <w:t>2</w:t>
      </w:r>
      <w:r w:rsidRPr="008B2BA5">
        <w:rPr>
          <w:rStyle w:val="2"/>
          <w:sz w:val="28"/>
          <w:szCs w:val="28"/>
          <w:vertAlign w:val="superscript"/>
        </w:rPr>
        <w:t xml:space="preserve"> </w:t>
      </w:r>
      <w:r w:rsidRPr="008B2BA5">
        <w:rPr>
          <w:rStyle w:val="2"/>
          <w:sz w:val="28"/>
          <w:szCs w:val="28"/>
        </w:rPr>
        <w:t>(</w:t>
      </w:r>
      <w:r w:rsidRPr="008B2BA5">
        <w:rPr>
          <w:rStyle w:val="2"/>
          <w:sz w:val="28"/>
          <w:szCs w:val="28"/>
        </w:rPr>
        <w:t>л.д</w:t>
      </w:r>
      <w:r w:rsidRPr="008B2BA5">
        <w:rPr>
          <w:rStyle w:val="2"/>
          <w:sz w:val="28"/>
          <w:szCs w:val="28"/>
        </w:rPr>
        <w:t xml:space="preserve">. </w:t>
      </w:r>
      <w:r w:rsidRPr="008B2BA5" w:rsidR="009F1DC6">
        <w:rPr>
          <w:rStyle w:val="2"/>
          <w:color w:val="FF0000"/>
          <w:sz w:val="28"/>
          <w:szCs w:val="28"/>
        </w:rPr>
        <w:t>66-68,74,</w:t>
      </w:r>
      <w:r w:rsidRPr="008B2BA5">
        <w:rPr>
          <w:rStyle w:val="2"/>
          <w:sz w:val="28"/>
          <w:szCs w:val="28"/>
        </w:rPr>
        <w:t>).</w:t>
      </w:r>
    </w:p>
    <w:p w:rsidR="00E90A2A" w:rsidRPr="008B2BA5" w:rsidP="00E90A2A" w14:paraId="24B4EBD5" w14:textId="5817C2CC">
      <w:pPr>
        <w:pStyle w:val="20"/>
        <w:spacing w:after="0" w:line="240" w:lineRule="auto"/>
        <w:ind w:firstLine="740"/>
        <w:jc w:val="both"/>
        <w:rPr>
          <w:rStyle w:val="2"/>
          <w:sz w:val="28"/>
          <w:szCs w:val="28"/>
        </w:rPr>
      </w:pPr>
      <w:r w:rsidRPr="008B2BA5">
        <w:rPr>
          <w:sz w:val="28"/>
          <w:szCs w:val="28"/>
        </w:rPr>
        <w:t>Согласно постановлению</w:t>
      </w:r>
      <w:r w:rsidRPr="008B2BA5">
        <w:t xml:space="preserve"> </w:t>
      </w:r>
      <w:r w:rsidRPr="008B2BA5">
        <w:rPr>
          <w:sz w:val="28"/>
          <w:szCs w:val="28"/>
        </w:rPr>
        <w:t xml:space="preserve">администрации Раздольненского сельского поселения Раздольненского района Республики Крым от 04.08.2016 № 301 «О выборе способа формирования Фонда капитального ремонта», формирование фонда капитального ремонта в отношении многоквартирного дома </w:t>
      </w:r>
      <w:r w:rsidR="009E2E76">
        <w:rPr>
          <w:sz w:val="28"/>
          <w:szCs w:val="28"/>
        </w:rPr>
        <w:t>«данные изъяты»</w:t>
      </w:r>
      <w:r w:rsidRPr="008B2BA5" w:rsidR="009E2E76">
        <w:rPr>
          <w:rStyle w:val="2"/>
          <w:sz w:val="28"/>
          <w:szCs w:val="28"/>
        </w:rPr>
        <w:t xml:space="preserve"> </w:t>
      </w:r>
      <w:r w:rsidRPr="008B2BA5">
        <w:rPr>
          <w:rStyle w:val="2"/>
          <w:sz w:val="28"/>
          <w:szCs w:val="28"/>
        </w:rPr>
        <w:t xml:space="preserve">в пгт. </w:t>
      </w:r>
      <w:r w:rsidRPr="008B2BA5">
        <w:rPr>
          <w:rStyle w:val="2"/>
          <w:sz w:val="28"/>
          <w:szCs w:val="28"/>
        </w:rPr>
        <w:t>Раздольное</w:t>
      </w:r>
      <w:r w:rsidRPr="008B2BA5">
        <w:rPr>
          <w:rStyle w:val="2"/>
          <w:sz w:val="28"/>
          <w:szCs w:val="28"/>
        </w:rPr>
        <w:t xml:space="preserve"> Раздольненского района Республики Крым осуществляется </w:t>
      </w:r>
      <w:r w:rsidRPr="008B2BA5">
        <w:rPr>
          <w:sz w:val="28"/>
          <w:szCs w:val="28"/>
        </w:rPr>
        <w:t>на счете регионального оператора. Также, данным постановление определен в</w:t>
      </w:r>
      <w:r w:rsidRPr="008B2BA5">
        <w:rPr>
          <w:rStyle w:val="2"/>
          <w:sz w:val="28"/>
          <w:szCs w:val="28"/>
        </w:rPr>
        <w:t>знос на капитальный ремонт общего имущества в многоквартирных домах для собственников жилых и нежилых помещений дома в размере 6 рублей 16 копеек на один квадратный метр общей площади помещения.</w:t>
      </w:r>
    </w:p>
    <w:p w:rsidR="00E90A2A" w:rsidRPr="008B2BA5" w:rsidP="00E90A2A" w14:paraId="4BC801E6" w14:textId="77777777">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6,16 рублей</w:t>
      </w:r>
      <w:r w:rsidRPr="008B2BA5">
        <w:rPr>
          <w:rStyle w:val="2"/>
          <w:sz w:val="28"/>
          <w:szCs w:val="28"/>
        </w:rPr>
        <w:t xml:space="preserve"> за один </w:t>
      </w:r>
      <w:r w:rsidRPr="008B2BA5">
        <w:rPr>
          <w:rStyle w:val="2"/>
          <w:sz w:val="28"/>
          <w:szCs w:val="28"/>
        </w:rPr>
        <w:t>квадратный метр общей площади жилого (нежилого) помещения, принадлежащего собственнику такого помещения.</w:t>
      </w:r>
    </w:p>
    <w:p w:rsidR="00E90A2A" w:rsidRPr="008B2BA5" w:rsidP="00E90A2A" w14:paraId="52FDC53F" w14:textId="1AF671F4">
      <w:pPr>
        <w:pStyle w:val="20"/>
        <w:spacing w:after="0" w:line="240" w:lineRule="auto"/>
        <w:ind w:firstLine="740"/>
        <w:jc w:val="both"/>
        <w:rPr>
          <w:rStyle w:val="2"/>
          <w:sz w:val="28"/>
          <w:szCs w:val="28"/>
        </w:rPr>
      </w:pPr>
      <w:r w:rsidRPr="008B2BA5">
        <w:rPr>
          <w:rStyle w:val="2"/>
          <w:sz w:val="28"/>
          <w:szCs w:val="28"/>
        </w:rPr>
        <w:t>Также, в соответствии с Постановление</w:t>
      </w:r>
      <w:r w:rsidR="00FB3B8F">
        <w:rPr>
          <w:rStyle w:val="2"/>
          <w:sz w:val="28"/>
          <w:szCs w:val="28"/>
        </w:rPr>
        <w:t>м</w:t>
      </w:r>
      <w:r w:rsidRPr="008B2BA5">
        <w:rPr>
          <w:rStyle w:val="2"/>
          <w:sz w:val="28"/>
          <w:szCs w:val="28"/>
        </w:rPr>
        <w:t xml:space="preserve">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sidR="00FB3B8F">
        <w:rPr>
          <w:rStyle w:val="2"/>
          <w:sz w:val="28"/>
          <w:szCs w:val="28"/>
        </w:rPr>
        <w:t xml:space="preserve"> с 2021 года </w:t>
      </w:r>
      <w:r w:rsidRPr="00FB3B8F" w:rsidR="00FB3B8F">
        <w:rPr>
          <w:rStyle w:val="2"/>
          <w:sz w:val="28"/>
          <w:szCs w:val="28"/>
        </w:rPr>
        <w:t>минимальный размер ежемесячного взноса</w:t>
      </w:r>
      <w:r w:rsidR="00FB3B8F">
        <w:rPr>
          <w:rStyle w:val="2"/>
          <w:sz w:val="28"/>
          <w:szCs w:val="28"/>
        </w:rPr>
        <w:t xml:space="preserve"> </w:t>
      </w:r>
      <w:r w:rsidRPr="00FB3B8F" w:rsidR="00FB3B8F">
        <w:rPr>
          <w:rStyle w:val="2"/>
          <w:sz w:val="28"/>
          <w:szCs w:val="28"/>
        </w:rPr>
        <w:t>на капитальный ремонт общего имущества в многоквартирных домах,</w:t>
      </w:r>
      <w:r w:rsidR="00FB3B8F">
        <w:rPr>
          <w:rStyle w:val="2"/>
          <w:sz w:val="28"/>
          <w:szCs w:val="28"/>
        </w:rPr>
        <w:t xml:space="preserve"> </w:t>
      </w:r>
      <w:r w:rsidRPr="00FB3B8F" w:rsidR="00FB3B8F">
        <w:rPr>
          <w:rStyle w:val="2"/>
          <w:sz w:val="28"/>
          <w:szCs w:val="28"/>
        </w:rPr>
        <w:t>расположенных на территории Республики Крым</w:t>
      </w:r>
      <w:r w:rsidR="00FB3B8F">
        <w:rPr>
          <w:rStyle w:val="2"/>
          <w:sz w:val="28"/>
          <w:szCs w:val="28"/>
        </w:rPr>
        <w:t xml:space="preserve">, составляет </w:t>
      </w:r>
      <w:r w:rsidRPr="008B2BA5">
        <w:rPr>
          <w:rStyle w:val="2"/>
          <w:sz w:val="28"/>
          <w:szCs w:val="28"/>
        </w:rPr>
        <w:t>6,50 рублей за один</w:t>
      </w:r>
      <w:r w:rsidRPr="008B2BA5">
        <w:rPr>
          <w:rStyle w:val="2"/>
          <w:sz w:val="28"/>
          <w:szCs w:val="28"/>
        </w:rPr>
        <w:t xml:space="preserve"> квадратный метр общей площади жилого (нежилого) помещения, принадлежащего собственнику такого помещения.</w:t>
      </w:r>
    </w:p>
    <w:p w:rsidR="00E90A2A" w:rsidRPr="008B2BA5" w:rsidP="00E90A2A" w14:paraId="0C8B196C" w14:textId="19A33491">
      <w:pPr>
        <w:pStyle w:val="20"/>
        <w:spacing w:after="0" w:line="240" w:lineRule="auto"/>
        <w:ind w:firstLine="740"/>
        <w:jc w:val="both"/>
        <w:rPr>
          <w:rStyle w:val="2"/>
          <w:sz w:val="28"/>
          <w:szCs w:val="28"/>
        </w:rPr>
      </w:pPr>
      <w:r w:rsidRPr="008B2BA5">
        <w:rPr>
          <w:rStyle w:val="2"/>
          <w:sz w:val="28"/>
          <w:szCs w:val="28"/>
        </w:rPr>
        <w:t xml:space="preserve">Согласно предоставленным истцом расчету задолженности по лицевому счет № </w:t>
      </w:r>
      <w:r w:rsidRPr="008B2BA5" w:rsidR="003B4277">
        <w:rPr>
          <w:rStyle w:val="2"/>
          <w:sz w:val="28"/>
          <w:szCs w:val="28"/>
        </w:rPr>
        <w:t>1096616740</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w:t>
      </w:r>
      <w:r w:rsidR="009E2E76">
        <w:rPr>
          <w:sz w:val="28"/>
          <w:szCs w:val="28"/>
        </w:rPr>
        <w:t>«данные изъяты»</w:t>
      </w:r>
      <w:r w:rsidRPr="008B2BA5" w:rsidR="009E2E76">
        <w:rPr>
          <w:rStyle w:val="2"/>
          <w:sz w:val="28"/>
          <w:szCs w:val="28"/>
        </w:rPr>
        <w:t xml:space="preserve"> </w:t>
      </w:r>
      <w:r w:rsidRPr="008B2BA5">
        <w:rPr>
          <w:rStyle w:val="2"/>
          <w:sz w:val="28"/>
          <w:szCs w:val="28"/>
        </w:rPr>
        <w:t>в пгт.</w:t>
      </w:r>
      <w:r w:rsidRPr="008B2BA5">
        <w:rPr>
          <w:rStyle w:val="2"/>
          <w:sz w:val="28"/>
          <w:szCs w:val="28"/>
        </w:rPr>
        <w:t xml:space="preserve"> Раздольное Раздольненского района Республики Крым, у собственников квартиры № </w:t>
      </w:r>
      <w:r w:rsidRPr="008B2BA5" w:rsidR="003B4277">
        <w:rPr>
          <w:rStyle w:val="2"/>
          <w:sz w:val="28"/>
          <w:szCs w:val="28"/>
        </w:rPr>
        <w:t>7</w:t>
      </w:r>
      <w:r w:rsidRPr="008B2BA5">
        <w:rPr>
          <w:rStyle w:val="2"/>
          <w:sz w:val="28"/>
          <w:szCs w:val="28"/>
        </w:rPr>
        <w:t xml:space="preserve">, общей площадью </w:t>
      </w:r>
      <w:r w:rsidRPr="008B2BA5" w:rsidR="003B4277">
        <w:rPr>
          <w:rStyle w:val="2"/>
          <w:sz w:val="28"/>
          <w:szCs w:val="28"/>
        </w:rPr>
        <w:t>62</w:t>
      </w:r>
      <w:r w:rsidRPr="008B2BA5">
        <w:rPr>
          <w:rStyle w:val="2"/>
          <w:sz w:val="28"/>
          <w:szCs w:val="28"/>
        </w:rPr>
        <w:t>,</w:t>
      </w:r>
      <w:r w:rsidRPr="008B2BA5" w:rsidR="003B4277">
        <w:rPr>
          <w:rStyle w:val="2"/>
          <w:sz w:val="28"/>
          <w:szCs w:val="28"/>
        </w:rPr>
        <w:t>90</w:t>
      </w:r>
      <w:r w:rsidRPr="008B2BA5">
        <w:rPr>
          <w:rStyle w:val="2"/>
          <w:sz w:val="28"/>
          <w:szCs w:val="28"/>
        </w:rPr>
        <w:t xml:space="preserve"> м</w:t>
      </w:r>
      <w:r w:rsidRPr="008B2BA5">
        <w:rPr>
          <w:rStyle w:val="2"/>
          <w:sz w:val="28"/>
          <w:szCs w:val="28"/>
          <w:vertAlign w:val="superscript"/>
        </w:rPr>
        <w:t>2</w:t>
      </w:r>
      <w:r w:rsidRPr="008B2BA5">
        <w:rPr>
          <w:rStyle w:val="2"/>
          <w:sz w:val="28"/>
          <w:szCs w:val="28"/>
        </w:rPr>
        <w:t xml:space="preserve">, за период с </w:t>
      </w:r>
      <w:r w:rsidRPr="008B2BA5" w:rsidR="003B4277">
        <w:rPr>
          <w:sz w:val="28"/>
          <w:szCs w:val="28"/>
        </w:rPr>
        <w:t xml:space="preserve">01.09.2016 по 31.12.2021 </w:t>
      </w:r>
      <w:r w:rsidRPr="008B2BA5">
        <w:rPr>
          <w:rStyle w:val="2"/>
          <w:sz w:val="28"/>
          <w:szCs w:val="28"/>
        </w:rPr>
        <w:t xml:space="preserve">составила </w:t>
      </w:r>
      <w:r w:rsidR="009E2E76">
        <w:rPr>
          <w:sz w:val="28"/>
          <w:szCs w:val="28"/>
        </w:rPr>
        <w:t>«данные изъяты»</w:t>
      </w:r>
      <w:r w:rsidRPr="008B2BA5" w:rsidR="009E2E76">
        <w:rPr>
          <w:rStyle w:val="2"/>
          <w:sz w:val="28"/>
          <w:szCs w:val="28"/>
        </w:rPr>
        <w:t xml:space="preserve"> </w:t>
      </w:r>
      <w:r w:rsidRPr="008B2BA5">
        <w:rPr>
          <w:rStyle w:val="2"/>
          <w:sz w:val="28"/>
          <w:szCs w:val="28"/>
        </w:rPr>
        <w:t>(л.д.</w:t>
      </w:r>
      <w:r w:rsidRPr="008B2BA5" w:rsidR="00C112BA">
        <w:rPr>
          <w:rStyle w:val="2"/>
          <w:sz w:val="28"/>
          <w:szCs w:val="28"/>
        </w:rPr>
        <w:t>6</w:t>
      </w:r>
      <w:r w:rsidRPr="008B2BA5">
        <w:rPr>
          <w:rStyle w:val="2"/>
          <w:sz w:val="28"/>
          <w:szCs w:val="28"/>
        </w:rPr>
        <w:t>).</w:t>
      </w:r>
    </w:p>
    <w:p w:rsidR="00E90A2A" w:rsidRPr="008B2BA5" w:rsidP="00E90A2A" w14:paraId="4F5AE9B3" w14:textId="77777777">
      <w:pPr>
        <w:spacing w:after="0" w:line="240" w:lineRule="auto"/>
        <w:ind w:firstLine="708"/>
        <w:jc w:val="both"/>
        <w:rPr>
          <w:rFonts w:eastAsia="Times New Roman"/>
          <w:lang w:eastAsia="ru-RU"/>
        </w:rPr>
      </w:pPr>
      <w:r w:rsidRPr="008B2BA5">
        <w:rPr>
          <w:rFonts w:ascii="Times New Roman" w:eastAsia="Times New Roman" w:hAnsi="Times New Roman"/>
          <w:sz w:val="28"/>
          <w:szCs w:val="28"/>
          <w:lang w:eastAsia="ru-RU"/>
        </w:rPr>
        <w:t xml:space="preserve">Суд находит данный расчет </w:t>
      </w:r>
      <w:r w:rsidRPr="008B2BA5">
        <w:rPr>
          <w:rStyle w:val="2"/>
          <w:sz w:val="28"/>
          <w:szCs w:val="28"/>
        </w:rPr>
        <w:t>арифметически верным</w:t>
      </w:r>
      <w:r w:rsidRPr="008B2BA5">
        <w:rPr>
          <w:rFonts w:ascii="Times New Roman" w:eastAsia="Times New Roman" w:hAnsi="Times New Roman"/>
          <w:sz w:val="28"/>
          <w:szCs w:val="28"/>
          <w:lang w:eastAsia="ru-RU"/>
        </w:rPr>
        <w:t>.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E90A2A" w:rsidRPr="008B2BA5" w:rsidP="00E90A2A" w14:paraId="6DC44AF8"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E90A2A" w:rsidRPr="008B2BA5" w:rsidP="00E90A2A" w14:paraId="1E7D0F3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E90A2A" w:rsidRPr="008B2BA5" w:rsidP="00E90A2A" w14:paraId="3EBDAC3D"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E90A2A" w:rsidRPr="008B2BA5" w:rsidP="00E90A2A" w14:paraId="0D857249"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w:t>
      </w:r>
      <w:r w:rsidRPr="008B2BA5">
        <w:rPr>
          <w:rFonts w:ascii="Times New Roman" w:hAnsi="Times New Roman" w:eastAsiaTheme="minorHAnsi"/>
          <w:sz w:val="28"/>
          <w:szCs w:val="28"/>
        </w:rPr>
        <w:t>,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F216EE" w:rsidRPr="008B2BA5" w:rsidP="00E90A2A" w14:paraId="5B6D7957" w14:textId="7AA78B9C">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Таким образом, с учетом вышеприведенных правовых норм,</w:t>
      </w:r>
      <w:r w:rsidRPr="008B2BA5">
        <w:rPr>
          <w:rFonts w:ascii="Times New Roman" w:hAnsi="Times New Roman" w:eastAsiaTheme="minorHAnsi"/>
          <w:sz w:val="28"/>
          <w:szCs w:val="28"/>
        </w:rPr>
        <w:t xml:space="preserve"> учитывая, что ответчиком заявлено ходатайство о применении последствий пропуска срока исковой давности, принимая во внимание, что с настоящим исковым заявлением НО «РФКРМД РК» обратилось в суд 05.06.2022, а также тот факт, что ранее вынесенный судебный приказ о взыскании с ответчика в пользу истца задолженности по уплате взносов на капитальный ремонт общего имущества многоквартирного</w:t>
      </w:r>
      <w:r w:rsidRPr="008B2BA5">
        <w:rPr>
          <w:rFonts w:ascii="Times New Roman" w:hAnsi="Times New Roman" w:eastAsiaTheme="minorHAnsi"/>
          <w:sz w:val="28"/>
          <w:szCs w:val="28"/>
        </w:rPr>
        <w:t xml:space="preserve"> жилого дома за период с 01.09.2016 по 31.08.2019 был отменен 28.11.2019, суд считает, что с ответчика в пользу</w:t>
      </w:r>
      <w:r w:rsidRPr="008B2BA5">
        <w:rPr>
          <w:rFonts w:ascii="Times New Roman" w:hAnsi="Times New Roman" w:eastAsiaTheme="minorHAnsi"/>
          <w:sz w:val="28"/>
          <w:szCs w:val="28"/>
        </w:rPr>
        <w:t xml:space="preserve"> истца подлежит взысканию задолженность по уплате взносов на </w:t>
      </w:r>
      <w:r w:rsidRPr="008B2BA5">
        <w:rPr>
          <w:rFonts w:ascii="Times New Roman" w:hAnsi="Times New Roman" w:eastAsiaTheme="minorHAnsi"/>
          <w:sz w:val="28"/>
          <w:szCs w:val="28"/>
        </w:rPr>
        <w:t xml:space="preserve">капитальный ремонт общего имущества многоквартирного жилого дома за период с </w:t>
      </w:r>
      <w:r w:rsidRPr="008B2BA5">
        <w:rPr>
          <w:rFonts w:ascii="Times New Roman" w:hAnsi="Times New Roman" w:eastAsiaTheme="minorHAnsi"/>
          <w:sz w:val="28"/>
          <w:szCs w:val="28"/>
        </w:rPr>
        <w:t>01.05.2019 по 31.12.2021</w:t>
      </w:r>
      <w:r w:rsidRPr="008B2BA5" w:rsidR="00CE1885">
        <w:rPr>
          <w:rFonts w:ascii="Times New Roman" w:hAnsi="Times New Roman" w:eastAsiaTheme="minorHAnsi"/>
          <w:sz w:val="28"/>
          <w:szCs w:val="28"/>
        </w:rPr>
        <w:t xml:space="preserve"> в размере </w:t>
      </w:r>
      <w:r w:rsidRPr="009E2E76" w:rsidR="009E2E76">
        <w:rPr>
          <w:rFonts w:ascii="Times New Roman" w:hAnsi="Times New Roman" w:eastAsiaTheme="minorHAnsi"/>
          <w:sz w:val="28"/>
          <w:szCs w:val="28"/>
        </w:rPr>
        <w:t>«данные изъяты»</w:t>
      </w:r>
      <w:r w:rsidRPr="008B2BA5" w:rsidR="00CE1885">
        <w:rPr>
          <w:rFonts w:ascii="Times New Roman" w:hAnsi="Times New Roman" w:eastAsiaTheme="minorHAnsi"/>
          <w:sz w:val="28"/>
          <w:szCs w:val="28"/>
        </w:rPr>
        <w:t>, из расчета:</w:t>
      </w:r>
    </w:p>
    <w:p w:rsidR="00E90A2A" w:rsidRPr="008B2BA5" w:rsidP="00CE1885" w14:paraId="265EBC23" w14:textId="3E502760">
      <w:pPr>
        <w:spacing w:after="0" w:line="240" w:lineRule="auto"/>
        <w:ind w:firstLine="709"/>
        <w:jc w:val="both"/>
        <w:rPr>
          <w:rFonts w:ascii="Times New Roman" w:hAnsi="Times New Roman" w:eastAsiaTheme="minorHAnsi"/>
          <w:sz w:val="28"/>
          <w:szCs w:val="28"/>
        </w:rPr>
      </w:pPr>
      <w:r w:rsidRPr="008B2BA5">
        <w:rPr>
          <w:rFonts w:ascii="Times New Roman" w:hAnsi="Times New Roman" w:eastAsiaTheme="minorHAnsi"/>
          <w:sz w:val="28"/>
          <w:szCs w:val="28"/>
        </w:rPr>
        <w:t>(</w:t>
      </w:r>
      <w:r w:rsidRPr="009E2E76" w:rsidR="009E2E76">
        <w:rPr>
          <w:rFonts w:ascii="Times New Roman" w:hAnsi="Times New Roman" w:eastAsiaTheme="minorHAnsi"/>
          <w:sz w:val="28"/>
          <w:szCs w:val="28"/>
        </w:rPr>
        <w:t>«данные изъяты»</w:t>
      </w:r>
      <w:r w:rsidRPr="008B2BA5">
        <w:rPr>
          <w:rFonts w:ascii="Times New Roman" w:hAnsi="Times New Roman" w:eastAsiaTheme="minorHAnsi"/>
          <w:sz w:val="28"/>
          <w:szCs w:val="28"/>
        </w:rPr>
        <w:t xml:space="preserve"> х </w:t>
      </w:r>
      <w:r w:rsidRPr="008B2BA5" w:rsidR="00F216EE">
        <w:rPr>
          <w:rFonts w:ascii="Times New Roman" w:hAnsi="Times New Roman" w:eastAsiaTheme="minorHAnsi"/>
          <w:sz w:val="28"/>
          <w:szCs w:val="28"/>
        </w:rPr>
        <w:t>20</w:t>
      </w:r>
      <w:r w:rsidRPr="008B2BA5">
        <w:rPr>
          <w:rFonts w:ascii="Times New Roman" w:hAnsi="Times New Roman" w:eastAsiaTheme="minorHAnsi"/>
          <w:sz w:val="28"/>
          <w:szCs w:val="28"/>
        </w:rPr>
        <w:t xml:space="preserve"> мес. + </w:t>
      </w:r>
      <w:r w:rsidRPr="009E2E76" w:rsidR="009E2E76">
        <w:rPr>
          <w:rFonts w:ascii="Times New Roman" w:hAnsi="Times New Roman" w:eastAsiaTheme="minorHAnsi"/>
          <w:sz w:val="28"/>
          <w:szCs w:val="28"/>
        </w:rPr>
        <w:t>«данные изъяты»</w:t>
      </w:r>
      <w:r w:rsidRPr="008B2BA5" w:rsidR="00F216EE">
        <w:rPr>
          <w:rFonts w:ascii="Times New Roman" w:hAnsi="Times New Roman" w:eastAsiaTheme="minorHAnsi"/>
          <w:sz w:val="28"/>
          <w:szCs w:val="28"/>
        </w:rPr>
        <w:t xml:space="preserve"> х 12 мес.) </w:t>
      </w:r>
      <w:r w:rsidRPr="008B2BA5">
        <w:rPr>
          <w:rFonts w:ascii="Times New Roman" w:hAnsi="Times New Roman" w:eastAsiaTheme="minorHAnsi"/>
          <w:sz w:val="28"/>
          <w:szCs w:val="28"/>
        </w:rPr>
        <w:t xml:space="preserve"> = </w:t>
      </w:r>
      <w:r w:rsidRPr="009E2E76" w:rsidR="009E2E76">
        <w:rPr>
          <w:rFonts w:ascii="Times New Roman" w:hAnsi="Times New Roman" w:eastAsiaTheme="minorHAnsi"/>
          <w:sz w:val="28"/>
          <w:szCs w:val="28"/>
        </w:rPr>
        <w:t xml:space="preserve">«данные изъяты» </w:t>
      </w:r>
      <w:r w:rsidRPr="008B2BA5">
        <w:rPr>
          <w:rFonts w:ascii="Times New Roman" w:hAnsi="Times New Roman" w:eastAsiaTheme="minorHAnsi"/>
          <w:sz w:val="28"/>
          <w:szCs w:val="28"/>
        </w:rPr>
        <w:t>рублей.</w:t>
      </w:r>
    </w:p>
    <w:p w:rsidR="00DF0434" w:rsidRPr="008B2BA5" w:rsidP="00E90A2A" w14:paraId="7E7E5FC7" w14:textId="36EEA156">
      <w:pPr>
        <w:pStyle w:val="20"/>
        <w:spacing w:after="0" w:line="240" w:lineRule="auto"/>
        <w:ind w:firstLine="740"/>
        <w:jc w:val="both"/>
        <w:rPr>
          <w:rStyle w:val="2"/>
          <w:sz w:val="28"/>
          <w:szCs w:val="28"/>
        </w:rPr>
      </w:pPr>
      <w:r w:rsidRPr="008B2BA5">
        <w:rPr>
          <w:rStyle w:val="2"/>
          <w:sz w:val="28"/>
          <w:szCs w:val="28"/>
        </w:rPr>
        <w:t xml:space="preserve">Что касается требований истца о взыскании с ответчика неустойки </w:t>
      </w:r>
      <w:r w:rsidRPr="008B2BA5" w:rsidR="009742FD">
        <w:rPr>
          <w:rStyle w:val="2"/>
          <w:sz w:val="28"/>
          <w:szCs w:val="28"/>
        </w:rPr>
        <w:t>на день вынесения решения, то суд исходит из следующего.</w:t>
      </w:r>
    </w:p>
    <w:p w:rsidR="00DF0434" w:rsidRPr="008B2BA5" w:rsidP="00DF0434" w14:paraId="764BA10F" w14:textId="77777777">
      <w:pPr>
        <w:pStyle w:val="20"/>
        <w:spacing w:after="0" w:line="240" w:lineRule="auto"/>
        <w:ind w:firstLine="740"/>
        <w:jc w:val="both"/>
        <w:rPr>
          <w:rStyle w:val="2"/>
          <w:sz w:val="28"/>
          <w:szCs w:val="28"/>
        </w:rPr>
      </w:pPr>
      <w:r w:rsidRPr="008B2BA5">
        <w:rPr>
          <w:rStyle w:val="2"/>
          <w:sz w:val="28"/>
          <w:szCs w:val="28"/>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B2BA5">
        <w:rPr>
          <w:rStyle w:val="2"/>
          <w:sz w:val="28"/>
          <w:szCs w:val="28"/>
        </w:rPr>
        <w:t>суммы</w:t>
      </w:r>
      <w:r w:rsidRPr="008B2BA5">
        <w:rPr>
          <w:rStyle w:val="2"/>
          <w:sz w:val="28"/>
          <w:szCs w:val="28"/>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rStyle w:val="2"/>
          <w:sz w:val="28"/>
          <w:szCs w:val="28"/>
        </w:rPr>
        <w:t>стотридцатой</w:t>
      </w:r>
      <w:r w:rsidRPr="008B2BA5">
        <w:rPr>
          <w:rStyle w:val="2"/>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F0434" w:rsidRPr="008B2BA5" w:rsidP="00DF0434" w14:paraId="059C2EA2" w14:textId="77777777">
      <w:pPr>
        <w:pStyle w:val="20"/>
        <w:spacing w:after="0" w:line="240" w:lineRule="auto"/>
        <w:ind w:firstLine="740"/>
        <w:jc w:val="both"/>
        <w:rPr>
          <w:rStyle w:val="2"/>
          <w:sz w:val="28"/>
          <w:szCs w:val="28"/>
        </w:rPr>
      </w:pPr>
      <w:r w:rsidRPr="008B2BA5">
        <w:rPr>
          <w:rStyle w:val="2"/>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DF0434" w:rsidRPr="008B2BA5" w:rsidP="00DF0434" w14:paraId="7CE3F08E" w14:textId="39ED8D15">
      <w:pPr>
        <w:pStyle w:val="20"/>
        <w:spacing w:after="0" w:line="240" w:lineRule="auto"/>
        <w:ind w:firstLine="740"/>
        <w:jc w:val="both"/>
        <w:rPr>
          <w:rStyle w:val="2"/>
          <w:sz w:val="28"/>
          <w:szCs w:val="28"/>
        </w:rPr>
      </w:pPr>
      <w:r w:rsidRPr="008B2BA5">
        <w:rPr>
          <w:rStyle w:val="2"/>
          <w:sz w:val="28"/>
          <w:szCs w:val="28"/>
        </w:rPr>
        <w:t xml:space="preserve">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w:t>
      </w:r>
      <w:r w:rsidRPr="008B2BA5" w:rsidR="009742FD">
        <w:rPr>
          <w:rStyle w:val="2"/>
          <w:sz w:val="28"/>
          <w:szCs w:val="28"/>
        </w:rPr>
        <w:t xml:space="preserve">20.12.2016, </w:t>
      </w:r>
      <w:r w:rsidRPr="008B2BA5">
        <w:rPr>
          <w:rStyle w:val="2"/>
          <w:sz w:val="28"/>
          <w:szCs w:val="28"/>
        </w:rPr>
        <w:t>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DF0434" w:rsidRPr="008B2BA5" w:rsidP="00DF0434" w14:paraId="724DC934" w14:textId="77777777">
      <w:pPr>
        <w:pStyle w:val="20"/>
        <w:spacing w:after="0" w:line="240" w:lineRule="auto"/>
        <w:ind w:firstLine="740"/>
        <w:jc w:val="both"/>
        <w:rPr>
          <w:rStyle w:val="2"/>
          <w:sz w:val="28"/>
          <w:szCs w:val="28"/>
        </w:rPr>
      </w:pPr>
      <w:r w:rsidRPr="008B2BA5">
        <w:rPr>
          <w:rStyle w:val="2"/>
          <w:sz w:val="28"/>
          <w:szCs w:val="28"/>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DF0434" w:rsidRPr="008B2BA5" w:rsidP="00DF0434" w14:paraId="26B74E41" w14:textId="77777777">
      <w:pPr>
        <w:pStyle w:val="20"/>
        <w:spacing w:after="0" w:line="240" w:lineRule="auto"/>
        <w:ind w:firstLine="740"/>
        <w:jc w:val="both"/>
        <w:rPr>
          <w:rStyle w:val="2"/>
          <w:sz w:val="28"/>
          <w:szCs w:val="28"/>
        </w:rPr>
      </w:pPr>
      <w:r w:rsidRPr="008B2BA5">
        <w:rPr>
          <w:rStyle w:val="2"/>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DF0434" w:rsidRPr="008B2BA5" w:rsidP="00DF0434" w14:paraId="33DE6AC3" w14:textId="77777777">
      <w:pPr>
        <w:pStyle w:val="20"/>
        <w:spacing w:after="0" w:line="240" w:lineRule="auto"/>
        <w:ind w:firstLine="740"/>
        <w:jc w:val="both"/>
        <w:rPr>
          <w:rStyle w:val="2"/>
          <w:sz w:val="28"/>
          <w:szCs w:val="28"/>
        </w:rPr>
      </w:pPr>
      <w:r w:rsidRPr="008B2BA5">
        <w:rPr>
          <w:rStyle w:val="2"/>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9742FD" w:rsidRPr="008B2BA5" w:rsidP="00DF0434" w14:paraId="2779087B" w14:textId="52BED94D">
      <w:pPr>
        <w:pStyle w:val="20"/>
        <w:spacing w:after="0" w:line="240" w:lineRule="auto"/>
        <w:ind w:firstLine="740"/>
        <w:jc w:val="both"/>
        <w:rPr>
          <w:rStyle w:val="2"/>
          <w:sz w:val="28"/>
          <w:szCs w:val="28"/>
        </w:rPr>
      </w:pPr>
      <w:r w:rsidRPr="008B2BA5">
        <w:rPr>
          <w:rStyle w:val="2"/>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России - </w:t>
      </w:r>
      <w:r w:rsidRPr="008B2BA5">
        <w:rPr>
          <w:rStyle w:val="2"/>
          <w:color w:val="FF0000"/>
          <w:sz w:val="28"/>
          <w:szCs w:val="28"/>
        </w:rPr>
        <w:t>7,5%</w:t>
      </w:r>
      <w:r w:rsidRPr="008B2BA5">
        <w:rPr>
          <w:rStyle w:val="2"/>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8B2BA5" w:rsidR="00677905">
        <w:rPr>
          <w:rStyle w:val="2"/>
          <w:sz w:val="28"/>
          <w:szCs w:val="28"/>
        </w:rPr>
        <w:t xml:space="preserve">2222,07 </w:t>
      </w:r>
      <w:r w:rsidRPr="008B2BA5">
        <w:rPr>
          <w:rStyle w:val="2"/>
          <w:sz w:val="28"/>
          <w:szCs w:val="28"/>
        </w:rPr>
        <w:t>рублей</w:t>
      </w:r>
      <w:r w:rsidRPr="008B2BA5">
        <w:rPr>
          <w:rStyle w:val="2"/>
          <w:sz w:val="28"/>
          <w:szCs w:val="28"/>
        </w:rPr>
        <w:t xml:space="preserve"> за период с 01.05.2019 по день вынесения судом решения исходя из следующего расчета:</w:t>
      </w:r>
    </w:p>
    <w:p w:rsidR="009D34F6" w:rsidRPr="008B2BA5" w:rsidP="00E90A2A" w14:paraId="3CE4C47A" w14:textId="77777777">
      <w:pPr>
        <w:pStyle w:val="20"/>
        <w:spacing w:after="0" w:line="240" w:lineRule="auto"/>
        <w:ind w:firstLine="740"/>
        <w:jc w:val="both"/>
        <w:rPr>
          <w:rStyle w:val="2"/>
          <w:sz w:val="28"/>
          <w:szCs w:val="28"/>
        </w:rPr>
      </w:pPr>
    </w:p>
    <w:tbl>
      <w:tblPr>
        <w:tblW w:w="10408" w:type="dxa"/>
        <w:tblBorders>
          <w:top w:val="single" w:sz="12" w:space="0" w:color="666666"/>
          <w:left w:val="single" w:sz="12" w:space="0" w:color="666666"/>
          <w:bottom w:val="single" w:sz="12" w:space="0" w:color="666666"/>
          <w:right w:val="single" w:sz="12" w:space="0" w:color="666666"/>
        </w:tblBorders>
        <w:shd w:val="clear" w:color="auto" w:fill="FFFFFF"/>
        <w:tblLayout w:type="fixed"/>
        <w:tblCellMar>
          <w:left w:w="0" w:type="dxa"/>
          <w:right w:w="0" w:type="dxa"/>
        </w:tblCellMar>
        <w:tblLook w:val="04A0"/>
      </w:tblPr>
      <w:tblGrid>
        <w:gridCol w:w="1053"/>
        <w:gridCol w:w="850"/>
        <w:gridCol w:w="709"/>
        <w:gridCol w:w="992"/>
        <w:gridCol w:w="992"/>
        <w:gridCol w:w="567"/>
        <w:gridCol w:w="851"/>
        <w:gridCol w:w="992"/>
        <w:gridCol w:w="2552"/>
        <w:gridCol w:w="850"/>
      </w:tblGrid>
      <w:tr w14:paraId="50B6E94A" w14:textId="77777777" w:rsidTr="00677905">
        <w:tblPrEx>
          <w:tblW w:w="10408" w:type="dxa"/>
          <w:tblBorders>
            <w:top w:val="single" w:sz="12" w:space="0" w:color="666666"/>
            <w:left w:val="single" w:sz="12" w:space="0" w:color="666666"/>
            <w:bottom w:val="single" w:sz="12" w:space="0" w:color="666666"/>
            <w:right w:val="single" w:sz="12" w:space="0" w:color="666666"/>
          </w:tblBorders>
          <w:shd w:val="clear" w:color="auto" w:fill="FFFFFF"/>
          <w:tblLayout w:type="fixed"/>
          <w:tblCellMar>
            <w:left w:w="0" w:type="dxa"/>
            <w:right w:w="0" w:type="dxa"/>
          </w:tblCellMar>
          <w:tblLook w:val="04A0"/>
        </w:tblPrEx>
        <w:tc>
          <w:tcPr>
            <w:tcW w:w="1053"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7B38BE56"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Месяц</w:t>
            </w:r>
          </w:p>
        </w:tc>
        <w:tc>
          <w:tcPr>
            <w:tcW w:w="850"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4AEAD2A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Начислено</w:t>
            </w:r>
          </w:p>
        </w:tc>
        <w:tc>
          <w:tcPr>
            <w:tcW w:w="709"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2DA0B37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Долг</w:t>
            </w:r>
          </w:p>
        </w:tc>
        <w:tc>
          <w:tcPr>
            <w:tcW w:w="2551" w:type="dxa"/>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0912227F"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Период просрочки</w:t>
            </w:r>
          </w:p>
        </w:tc>
        <w:tc>
          <w:tcPr>
            <w:tcW w:w="851"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17C20714"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Ставка</w:t>
            </w:r>
          </w:p>
        </w:tc>
        <w:tc>
          <w:tcPr>
            <w:tcW w:w="992"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099652C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Доля ставки</w:t>
            </w:r>
          </w:p>
        </w:tc>
        <w:tc>
          <w:tcPr>
            <w:tcW w:w="2552"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66F32F5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Формула</w:t>
            </w:r>
          </w:p>
        </w:tc>
        <w:tc>
          <w:tcPr>
            <w:tcW w:w="850"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1A6C8855"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Пени</w:t>
            </w:r>
          </w:p>
        </w:tc>
      </w:tr>
      <w:tr w14:paraId="01F24A94"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14208F81"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402E169D" w14:textId="77777777">
            <w:pPr>
              <w:spacing w:after="0" w:line="240" w:lineRule="auto"/>
              <w:rPr>
                <w:rFonts w:ascii="Times New Roman" w:eastAsia="Times New Roman" w:hAnsi="Times New Roman"/>
                <w:b/>
                <w:bCs/>
                <w:color w:val="000000"/>
                <w:sz w:val="18"/>
                <w:szCs w:val="18"/>
                <w:lang w:eastAsia="ru-RU"/>
              </w:rPr>
            </w:pPr>
          </w:p>
        </w:tc>
        <w:tc>
          <w:tcPr>
            <w:tcW w:w="709"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43265B34" w14:textId="77777777">
            <w:pPr>
              <w:spacing w:after="0" w:line="240" w:lineRule="auto"/>
              <w:rPr>
                <w:rFonts w:ascii="Times New Roman" w:eastAsia="Times New Roman" w:hAnsi="Times New Roman"/>
                <w:b/>
                <w:bCs/>
                <w:color w:val="000000"/>
                <w:sz w:val="18"/>
                <w:szCs w:val="18"/>
                <w:lang w:eastAsia="ru-RU"/>
              </w:rPr>
            </w:pPr>
          </w:p>
        </w:tc>
        <w:tc>
          <w:tcPr>
            <w:tcW w:w="992"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3185AF63"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с</w:t>
            </w:r>
          </w:p>
        </w:tc>
        <w:tc>
          <w:tcPr>
            <w:tcW w:w="992"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70A6261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по</w:t>
            </w:r>
          </w:p>
        </w:tc>
        <w:tc>
          <w:tcPr>
            <w:tcW w:w="567"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677905" w:rsidRPr="008B2BA5" w:rsidP="00677905" w14:paraId="3110BC0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дней</w:t>
            </w:r>
          </w:p>
        </w:tc>
        <w:tc>
          <w:tcPr>
            <w:tcW w:w="851"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6A0AAA91" w14:textId="77777777">
            <w:pPr>
              <w:spacing w:after="0" w:line="240" w:lineRule="auto"/>
              <w:rPr>
                <w:rFonts w:ascii="Times New Roman" w:eastAsia="Times New Roman" w:hAnsi="Times New Roman"/>
                <w:b/>
                <w:bCs/>
                <w:color w:val="000000"/>
                <w:sz w:val="18"/>
                <w:szCs w:val="18"/>
                <w:lang w:eastAsia="ru-RU"/>
              </w:rPr>
            </w:pPr>
          </w:p>
        </w:tc>
        <w:tc>
          <w:tcPr>
            <w:tcW w:w="992"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363E5BD6" w14:textId="77777777">
            <w:pPr>
              <w:spacing w:after="0" w:line="240" w:lineRule="auto"/>
              <w:rPr>
                <w:rFonts w:ascii="Times New Roman" w:eastAsia="Times New Roman" w:hAnsi="Times New Roman"/>
                <w:b/>
                <w:bCs/>
                <w:color w:val="000000"/>
                <w:sz w:val="18"/>
                <w:szCs w:val="18"/>
                <w:lang w:eastAsia="ru-RU"/>
              </w:rPr>
            </w:pPr>
          </w:p>
        </w:tc>
        <w:tc>
          <w:tcPr>
            <w:tcW w:w="2552"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1155EE72"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677905" w:rsidRPr="008B2BA5" w:rsidP="00677905" w14:paraId="28A94CC1" w14:textId="77777777">
            <w:pPr>
              <w:spacing w:after="0" w:line="240" w:lineRule="auto"/>
              <w:rPr>
                <w:rFonts w:ascii="Times New Roman" w:eastAsia="Times New Roman" w:hAnsi="Times New Roman"/>
                <w:b/>
                <w:bCs/>
                <w:color w:val="000000"/>
                <w:sz w:val="18"/>
                <w:szCs w:val="18"/>
                <w:lang w:eastAsia="ru-RU"/>
              </w:rPr>
            </w:pPr>
          </w:p>
        </w:tc>
      </w:tr>
      <w:tr w14:paraId="7BAF508F"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723C7A9" w14:textId="6340ED3C">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май.2019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2AF8B9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38A1D1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8B701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21.06.2019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457458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20.07.2019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12D72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4D408B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5E6A3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21E43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1FF96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4CB56B0"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FB278FC"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CD818C3"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3ADA0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1CB8C6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D4F11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315A9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1181</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C6C566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3B6C3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9B30F5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1181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560272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114,40 р.</w:t>
            </w:r>
          </w:p>
        </w:tc>
      </w:tr>
      <w:tr w14:paraId="016E660B"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7C9955F"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июн.2019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B744BE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8FE5E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74CA9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98C77F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19.08.2019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E4182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57F519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0698A9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BF56A1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0F3BB8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0CDE7AB"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34D5D5C"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A035017"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C24542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8BCA2C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20.08.2019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7BD5A8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46A34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1151</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EF33B3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433144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69CDDB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1151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AF1FEE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111,49 р.</w:t>
            </w:r>
          </w:p>
        </w:tc>
      </w:tr>
      <w:tr w14:paraId="41687BE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263D8AF3"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июл.2019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22086179"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69026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253B3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21.08.2019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5D3D9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19.09.2019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211965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7C0529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2CD79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B57EEA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6AA5D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59AB180"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066F8A1"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95D27E8"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5D0CCF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53155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20.09.2019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C6671A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1225B8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1120</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1EE1D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1CA3EF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DD243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1120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CC390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108,49 р.</w:t>
            </w:r>
          </w:p>
        </w:tc>
      </w:tr>
      <w:tr w14:paraId="7653B15C"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A98758E"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авг.2019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5E2C4A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9FA62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B6957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21.09.2019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191BC6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20.10.2019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EF53C5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117D02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997B8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25B51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A0867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33ADE35B"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3C81BB9"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EDC4114"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2B970E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F2E646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1CEAC9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0C1042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1089</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7C88B4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394177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354B63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1089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3DF96E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105,49 р.</w:t>
            </w:r>
          </w:p>
        </w:tc>
      </w:tr>
      <w:tr w14:paraId="77BE9F72"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0F7EB0F"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сен.2019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2015F7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9B90B5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AF5B72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80B1E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19.11.2019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736D1F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D22277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251745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9E94BE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12BBE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D030374"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6F7CA27"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B133008"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A26720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FF16F8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20.11.2019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515B7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2F165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1059</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78B1D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E4C563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19410C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1059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55C21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102,58 р.</w:t>
            </w:r>
          </w:p>
        </w:tc>
      </w:tr>
      <w:tr w14:paraId="1CD3B532"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57A86DF4"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окт.2019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38F0A4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18AEB9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97CBB9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21.11.2019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134C75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20.12.2019</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0CF9B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7909A9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8674A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E3731D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680F8C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36E55042"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0DAF1AB"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A75F0EE"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A8C31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A5011A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21.12.2019</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C13F0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9AEA5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1028</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E1C274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91BA05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3E20EE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1028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261A43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99,58 р.</w:t>
            </w:r>
          </w:p>
        </w:tc>
      </w:tr>
      <w:tr w14:paraId="6856DEE4"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644C700"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ноя.2019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793085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B4CEE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73063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21.12.2019</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CC2DEB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19.01.2020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AE8330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F9A39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06168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9BDD5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871C5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31AAA63E"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7B1ADE3"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668CE3C"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DBC957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BDA1A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20.01.2020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EF9E2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A93C64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998</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22AE99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34FFE2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ED4FB4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998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BB88A9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96,67 р.</w:t>
            </w:r>
          </w:p>
        </w:tc>
      </w:tr>
      <w:tr w14:paraId="4095818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AB86000"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дек.2019</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E47EB25"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14A9C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C13D9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21.01.2020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65641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19.02.2020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FBE693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D7B4D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C4206D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0DDC7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ACFCA6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DCA6D30"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297E2DA"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57E69CDC"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51C91B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40E111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20.02.2020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AB348E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B005E6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967</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83317E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B29858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F4B99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967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180305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93,67 р.</w:t>
            </w:r>
          </w:p>
        </w:tc>
      </w:tr>
      <w:tr w14:paraId="216ED8D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9CBBB8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янв.2020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57E5215F"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3E2DB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86D07D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21.02.2020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D2CA0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21.03.2020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9E33B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E33731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D1F66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E6426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8E4EB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13BAA995"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4825EF7"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8820AEB"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FE97D0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B6EADC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22.03.2020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00E116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BE48E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936</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D0081E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83E0D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55903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936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28A6E6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90,67 р.</w:t>
            </w:r>
          </w:p>
        </w:tc>
      </w:tr>
      <w:tr w14:paraId="291F56D9"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B08812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фев.2020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04EFB8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150FF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013267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21.03.2020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9B8717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19.04.2020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E6875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DE3515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4B4B26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32BEE1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587F7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4EAB2F49"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253800D"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864358F"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6789B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A19FD8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20.04.2020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21F0C2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C2279F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907</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1AE5A0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8C129E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570FE2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907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AD1D37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87,86 р.</w:t>
            </w:r>
          </w:p>
        </w:tc>
      </w:tr>
      <w:tr w14:paraId="4B1A579F"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841EB4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мар.2020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3EC8C0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4C535C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ACB41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21.04.2020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886857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20.05.2020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BBA0FD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FEE2D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50C78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203E1E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9FD726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71F9712"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CA03AD0"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9FD256A"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F9123E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E1B514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21.05.2020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90ABE8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3C2CC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876</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B8F22D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D395E4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E2125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876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E6AA4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84,85 р.</w:t>
            </w:r>
          </w:p>
        </w:tc>
      </w:tr>
      <w:tr w14:paraId="47907341"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1F3849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апр.2020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632D38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EA864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2DA17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21.05.2020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798260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19.06.2020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2F6AAA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BFEEFD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44C78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FA7629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37DAE3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5CF6327"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BA25C35"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EB81DB1"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857F13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0CE4DD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20.06.2020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58DBA3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92D291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846</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48E4D2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2324C9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B1605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846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5CA1D3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81,95 р.</w:t>
            </w:r>
          </w:p>
        </w:tc>
      </w:tr>
      <w:tr w14:paraId="0AF12812"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01BB466"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май.2020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1E46FD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3A278B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AFD215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21.06.2020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F5479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20.07.2020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BC9750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9A83D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4C0150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F3DCE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16D58B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2C0A33FA"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09AE7DE"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1BE2BBB"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7A076F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201510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78F3FB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D8BD06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815</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7C5F9F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138C0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5F0398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815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BDB6DA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78,94 р.</w:t>
            </w:r>
          </w:p>
        </w:tc>
      </w:tr>
      <w:tr w14:paraId="416F6ABF"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E78B9F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июн.2020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883F348"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18D8D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944699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094388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19.08.2020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14A398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8D2A9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DA7932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0C651F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343F73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2CFA484E"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A5EE798"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55E793A0"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17400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7015E9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20.08.2020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A97545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8CA83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785</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11E087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36B56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D964B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785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FFAA0D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76,04 р.</w:t>
            </w:r>
          </w:p>
        </w:tc>
      </w:tr>
      <w:tr w14:paraId="263F6913"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8B4A225"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июл.2020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4BD15B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F6269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33D31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21.08.2020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935D77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19.09.2020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19806A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0455D9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2420A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50491E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5F68A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F81F768"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9AEC887"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714FDFF2"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04F3F4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B3A492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20.09.2020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151AE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2B629E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754</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1721A7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6D629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6C8A0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754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AF837D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73,04 р.</w:t>
            </w:r>
          </w:p>
        </w:tc>
      </w:tr>
      <w:tr w14:paraId="6D07F92A"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7FD509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авг.2020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C0A45D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271D4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9B1F8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21.09.2020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149B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20.10.2020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A1AFC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0E0F01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067357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27AD5E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D6D815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3297B79"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5EEA52F"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F43EFB1"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4F173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398DF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808FEE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287FA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723</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8B6BE7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5B5413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5944D2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723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560870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70,03 р.</w:t>
            </w:r>
          </w:p>
        </w:tc>
      </w:tr>
      <w:tr w14:paraId="707DE82F"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972BFE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сен.2020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239C150"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B9E83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30E4AC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657114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19.11.2020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53F977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A321B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451A07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8571B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68186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6756C40"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9414425"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7DFF6AA"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606AC9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91774E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20.11.2020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ED3C6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F331DF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693</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710C7A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C7F30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C28D6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693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0B7CE6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67,13 р.</w:t>
            </w:r>
          </w:p>
        </w:tc>
      </w:tr>
      <w:tr w14:paraId="62EC5BE4"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1C6CD9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окт.2020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2CAA4FA"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327D35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9E3F6F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21.11.2020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9854DD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20.12.2020</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07731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AD61DB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3F5E9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11C573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49BD3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68BCC3F"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08E182A"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641D10A"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5FD0E9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25021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21.12.2020</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ECEA47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8876CC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662</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E64CD1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1C80B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82970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662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E93B1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64,12 р.</w:t>
            </w:r>
          </w:p>
        </w:tc>
      </w:tr>
      <w:tr w14:paraId="2D023A5B"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C277B4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ноя.2020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1B05BE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5C1BC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478AE8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21.12.2020</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4CD3FB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19.01.2021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1136B2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101F50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32118A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7BBBC8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3D26B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15745124"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498577AB"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04CC752"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87535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E95973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20.01.2021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BD7B61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D7122F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632</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8562CD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D027A1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3136DB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632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B660FA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61,22 р.</w:t>
            </w:r>
          </w:p>
        </w:tc>
      </w:tr>
      <w:tr w14:paraId="3D3AE618"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2A599E2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дек.2020</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B143FD7"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387,46</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2E1EB8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01489E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21.01.2021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FA6AA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19.02.2021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7DA9AC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870A5C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49482D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06C006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58D6F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72658808"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1799FB04"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93F8932"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7EF43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26CC76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20.02.2021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2A0B2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1FA265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601</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9CBAC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B65DD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E3A595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387,46 × 601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F81675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58,22 р.</w:t>
            </w:r>
          </w:p>
        </w:tc>
      </w:tr>
      <w:tr w14:paraId="1E9C5FC7"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C20938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янв.2021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8C8FFE8"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20E3AE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F67EA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21.02.2021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663C4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22.03.2021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223B86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F651E6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54B517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581477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B9F055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2B22651"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70131D4C"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857DBCE"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D9836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373270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23.03.2021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AC3DA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1C55BC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570</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B5D9DC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7BC57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45474E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570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7166F2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58,26 р.</w:t>
            </w:r>
          </w:p>
        </w:tc>
      </w:tr>
      <w:tr w14:paraId="078A87B9"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6774EFC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фев.2021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C1EA266"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48CA0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7AE6A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21.03.2021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F051E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19.04.2021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0835A6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2FAD1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10CB8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5D21B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4E3F06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0B883ADE"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88571B0"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2675097"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8BA10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AD39C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20.04.2021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8F200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CCD5D9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542</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D8BBBD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4B25FC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1231E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542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127E6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55,40 р.</w:t>
            </w:r>
          </w:p>
        </w:tc>
      </w:tr>
      <w:tr w14:paraId="49EF2C8A"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4471D6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мар.2021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73EFE10"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6A56D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375F25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21.04.2021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EDEA8A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20.05.2021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EF8FF9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171ED1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AA07B4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9A5D4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D98C7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164069AB"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778C8C83"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5F76A62"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FB927E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D3D0E9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21.05.2021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A65240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24C9D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511</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60CD2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FABD91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B330F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511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B6AAB7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52,23 р.</w:t>
            </w:r>
          </w:p>
        </w:tc>
      </w:tr>
      <w:tr w14:paraId="56022CD0"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022878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апр.2021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7B55D86"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D1823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7E76F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21.05.2021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9A5BD0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19.06.2021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51F90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CB7DE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AAB4A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DE1566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BD01F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C13E02D"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C7E029A"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79369C04"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F0C4FF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665BDE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20.06.2021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8343A9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B77DC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481</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8602DF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CD0B9F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7C2DD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481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CF8B3B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49,16 р.</w:t>
            </w:r>
          </w:p>
        </w:tc>
      </w:tr>
      <w:tr w14:paraId="00E71B6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518C170E"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май.2021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65D65E8"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81B256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47611F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21.06.2021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09C2A1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20.07.2021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2087E4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AE0C77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C5165D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9BBDC5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6FFDDA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B92F88F"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D13CA36"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B415A80"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539C07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39A22A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B31013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20887E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450</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C536CF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788C9E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5B5776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450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DB2B33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46,00 р.</w:t>
            </w:r>
          </w:p>
        </w:tc>
      </w:tr>
      <w:tr w14:paraId="0B9B8F0F"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0567824"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июн.2021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04BD007"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7852F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E12BC7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21.07.2021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FD441D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19.08.2021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CEEF2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5E9764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6BBDB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859DE3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AAF8C0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378B3B30"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9CBF3DC"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50572EB7"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BA7FC9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69326F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20.08.2021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49DAD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5C7A0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420</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8C1A91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881D08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72A4CD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420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D3E1D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42,93 р.</w:t>
            </w:r>
          </w:p>
        </w:tc>
      </w:tr>
      <w:tr w14:paraId="3B4662A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36A6A9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июл.2021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5489027E"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31868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037C7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21.08.2021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ACB496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19.09.2021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3CCFD7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25A04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082344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E1C975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9E758C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0A127815"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16445527"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56836586"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9DAB3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6345FD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20.09.2021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24C7F8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BC6785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389</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803E1A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F465B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EDD63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389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041096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39,76 р.</w:t>
            </w:r>
          </w:p>
        </w:tc>
      </w:tr>
      <w:tr w14:paraId="00317540"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1957202"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авг.2021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5D4368ED"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1D40C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34A570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21.09.2021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5F9677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20.10.2021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C02CB0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335EA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C2EC5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BF2480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8C2472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75A9B91"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46BBAF2"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3EF8D37"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093AC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520B60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2F30E0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6F0E7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358</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8AF43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C723D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B7BF3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358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F30347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36,59 р.</w:t>
            </w:r>
          </w:p>
        </w:tc>
      </w:tr>
      <w:tr w14:paraId="21E014E9"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4A0EE2B1"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сен.2021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81B720C"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FF316B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BBB5AF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21.10.2021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D9CE86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19.11.2021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78CA63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9D23E7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B22515"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455AA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1B402E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44700F72"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C8F02F1"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570984B"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8F265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DBE170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20.11.2021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085DEA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ABA88B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328</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11C10E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CC2275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F6C2D3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328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1067E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33,53 р.</w:t>
            </w:r>
          </w:p>
        </w:tc>
      </w:tr>
      <w:tr w14:paraId="3353EFDD"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A0D572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окт.2021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0CD5BC6E"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AA771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CA790D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21.11.2021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36D2A2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20.12.2021</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DF6F91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BF39A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1149CE2"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ED3475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A63D7A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528A11DB"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625C9DA"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62BD7E7E"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AAAA0D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EE9DFC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21.12.2021</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D3AB68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07A103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297</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5CD1BC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8AE3B5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F2740FD"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297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FF4EF3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30,36 р.</w:t>
            </w:r>
          </w:p>
        </w:tc>
      </w:tr>
      <w:tr w14:paraId="32C7A4CC"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15DBE896"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ноя.2021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307676C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B81B5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0FDD16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21.12.2021</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456BBAC"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19.01.2022</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1E6AA74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CA10B70"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940B90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08212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9EDCC6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2584F1F1"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3009F90E"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09A46ADA"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3A3DBBB"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03140B1"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20.01.2022</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C8BA32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FE519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267</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E8C68C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B9C046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B622ED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267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0AC1A9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27,29 р.</w:t>
            </w:r>
          </w:p>
        </w:tc>
      </w:tr>
      <w:tr w14:paraId="7730A0F4" w14:textId="77777777" w:rsidTr="00677905">
        <w:tblPrEx>
          <w:tblW w:w="10408" w:type="dxa"/>
          <w:shd w:val="clear" w:color="auto" w:fill="FFFFFF"/>
          <w:tblLayout w:type="fixed"/>
          <w:tblCellMar>
            <w:left w:w="0" w:type="dxa"/>
            <w:right w:w="0" w:type="dxa"/>
          </w:tblCellMar>
          <w:tblLook w:val="04A0"/>
        </w:tblPrEx>
        <w:tc>
          <w:tcPr>
            <w:tcW w:w="105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78427148"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дек.2021</w:t>
            </w:r>
          </w:p>
        </w:tc>
        <w:tc>
          <w:tcPr>
            <w:tcW w:w="850"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677905" w:rsidRPr="008B2BA5" w:rsidP="00677905" w14:paraId="2800C2FB" w14:textId="77777777">
            <w:pPr>
              <w:spacing w:after="0" w:line="240" w:lineRule="auto"/>
              <w:jc w:val="center"/>
              <w:rPr>
                <w:rFonts w:ascii="Times New Roman" w:eastAsia="Times New Roman" w:hAnsi="Times New Roman"/>
                <w:b/>
                <w:bCs/>
                <w:color w:val="000000"/>
                <w:sz w:val="18"/>
                <w:szCs w:val="18"/>
                <w:lang w:eastAsia="ru-RU"/>
              </w:rPr>
            </w:pPr>
            <w:r w:rsidRPr="008B2BA5">
              <w:rPr>
                <w:rFonts w:ascii="Times New Roman" w:eastAsia="Times New Roman" w:hAnsi="Times New Roman"/>
                <w:b/>
                <w:bCs/>
                <w:color w:val="000000"/>
                <w:sz w:val="18"/>
                <w:szCs w:val="18"/>
                <w:lang w:eastAsia="ru-RU"/>
              </w:rPr>
              <w:t>408,85</w:t>
            </w:r>
          </w:p>
        </w:tc>
        <w:tc>
          <w:tcPr>
            <w:tcW w:w="709"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044D95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C52EDB8"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21.01.2022</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476832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19.02.2022</w:t>
            </w:r>
          </w:p>
        </w:tc>
        <w:tc>
          <w:tcPr>
            <w:tcW w:w="56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191A0A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30</w:t>
            </w:r>
          </w:p>
        </w:tc>
        <w:tc>
          <w:tcPr>
            <w:tcW w:w="85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ACCA5FE"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808E91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w:t>
            </w:r>
          </w:p>
        </w:tc>
        <w:tc>
          <w:tcPr>
            <w:tcW w:w="2552"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08E4410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379F5946"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0,00 р.</w:t>
            </w:r>
          </w:p>
        </w:tc>
      </w:tr>
      <w:tr w14:paraId="69C25E0B" w14:textId="77777777" w:rsidTr="00677905">
        <w:tblPrEx>
          <w:tblW w:w="10408" w:type="dxa"/>
          <w:shd w:val="clear" w:color="auto" w:fill="FFFFFF"/>
          <w:tblLayout w:type="fixed"/>
          <w:tblCellMar>
            <w:left w:w="0" w:type="dxa"/>
            <w:right w:w="0" w:type="dxa"/>
          </w:tblCellMar>
          <w:tblLook w:val="04A0"/>
        </w:tblPrEx>
        <w:tc>
          <w:tcPr>
            <w:tcW w:w="105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1F9B9845" w14:textId="77777777">
            <w:pPr>
              <w:spacing w:after="0" w:line="240" w:lineRule="auto"/>
              <w:rPr>
                <w:rFonts w:ascii="Times New Roman" w:eastAsia="Times New Roman" w:hAnsi="Times New Roman"/>
                <w:b/>
                <w:bCs/>
                <w:color w:val="000000"/>
                <w:sz w:val="18"/>
                <w:szCs w:val="18"/>
                <w:lang w:eastAsia="ru-RU"/>
              </w:rPr>
            </w:pPr>
          </w:p>
        </w:tc>
        <w:tc>
          <w:tcPr>
            <w:tcW w:w="850"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677905" w:rsidRPr="008B2BA5" w:rsidP="00677905" w14:paraId="2F2D4AA3" w14:textId="77777777">
            <w:pPr>
              <w:spacing w:after="0" w:line="240" w:lineRule="auto"/>
              <w:rPr>
                <w:rFonts w:ascii="Times New Roman" w:eastAsia="Times New Roman" w:hAnsi="Times New Roman"/>
                <w:b/>
                <w:bCs/>
                <w:color w:val="000000"/>
                <w:sz w:val="18"/>
                <w:szCs w:val="18"/>
                <w:lang w:eastAsia="ru-RU"/>
              </w:rPr>
            </w:pPr>
          </w:p>
        </w:tc>
        <w:tc>
          <w:tcPr>
            <w:tcW w:w="709"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77951233"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CE8173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20.02.2022</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ECEF64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13.10.2022</w:t>
            </w:r>
          </w:p>
        </w:tc>
        <w:tc>
          <w:tcPr>
            <w:tcW w:w="56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4CB4AE7"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236</w:t>
            </w:r>
          </w:p>
        </w:tc>
        <w:tc>
          <w:tcPr>
            <w:tcW w:w="85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46054779"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7,50 %</w:t>
            </w:r>
          </w:p>
        </w:tc>
        <w:tc>
          <w:tcPr>
            <w:tcW w:w="99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393D8B4"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1/300</w:t>
            </w:r>
          </w:p>
        </w:tc>
        <w:tc>
          <w:tcPr>
            <w:tcW w:w="2552"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69ED52DF"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408,85 × 236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50911AEA" w14:textId="77777777">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24,12 р.</w:t>
            </w:r>
          </w:p>
        </w:tc>
      </w:tr>
      <w:tr w14:paraId="45494681" w14:textId="77777777" w:rsidTr="00677905">
        <w:tblPrEx>
          <w:tblW w:w="10408" w:type="dxa"/>
          <w:shd w:val="clear" w:color="auto" w:fill="FFFFFF"/>
          <w:tblLayout w:type="fixed"/>
          <w:tblCellMar>
            <w:left w:w="0" w:type="dxa"/>
            <w:right w:w="0" w:type="dxa"/>
          </w:tblCellMar>
          <w:tblLook w:val="04A0"/>
        </w:tblPrEx>
        <w:tc>
          <w:tcPr>
            <w:tcW w:w="10408"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9E2E76" w14:paraId="609EC06F" w14:textId="6D1F03DE">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 xml:space="preserve">Сумма основного долга: </w:t>
            </w:r>
            <w:r w:rsidRPr="009E2E76" w:rsidR="009E2E76">
              <w:rPr>
                <w:rFonts w:ascii="Times New Roman" w:eastAsia="Times New Roman" w:hAnsi="Times New Roman"/>
                <w:color w:val="000000"/>
                <w:sz w:val="18"/>
                <w:szCs w:val="18"/>
                <w:lang w:eastAsia="ru-RU"/>
              </w:rPr>
              <w:t>«данные изъяты»</w:t>
            </w:r>
            <w:r w:rsidRPr="008B2BA5">
              <w:rPr>
                <w:rFonts w:ascii="Times New Roman" w:eastAsia="Times New Roman" w:hAnsi="Times New Roman"/>
                <w:color w:val="000000"/>
                <w:sz w:val="18"/>
                <w:szCs w:val="18"/>
                <w:lang w:eastAsia="ru-RU"/>
              </w:rPr>
              <w:t>.</w:t>
            </w:r>
          </w:p>
        </w:tc>
      </w:tr>
      <w:tr w14:paraId="750AE0C2" w14:textId="77777777" w:rsidTr="00677905">
        <w:tblPrEx>
          <w:tblW w:w="10408" w:type="dxa"/>
          <w:shd w:val="clear" w:color="auto" w:fill="FFFFFF"/>
          <w:tblLayout w:type="fixed"/>
          <w:tblCellMar>
            <w:left w:w="0" w:type="dxa"/>
            <w:right w:w="0" w:type="dxa"/>
          </w:tblCellMar>
          <w:tblLook w:val="04A0"/>
        </w:tblPrEx>
        <w:tc>
          <w:tcPr>
            <w:tcW w:w="10408"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677905" w:rsidRPr="008B2BA5" w:rsidP="00677905" w14:paraId="27229716" w14:textId="4140C6FF">
            <w:pPr>
              <w:spacing w:after="0" w:line="240" w:lineRule="auto"/>
              <w:jc w:val="right"/>
              <w:rPr>
                <w:rFonts w:ascii="Times New Roman" w:eastAsia="Times New Roman" w:hAnsi="Times New Roman"/>
                <w:color w:val="000000"/>
                <w:sz w:val="18"/>
                <w:szCs w:val="18"/>
                <w:lang w:eastAsia="ru-RU"/>
              </w:rPr>
            </w:pPr>
            <w:r w:rsidRPr="008B2BA5">
              <w:rPr>
                <w:rFonts w:ascii="Times New Roman" w:eastAsia="Times New Roman" w:hAnsi="Times New Roman"/>
                <w:color w:val="000000"/>
                <w:sz w:val="18"/>
                <w:szCs w:val="18"/>
                <w:lang w:eastAsia="ru-RU"/>
              </w:rPr>
              <w:t>Сумма пеней по всем задолженностям</w:t>
            </w:r>
            <w:r w:rsidRPr="009E2E76" w:rsidR="009E2E76">
              <w:rPr>
                <w:rFonts w:ascii="Times New Roman" w:eastAsia="Times New Roman" w:hAnsi="Times New Roman"/>
                <w:color w:val="000000"/>
                <w:sz w:val="18"/>
                <w:szCs w:val="18"/>
                <w:lang w:eastAsia="ru-RU"/>
              </w:rPr>
              <w:t xml:space="preserve"> «данные изъяты»</w:t>
            </w:r>
            <w:r w:rsidRPr="008B2BA5">
              <w:rPr>
                <w:rFonts w:ascii="Times New Roman" w:eastAsia="Times New Roman" w:hAnsi="Times New Roman"/>
                <w:color w:val="000000"/>
                <w:sz w:val="18"/>
                <w:szCs w:val="18"/>
                <w:lang w:eastAsia="ru-RU"/>
              </w:rPr>
              <w:t>.</w:t>
            </w:r>
          </w:p>
        </w:tc>
      </w:tr>
    </w:tbl>
    <w:p w:rsidR="00677905" w:rsidRPr="008B2BA5" w:rsidP="00E90A2A" w14:paraId="78329AD6" w14:textId="77777777">
      <w:pPr>
        <w:pStyle w:val="20"/>
        <w:spacing w:after="0" w:line="240" w:lineRule="auto"/>
        <w:ind w:firstLine="740"/>
        <w:jc w:val="both"/>
        <w:rPr>
          <w:rStyle w:val="2"/>
          <w:sz w:val="28"/>
          <w:szCs w:val="28"/>
        </w:rPr>
      </w:pPr>
    </w:p>
    <w:p w:rsidR="00396BAF" w:rsidRPr="008B2BA5" w:rsidP="00396BAF" w14:paraId="67238504" w14:textId="43A35ABE">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w:t>
      </w:r>
      <w:r w:rsidRPr="008B2BA5" w:rsidR="008643CB">
        <w:rPr>
          <w:rFonts w:ascii="Times New Roman" w:eastAsia="Times New Roman" w:hAnsi="Times New Roman"/>
          <w:sz w:val="28"/>
          <w:szCs w:val="28"/>
          <w:lang w:eastAsia="ru-RU"/>
        </w:rPr>
        <w:t xml:space="preserve"> с чем</w:t>
      </w:r>
      <w:r w:rsidRPr="008B2BA5" w:rsidR="00C112BA">
        <w:rPr>
          <w:rFonts w:ascii="Times New Roman" w:eastAsia="Times New Roman" w:hAnsi="Times New Roman"/>
          <w:sz w:val="28"/>
          <w:szCs w:val="28"/>
          <w:lang w:eastAsia="ru-RU"/>
        </w:rPr>
        <w:t>,</w:t>
      </w:r>
      <w:r w:rsidRPr="008B2BA5">
        <w:rPr>
          <w:rFonts w:ascii="Times New Roman" w:eastAsia="Times New Roman" w:hAnsi="Times New Roman"/>
          <w:sz w:val="28"/>
          <w:szCs w:val="28"/>
          <w:lang w:eastAsia="ru-RU"/>
        </w:rPr>
        <w:t xml:space="preserve"> </w:t>
      </w:r>
      <w:r w:rsidRPr="008B2BA5" w:rsidR="008643CB">
        <w:rPr>
          <w:rFonts w:ascii="Times New Roman" w:eastAsia="Times New Roman" w:hAnsi="Times New Roman"/>
          <w:sz w:val="28"/>
          <w:szCs w:val="28"/>
          <w:lang w:eastAsia="ru-RU"/>
        </w:rPr>
        <w:t>учитывая</w:t>
      </w:r>
      <w:r w:rsidRPr="008B2BA5" w:rsidR="008643CB">
        <w:rPr>
          <w:rFonts w:ascii="Times New Roman" w:eastAsia="Times New Roman" w:hAnsi="Times New Roman"/>
          <w:sz w:val="28"/>
          <w:szCs w:val="28"/>
          <w:lang w:eastAsia="ru-RU"/>
        </w:rPr>
        <w:t xml:space="preserve"> требования истца,</w:t>
      </w:r>
      <w:r w:rsidRPr="008B2BA5">
        <w:rPr>
          <w:rFonts w:ascii="Times New Roman" w:eastAsia="Times New Roman" w:hAnsi="Times New Roman"/>
          <w:sz w:val="28"/>
          <w:szCs w:val="28"/>
          <w:lang w:eastAsia="ru-RU"/>
        </w:rPr>
        <w:t xml:space="preserve"> рассчитанная сумма пени подлежит начислению с </w:t>
      </w:r>
      <w:r w:rsidRPr="008B2BA5" w:rsidR="00677905">
        <w:rPr>
          <w:rFonts w:ascii="Times New Roman" w:eastAsia="Times New Roman" w:hAnsi="Times New Roman"/>
          <w:color w:val="FF0000"/>
          <w:sz w:val="28"/>
          <w:szCs w:val="28"/>
          <w:lang w:eastAsia="ru-RU"/>
        </w:rPr>
        <w:t>14</w:t>
      </w:r>
      <w:r w:rsidRPr="008B2BA5">
        <w:rPr>
          <w:rFonts w:ascii="Times New Roman" w:eastAsia="Times New Roman" w:hAnsi="Times New Roman"/>
          <w:color w:val="FF0000"/>
          <w:sz w:val="28"/>
          <w:szCs w:val="28"/>
          <w:lang w:eastAsia="ru-RU"/>
        </w:rPr>
        <w:t xml:space="preserve">.10.2022 </w:t>
      </w:r>
      <w:r w:rsidRPr="008B2BA5">
        <w:rPr>
          <w:rFonts w:ascii="Times New Roman" w:eastAsia="Times New Roman" w:hAnsi="Times New Roman"/>
          <w:sz w:val="28"/>
          <w:szCs w:val="28"/>
          <w:lang w:eastAsia="ru-RU"/>
        </w:rPr>
        <w:t>до момента фактического исполнения обязательства.</w:t>
      </w:r>
    </w:p>
    <w:p w:rsidR="009F1DC6" w:rsidRPr="008B2BA5" w:rsidP="009F1DC6" w14:paraId="576884CE"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По причине указанного, мировой судья считает возможным частично </w:t>
      </w:r>
      <w:r w:rsidRPr="008B2BA5">
        <w:rPr>
          <w:rFonts w:ascii="Times New Roman" w:eastAsia="Times New Roman" w:hAnsi="Times New Roman"/>
          <w:sz w:val="28"/>
          <w:szCs w:val="28"/>
          <w:lang w:eastAsia="ru-RU"/>
        </w:rPr>
        <w:t>удовлетворить требования истца.</w:t>
      </w:r>
    </w:p>
    <w:p w:rsidR="009F1DC6" w:rsidRPr="008B2BA5" w:rsidP="009F1DC6" w14:paraId="271E38C2" w14:textId="7D1DAF3F">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w:t>
      </w:r>
      <w:r w:rsidRPr="008B2BA5">
        <w:rPr>
          <w:rFonts w:ascii="Times New Roman" w:eastAsia="Times New Roman" w:hAnsi="Times New Roman"/>
          <w:sz w:val="28"/>
          <w:szCs w:val="28"/>
          <w:lang w:eastAsia="ru-RU"/>
        </w:rPr>
        <w:t xml:space="preserve"> связанных с рассмотрением дела.</w:t>
      </w:r>
    </w:p>
    <w:p w:rsidR="009F1DC6" w:rsidRPr="008B2BA5" w:rsidP="009F1DC6" w14:paraId="7CA46D5D"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Истцом, при подаче искового заявлени</w:t>
      </w:r>
      <w:r w:rsidRPr="008B2BA5" w:rsidR="0064155B">
        <w:rPr>
          <w:rFonts w:ascii="Times New Roman" w:eastAsia="Times New Roman" w:hAnsi="Times New Roman"/>
          <w:sz w:val="28"/>
          <w:szCs w:val="28"/>
          <w:lang w:eastAsia="ru-RU"/>
        </w:rPr>
        <w:t>я</w:t>
      </w:r>
      <w:r w:rsidRPr="008B2BA5">
        <w:rPr>
          <w:rFonts w:ascii="Times New Roman" w:eastAsia="Times New Roman" w:hAnsi="Times New Roman"/>
          <w:sz w:val="28"/>
          <w:szCs w:val="28"/>
          <w:lang w:eastAsia="ru-RU"/>
        </w:rPr>
        <w:t xml:space="preserve"> уплачена государственная пошлина на общую сумму </w:t>
      </w:r>
      <w:r w:rsidRPr="008B2BA5" w:rsidR="00CE1885">
        <w:rPr>
          <w:rFonts w:ascii="Times New Roman" w:eastAsia="Times New Roman" w:hAnsi="Times New Roman"/>
          <w:sz w:val="28"/>
          <w:szCs w:val="28"/>
          <w:lang w:eastAsia="ru-RU"/>
        </w:rPr>
        <w:t>975,42</w:t>
      </w:r>
      <w:r w:rsidRPr="008B2BA5">
        <w:rPr>
          <w:rFonts w:ascii="Times New Roman" w:eastAsia="Times New Roman" w:hAnsi="Times New Roman"/>
          <w:sz w:val="28"/>
          <w:szCs w:val="28"/>
          <w:lang w:eastAsia="ru-RU"/>
        </w:rPr>
        <w:t xml:space="preserve"> рублей, что подтверждается соответствующими платежными поручениями.</w:t>
      </w:r>
    </w:p>
    <w:p w:rsidR="00E90A2A" w:rsidRPr="008B2BA5" w:rsidP="009F1DC6" w14:paraId="5C97F1FC" w14:textId="4BFEC21B">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w:t>
      </w:r>
      <w:r w:rsidRPr="009E2E76" w:rsidR="009E2E76">
        <w:rPr>
          <w:rFonts w:ascii="Times New Roman" w:eastAsia="Times New Roman" w:hAnsi="Times New Roman"/>
          <w:sz w:val="28"/>
          <w:szCs w:val="28"/>
          <w:lang w:eastAsia="ru-RU"/>
        </w:rPr>
        <w:t xml:space="preserve">«данные изъяты» </w:t>
      </w:r>
      <w:r w:rsidRPr="008B2BA5">
        <w:rPr>
          <w:rFonts w:ascii="Times New Roman" w:eastAsia="Times New Roman" w:hAnsi="Times New Roman"/>
          <w:sz w:val="28"/>
          <w:szCs w:val="28"/>
          <w:lang w:eastAsia="ru-RU"/>
        </w:rPr>
        <w:t>рублей.</w:t>
      </w:r>
    </w:p>
    <w:p w:rsidR="00E90A2A" w:rsidRPr="008B2BA5" w:rsidP="00E90A2A" w14:paraId="4C2B3C71"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На основании </w:t>
      </w:r>
      <w:r w:rsidRPr="008B2BA5">
        <w:rPr>
          <w:rFonts w:ascii="Times New Roman" w:eastAsia="Times New Roman" w:hAnsi="Times New Roman"/>
          <w:sz w:val="28"/>
          <w:szCs w:val="28"/>
          <w:lang w:eastAsia="ru-RU"/>
        </w:rPr>
        <w:t>изложенного</w:t>
      </w:r>
      <w:r w:rsidRPr="008B2BA5">
        <w:rPr>
          <w:rFonts w:ascii="Times New Roman" w:eastAsia="Times New Roman" w:hAnsi="Times New Roman"/>
          <w:sz w:val="28"/>
          <w:szCs w:val="28"/>
          <w:lang w:eastAsia="ru-RU"/>
        </w:rPr>
        <w:t>, руководствуясь ст. ст. 194 – 199 ГПК РФ, суд</w:t>
      </w:r>
    </w:p>
    <w:p w:rsidR="0097043D" w:rsidRPr="008B2BA5" w:rsidP="0097043D" w14:paraId="6ABD7AE5" w14:textId="55ABA978">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F17A34" w:rsidRPr="008B2BA5" w:rsidP="00F17A34" w14:paraId="02208B0C" w14:textId="00FFFEFF">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Pr="008B2BA5" w:rsidR="001A5379">
        <w:rPr>
          <w:rStyle w:val="2"/>
          <w:sz w:val="28"/>
          <w:szCs w:val="28"/>
        </w:rPr>
        <w:t>Корчугановой</w:t>
      </w:r>
      <w:r w:rsidRPr="008B2BA5" w:rsidR="001A5379">
        <w:rPr>
          <w:rStyle w:val="2"/>
          <w:sz w:val="28"/>
          <w:szCs w:val="28"/>
        </w:rPr>
        <w:t xml:space="preserve"> Ольге Леонидовне </w:t>
      </w:r>
      <w:r w:rsidRPr="008B2BA5" w:rsidR="001D317B">
        <w:rPr>
          <w:rStyle w:val="2"/>
          <w:sz w:val="28"/>
          <w:szCs w:val="28"/>
        </w:rPr>
        <w:t xml:space="preserve">о взыскании задолженности по уплате взносов на капитальный ремонт общего имущества многоквартирного жилого дома </w:t>
      </w:r>
      <w:r w:rsidRPr="008B2BA5">
        <w:rPr>
          <w:rFonts w:ascii="Times New Roman" w:eastAsia="Times New Roman" w:hAnsi="Times New Roman"/>
          <w:sz w:val="28"/>
          <w:szCs w:val="28"/>
          <w:lang w:eastAsia="ru-RU"/>
        </w:rPr>
        <w:t>– удовлетворить</w:t>
      </w:r>
      <w:r w:rsidRPr="008B2BA5" w:rsidR="00CE1885">
        <w:rPr>
          <w:rFonts w:ascii="Times New Roman" w:eastAsia="Times New Roman" w:hAnsi="Times New Roman"/>
          <w:sz w:val="28"/>
          <w:szCs w:val="28"/>
          <w:lang w:eastAsia="ru-RU"/>
        </w:rPr>
        <w:t xml:space="preserve"> частично</w:t>
      </w:r>
      <w:r w:rsidRPr="008B2BA5">
        <w:rPr>
          <w:rFonts w:ascii="Times New Roman" w:eastAsia="Times New Roman" w:hAnsi="Times New Roman"/>
          <w:sz w:val="28"/>
          <w:szCs w:val="28"/>
          <w:lang w:eastAsia="ru-RU"/>
        </w:rPr>
        <w:t>.</w:t>
      </w:r>
    </w:p>
    <w:p w:rsidR="00F17A34" w:rsidRPr="008B2BA5" w:rsidP="00F17A34" w14:paraId="3582F565" w14:textId="05FC6CDF">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Взыскать с</w:t>
      </w:r>
      <w:r w:rsidRPr="008B2BA5" w:rsidR="004A2619">
        <w:rPr>
          <w:rFonts w:ascii="Times New Roman" w:eastAsia="Times New Roman" w:hAnsi="Times New Roman"/>
          <w:sz w:val="28"/>
          <w:szCs w:val="28"/>
          <w:lang w:eastAsia="ru-RU"/>
        </w:rPr>
        <w:t xml:space="preserve"> </w:t>
      </w:r>
      <w:r w:rsidRPr="008B2BA5" w:rsidR="00F87EF0">
        <w:rPr>
          <w:rStyle w:val="2"/>
          <w:sz w:val="28"/>
          <w:szCs w:val="28"/>
        </w:rPr>
        <w:t>Корчугановой</w:t>
      </w:r>
      <w:r w:rsidRPr="008B2BA5" w:rsidR="00F87EF0">
        <w:rPr>
          <w:rStyle w:val="2"/>
          <w:sz w:val="28"/>
          <w:szCs w:val="28"/>
        </w:rPr>
        <w:t xml:space="preserve"> Ольги Леонидовны</w:t>
      </w:r>
      <w:r w:rsidRPr="008B2BA5" w:rsidR="00F25B69">
        <w:rPr>
          <w:rStyle w:val="2"/>
          <w:sz w:val="28"/>
          <w:szCs w:val="28"/>
        </w:rPr>
        <w:t xml:space="preserve"> (паспорт </w:t>
      </w:r>
      <w:r w:rsidRPr="009E2E76" w:rsidR="009E2E76">
        <w:rPr>
          <w:rStyle w:val="2"/>
          <w:sz w:val="28"/>
          <w:szCs w:val="28"/>
        </w:rPr>
        <w:t>«данные изъяты»</w:t>
      </w:r>
      <w:r w:rsidRPr="008B2BA5" w:rsidR="00F25B69">
        <w:rPr>
          <w:rStyle w:val="2"/>
          <w:sz w:val="28"/>
          <w:szCs w:val="28"/>
        </w:rPr>
        <w:t>)</w:t>
      </w:r>
      <w:r w:rsidRPr="008B2BA5" w:rsidR="00F87EF0">
        <w:rPr>
          <w:rStyle w:val="2"/>
          <w:sz w:val="28"/>
          <w:szCs w:val="28"/>
        </w:rPr>
        <w:t xml:space="preserve"> </w:t>
      </w:r>
      <w:r w:rsidRPr="008B2BA5">
        <w:rPr>
          <w:rFonts w:ascii="Times New Roman" w:eastAsia="Times New Roman" w:hAnsi="Times New Roman"/>
          <w:sz w:val="28"/>
          <w:szCs w:val="28"/>
          <w:lang w:eastAsia="ru-RU"/>
        </w:rPr>
        <w:t>в пользу</w:t>
      </w:r>
      <w:r w:rsidRPr="008B2BA5" w:rsidR="000D4627">
        <w:rPr>
          <w:rFonts w:ascii="Times New Roman" w:eastAsia="Times New Roman" w:hAnsi="Times New Roman"/>
          <w:sz w:val="28"/>
          <w:szCs w:val="28"/>
          <w:lang w:eastAsia="ru-RU"/>
        </w:rPr>
        <w:t xml:space="preserve"> </w:t>
      </w:r>
      <w:r w:rsidRPr="008B2BA5" w:rsidR="001D317B">
        <w:rPr>
          <w:rStyle w:val="2"/>
          <w:sz w:val="28"/>
          <w:szCs w:val="28"/>
        </w:rPr>
        <w:t>Некоммерческой организации «Региональный фонд капитального ремонта многоквартирных домов Республики Крым»</w:t>
      </w:r>
      <w:r w:rsidRPr="008B2BA5" w:rsidR="00F25B69">
        <w:rPr>
          <w:rStyle w:val="2"/>
          <w:sz w:val="28"/>
          <w:szCs w:val="28"/>
        </w:rPr>
        <w:t xml:space="preserve"> (ОГРН: </w:t>
      </w:r>
      <w:r w:rsidRPr="009E2E76" w:rsidR="009E2E76">
        <w:rPr>
          <w:rStyle w:val="2"/>
          <w:sz w:val="28"/>
          <w:szCs w:val="28"/>
        </w:rPr>
        <w:t>«данные изъяты»</w:t>
      </w:r>
      <w:r w:rsidRPr="008B2BA5" w:rsidR="00F25B69">
        <w:rPr>
          <w:rStyle w:val="2"/>
          <w:sz w:val="28"/>
          <w:szCs w:val="28"/>
        </w:rPr>
        <w:t>)</w:t>
      </w:r>
      <w:r w:rsidRPr="008B2BA5" w:rsidR="000D4627">
        <w:rPr>
          <w:rFonts w:ascii="Times New Roman" w:eastAsia="Times New Roman" w:hAnsi="Times New Roman"/>
          <w:sz w:val="28"/>
          <w:szCs w:val="28"/>
          <w:lang w:eastAsia="ru-RU"/>
        </w:rPr>
        <w:t>:</w:t>
      </w:r>
    </w:p>
    <w:p w:rsidR="00E7723A" w:rsidRPr="008B2BA5" w:rsidP="00E7723A" w14:paraId="49AFB407" w14:textId="34614199">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 xml:space="preserve">по уплате взносов на капитальный ремонт общего </w:t>
      </w:r>
      <w:r w:rsidRPr="008B2BA5">
        <w:rPr>
          <w:sz w:val="28"/>
          <w:szCs w:val="28"/>
        </w:rPr>
        <w:t>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Раздольное, </w:t>
      </w:r>
      <w:r w:rsidR="009E2E76">
        <w:rPr>
          <w:sz w:val="28"/>
          <w:szCs w:val="28"/>
        </w:rPr>
        <w:t>«данные изъяты»</w:t>
      </w:r>
      <w:r w:rsidRPr="008B2BA5" w:rsidR="009E2E76">
        <w:rPr>
          <w:sz w:val="28"/>
          <w:szCs w:val="28"/>
        </w:rPr>
        <w:t xml:space="preserve"> </w:t>
      </w:r>
      <w:r w:rsidRPr="008B2BA5">
        <w:rPr>
          <w:sz w:val="28"/>
          <w:szCs w:val="28"/>
        </w:rPr>
        <w:t>(</w:t>
      </w:r>
      <w:r w:rsidRPr="008B2BA5">
        <w:rPr>
          <w:rStyle w:val="2"/>
          <w:sz w:val="28"/>
          <w:szCs w:val="28"/>
        </w:rPr>
        <w:t xml:space="preserve">л/с № </w:t>
      </w:r>
      <w:r w:rsidR="009E2E76">
        <w:rPr>
          <w:sz w:val="28"/>
          <w:szCs w:val="28"/>
        </w:rPr>
        <w:t xml:space="preserve">«данные </w:t>
      </w:r>
      <w:r w:rsidR="009E2E76">
        <w:rPr>
          <w:sz w:val="28"/>
          <w:szCs w:val="28"/>
        </w:rPr>
        <w:t>изъяты</w:t>
      </w:r>
      <w:r w:rsidR="009E2E76">
        <w:rPr>
          <w:sz w:val="28"/>
          <w:szCs w:val="28"/>
        </w:rPr>
        <w:t>»</w:t>
      </w:r>
      <w:r w:rsidRPr="008B2BA5">
        <w:rPr>
          <w:sz w:val="28"/>
          <w:szCs w:val="28"/>
        </w:rPr>
        <w:t>з</w:t>
      </w:r>
      <w:r w:rsidRPr="008B2BA5">
        <w:rPr>
          <w:sz w:val="28"/>
          <w:szCs w:val="28"/>
        </w:rPr>
        <w:t>а</w:t>
      </w:r>
      <w:r w:rsidRPr="008B2BA5">
        <w:rPr>
          <w:sz w:val="28"/>
          <w:szCs w:val="28"/>
        </w:rPr>
        <w:t xml:space="preserve"> период с </w:t>
      </w:r>
      <w:r w:rsidRPr="008B2BA5" w:rsidR="00CE1885">
        <w:rPr>
          <w:sz w:val="28"/>
          <w:szCs w:val="28"/>
        </w:rPr>
        <w:t>01.05.2019 по 31.</w:t>
      </w:r>
      <w:r w:rsidRPr="008B2BA5" w:rsidR="00677905">
        <w:rPr>
          <w:sz w:val="28"/>
          <w:szCs w:val="28"/>
        </w:rPr>
        <w:t>12</w:t>
      </w:r>
      <w:r w:rsidRPr="008B2BA5" w:rsidR="00CE1885">
        <w:rPr>
          <w:sz w:val="28"/>
          <w:szCs w:val="28"/>
        </w:rPr>
        <w:t>.</w:t>
      </w:r>
      <w:r w:rsidRPr="008B2BA5" w:rsidR="00677905">
        <w:rPr>
          <w:sz w:val="28"/>
          <w:szCs w:val="28"/>
        </w:rPr>
        <w:t>2021</w:t>
      </w:r>
      <w:r w:rsidRPr="008B2BA5" w:rsidR="00CE1885">
        <w:rPr>
          <w:sz w:val="28"/>
          <w:szCs w:val="28"/>
        </w:rPr>
        <w:t xml:space="preserve"> </w:t>
      </w:r>
      <w:r w:rsidRPr="008B2BA5">
        <w:rPr>
          <w:sz w:val="28"/>
          <w:szCs w:val="28"/>
        </w:rPr>
        <w:t xml:space="preserve">в размере </w:t>
      </w:r>
      <w:r w:rsidR="009E2E76">
        <w:rPr>
          <w:sz w:val="28"/>
          <w:szCs w:val="28"/>
        </w:rPr>
        <w:t>«данные изъяты»</w:t>
      </w:r>
      <w:r w:rsidRPr="008B2BA5">
        <w:rPr>
          <w:sz w:val="28"/>
          <w:szCs w:val="28"/>
        </w:rPr>
        <w:t>;</w:t>
      </w:r>
    </w:p>
    <w:p w:rsidR="00E7723A" w:rsidRPr="008B2BA5" w:rsidP="00E7723A" w14:paraId="749A5A44" w14:textId="7CADC53C">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w:t>
      </w:r>
      <w:r w:rsidRPr="008B2BA5">
        <w:rPr>
          <w:rFonts w:eastAsia="Times New Roman"/>
          <w:sz w:val="28"/>
          <w:szCs w:val="28"/>
          <w:lang w:eastAsia="ru-RU"/>
        </w:rPr>
        <w:t xml:space="preserve">пени за несвоевременную уплату взносов </w:t>
      </w:r>
      <w:r w:rsidRPr="008B2BA5" w:rsidR="00677905">
        <w:rPr>
          <w:rFonts w:eastAsia="Times New Roman"/>
          <w:sz w:val="28"/>
          <w:szCs w:val="28"/>
          <w:lang w:eastAsia="ru-RU"/>
        </w:rPr>
        <w:t xml:space="preserve">на капитальный ремонт </w:t>
      </w:r>
      <w:r w:rsidRPr="008B2BA5" w:rsidR="00677905">
        <w:rPr>
          <w:sz w:val="28"/>
          <w:szCs w:val="28"/>
        </w:rPr>
        <w:t xml:space="preserve">общего имущества многоквартирного жилого дома </w:t>
      </w:r>
      <w:r w:rsidRPr="008B2BA5">
        <w:rPr>
          <w:sz w:val="28"/>
          <w:szCs w:val="28"/>
        </w:rPr>
        <w:t xml:space="preserve">за период с </w:t>
      </w:r>
      <w:r w:rsidRPr="008B2BA5" w:rsidR="00F87EF0">
        <w:rPr>
          <w:sz w:val="28"/>
          <w:szCs w:val="28"/>
        </w:rPr>
        <w:t xml:space="preserve">01.05.2019 по </w:t>
      </w:r>
      <w:r w:rsidRPr="008B2BA5" w:rsidR="009F1DC6">
        <w:rPr>
          <w:sz w:val="28"/>
          <w:szCs w:val="28"/>
        </w:rPr>
        <w:t>13</w:t>
      </w:r>
      <w:r w:rsidRPr="008B2BA5" w:rsidR="00F87EF0">
        <w:rPr>
          <w:sz w:val="28"/>
          <w:szCs w:val="28"/>
        </w:rPr>
        <w:t>.</w:t>
      </w:r>
      <w:r w:rsidRPr="008B2BA5" w:rsidR="0064155B">
        <w:rPr>
          <w:sz w:val="28"/>
          <w:szCs w:val="28"/>
        </w:rPr>
        <w:t>10</w:t>
      </w:r>
      <w:r w:rsidRPr="008B2BA5" w:rsidR="00F87EF0">
        <w:rPr>
          <w:sz w:val="28"/>
          <w:szCs w:val="28"/>
        </w:rPr>
        <w:t xml:space="preserve">.2022 </w:t>
      </w:r>
      <w:r w:rsidRPr="008B2BA5">
        <w:rPr>
          <w:sz w:val="28"/>
          <w:szCs w:val="28"/>
        </w:rPr>
        <w:t xml:space="preserve">в размере </w:t>
      </w:r>
      <w:r w:rsidR="009E2E76">
        <w:rPr>
          <w:sz w:val="28"/>
          <w:szCs w:val="28"/>
        </w:rPr>
        <w:t>«данные изъяты»</w:t>
      </w:r>
      <w:r w:rsidRPr="008B2BA5" w:rsidR="00804148">
        <w:rPr>
          <w:sz w:val="28"/>
          <w:szCs w:val="28"/>
        </w:rPr>
        <w:t xml:space="preserve">, с начислением пени с </w:t>
      </w:r>
      <w:r w:rsidRPr="008B2BA5" w:rsidR="009F1DC6">
        <w:rPr>
          <w:sz w:val="28"/>
          <w:szCs w:val="28"/>
        </w:rPr>
        <w:t>14</w:t>
      </w:r>
      <w:r w:rsidRPr="008B2BA5" w:rsidR="00804148">
        <w:rPr>
          <w:sz w:val="28"/>
          <w:szCs w:val="28"/>
        </w:rPr>
        <w:t>.10.2022 до момента фактического исполнения обязательства</w:t>
      </w:r>
      <w:r w:rsidRPr="008B2BA5" w:rsidR="00396BAF">
        <w:rPr>
          <w:sz w:val="28"/>
          <w:szCs w:val="28"/>
        </w:rPr>
        <w:t>;</w:t>
      </w:r>
    </w:p>
    <w:p w:rsidR="00E7723A" w:rsidRPr="008B2BA5" w:rsidP="00E7723A" w14:paraId="6085C7DB" w14:textId="5228DFF3">
      <w:pPr>
        <w:pStyle w:val="20"/>
        <w:shd w:val="clear" w:color="auto" w:fill="auto"/>
        <w:spacing w:after="0" w:line="240" w:lineRule="auto"/>
        <w:ind w:firstLine="740"/>
        <w:jc w:val="both"/>
        <w:rPr>
          <w:sz w:val="28"/>
          <w:szCs w:val="28"/>
        </w:rPr>
      </w:pPr>
      <w:r w:rsidRPr="008B2BA5">
        <w:rPr>
          <w:sz w:val="28"/>
          <w:szCs w:val="28"/>
        </w:rPr>
        <w:t xml:space="preserve">- сумму судебных расходов по оплате государственной пошлины в размере </w:t>
      </w:r>
      <w:r w:rsidR="009E2E76">
        <w:rPr>
          <w:sz w:val="28"/>
          <w:szCs w:val="28"/>
        </w:rPr>
        <w:t>«данные изъяты»</w:t>
      </w:r>
      <w:r w:rsidRPr="008B2BA5">
        <w:rPr>
          <w:sz w:val="28"/>
          <w:szCs w:val="28"/>
        </w:rPr>
        <w:t>.</w:t>
      </w:r>
    </w:p>
    <w:p w:rsidR="009F1DC6" w:rsidRPr="008B2BA5" w:rsidP="009F1DC6" w14:paraId="2F10FECE" w14:textId="77777777">
      <w:pPr>
        <w:pStyle w:val="20"/>
        <w:shd w:val="clear" w:color="auto" w:fill="auto"/>
        <w:spacing w:after="0" w:line="240" w:lineRule="auto"/>
        <w:ind w:firstLine="567"/>
        <w:jc w:val="both"/>
        <w:rPr>
          <w:rFonts w:eastAsia="Times New Roman"/>
          <w:sz w:val="28"/>
          <w:szCs w:val="28"/>
          <w:lang w:eastAsia="ru-RU"/>
        </w:rPr>
      </w:pPr>
      <w:r w:rsidRPr="008B2BA5">
        <w:rPr>
          <w:rFonts w:eastAsia="Times New Roman"/>
          <w:sz w:val="28"/>
          <w:szCs w:val="28"/>
          <w:lang w:eastAsia="ru-RU"/>
        </w:rPr>
        <w:t>В части удовлетворения остальных исковых требований – отказать.</w:t>
      </w:r>
    </w:p>
    <w:p w:rsidR="00792F85" w:rsidRPr="008B2BA5" w:rsidP="00792F85" w14:paraId="02FE945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792F85" w:rsidRPr="008B2BA5" w:rsidP="00792F85" w14:paraId="7B8CDC3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792F85" w:rsidRPr="008B2BA5" w:rsidP="00792F85" w14:paraId="65E9F0D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92F85" w:rsidP="00792F85" w14:paraId="5AC87EFB"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Pr="008B2BA5">
        <w:rPr>
          <w:rFonts w:ascii="Times New Roman" w:eastAsia="Times New Roman" w:hAnsi="Times New Roman"/>
          <w:sz w:val="28"/>
          <w:szCs w:val="28"/>
          <w:lang w:eastAsia="ru-RU"/>
        </w:rPr>
        <w:t>и</w:t>
      </w:r>
      <w:r w:rsidRPr="008B2BA5">
        <w:rPr>
          <w:rFonts w:ascii="Times New Roman" w:eastAsia="Times New Roman" w:hAnsi="Times New Roman"/>
          <w:sz w:val="28"/>
          <w:szCs w:val="28"/>
          <w:lang w:eastAsia="ru-RU"/>
        </w:rPr>
        <w:t xml:space="preserve">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B2BA5" w:rsidRPr="008B2BA5" w:rsidP="00792F85" w14:paraId="4323E445" w14:textId="37ED368E">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Мотивированное решение изготовлено 13.10.2022.</w:t>
      </w:r>
    </w:p>
    <w:p w:rsidR="007F4361" w:rsidRPr="008B2BA5" w:rsidP="00755C81" w14:paraId="6E562530" w14:textId="77777777">
      <w:pPr>
        <w:spacing w:after="0" w:line="240" w:lineRule="auto"/>
        <w:ind w:right="-31" w:firstLine="567"/>
        <w:jc w:val="both"/>
        <w:rPr>
          <w:rFonts w:ascii="Times New Roman" w:eastAsia="Times New Roman" w:hAnsi="Times New Roman"/>
          <w:b/>
          <w:sz w:val="28"/>
          <w:szCs w:val="28"/>
          <w:lang w:eastAsia="ru-RU"/>
        </w:rPr>
      </w:pPr>
    </w:p>
    <w:p w:rsidR="0019274F" w:rsidRPr="008B2BA5" w:rsidP="0019274F" w14:paraId="60F2C448" w14:textId="783E991A">
      <w:pPr>
        <w:widowControl w:val="0"/>
        <w:suppressAutoHyphens/>
        <w:spacing w:after="0" w:line="240" w:lineRule="auto"/>
        <w:ind w:right="-31" w:firstLine="709"/>
        <w:jc w:val="both"/>
        <w:rPr>
          <w:rFonts w:ascii="Times New Roman" w:eastAsia="Tahoma" w:hAnsi="Times New Roman" w:cs="Tahoma"/>
          <w:b/>
          <w:color w:val="000000"/>
          <w:sz w:val="28"/>
          <w:szCs w:val="28"/>
          <w:lang w:eastAsia="zh-CN"/>
        </w:rPr>
      </w:pPr>
      <w:r w:rsidRPr="008B2BA5">
        <w:rPr>
          <w:rFonts w:ascii="Times New Roman" w:eastAsia="Tahoma" w:hAnsi="Times New Roman" w:cs="Tahoma"/>
          <w:b/>
          <w:color w:val="000000"/>
          <w:sz w:val="28"/>
          <w:szCs w:val="28"/>
          <w:lang w:eastAsia="zh-CN"/>
        </w:rPr>
        <w:t xml:space="preserve">Мировой судья </w:t>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sidR="00A67024">
        <w:rPr>
          <w:rFonts w:ascii="Times New Roman" w:eastAsia="Tahoma" w:hAnsi="Times New Roman" w:cs="Tahoma"/>
          <w:b/>
          <w:color w:val="000000"/>
          <w:sz w:val="28"/>
          <w:szCs w:val="28"/>
          <w:lang w:eastAsia="zh-CN"/>
        </w:rPr>
        <w:tab/>
      </w:r>
      <w:r w:rsidRPr="008B2BA5" w:rsidR="00A67024">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t>Бекиров Л.Р.</w:t>
      </w:r>
    </w:p>
    <w:p w:rsidR="00840F9C" w:rsidRPr="008B2BA5" w14:paraId="1A56C1BB" w14:textId="7FC45019">
      <w:pPr>
        <w:spacing w:after="0" w:line="240" w:lineRule="auto"/>
        <w:ind w:right="-31" w:firstLine="567"/>
        <w:jc w:val="both"/>
        <w:rPr>
          <w:rFonts w:ascii="Times New Roman" w:eastAsia="Times New Roman" w:hAnsi="Times New Roman"/>
          <w:b/>
          <w:sz w:val="28"/>
          <w:szCs w:val="28"/>
          <w:lang w:eastAsia="ru-RU"/>
        </w:rPr>
      </w:pPr>
    </w:p>
    <w:sectPr w:rsidSect="009742FD">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A3A65"/>
    <w:rsid w:val="000A573E"/>
    <w:rsid w:val="000A5D8F"/>
    <w:rsid w:val="000C55FD"/>
    <w:rsid w:val="000C756E"/>
    <w:rsid w:val="000D2AC7"/>
    <w:rsid w:val="000D4627"/>
    <w:rsid w:val="000F2923"/>
    <w:rsid w:val="00106876"/>
    <w:rsid w:val="00121B33"/>
    <w:rsid w:val="00125172"/>
    <w:rsid w:val="001379CF"/>
    <w:rsid w:val="00137BB6"/>
    <w:rsid w:val="00140713"/>
    <w:rsid w:val="00142AC9"/>
    <w:rsid w:val="001458D5"/>
    <w:rsid w:val="00151456"/>
    <w:rsid w:val="001767BF"/>
    <w:rsid w:val="0018368F"/>
    <w:rsid w:val="00183FE8"/>
    <w:rsid w:val="0019274F"/>
    <w:rsid w:val="001A115D"/>
    <w:rsid w:val="001A5379"/>
    <w:rsid w:val="001D317B"/>
    <w:rsid w:val="001D51B7"/>
    <w:rsid w:val="001E0031"/>
    <w:rsid w:val="001F70DB"/>
    <w:rsid w:val="00227824"/>
    <w:rsid w:val="00252824"/>
    <w:rsid w:val="00252E98"/>
    <w:rsid w:val="00264088"/>
    <w:rsid w:val="00265793"/>
    <w:rsid w:val="002702E1"/>
    <w:rsid w:val="00281B35"/>
    <w:rsid w:val="002B1BBA"/>
    <w:rsid w:val="002D1901"/>
    <w:rsid w:val="002E78A6"/>
    <w:rsid w:val="003057B6"/>
    <w:rsid w:val="00306014"/>
    <w:rsid w:val="0031297F"/>
    <w:rsid w:val="0032282D"/>
    <w:rsid w:val="00362A3A"/>
    <w:rsid w:val="00374429"/>
    <w:rsid w:val="00396BAF"/>
    <w:rsid w:val="003A2467"/>
    <w:rsid w:val="003B07A4"/>
    <w:rsid w:val="003B33A3"/>
    <w:rsid w:val="003B4277"/>
    <w:rsid w:val="003B563A"/>
    <w:rsid w:val="0040778D"/>
    <w:rsid w:val="00415FC5"/>
    <w:rsid w:val="00424F00"/>
    <w:rsid w:val="004304BB"/>
    <w:rsid w:val="00436098"/>
    <w:rsid w:val="00474E18"/>
    <w:rsid w:val="004851E1"/>
    <w:rsid w:val="004A05AB"/>
    <w:rsid w:val="004A2619"/>
    <w:rsid w:val="004A4014"/>
    <w:rsid w:val="004A7B24"/>
    <w:rsid w:val="004B17F5"/>
    <w:rsid w:val="004C71B7"/>
    <w:rsid w:val="004E17DB"/>
    <w:rsid w:val="004E5201"/>
    <w:rsid w:val="004F38FD"/>
    <w:rsid w:val="004F71D8"/>
    <w:rsid w:val="00507F5F"/>
    <w:rsid w:val="00517EDB"/>
    <w:rsid w:val="00560F71"/>
    <w:rsid w:val="0057504A"/>
    <w:rsid w:val="00584153"/>
    <w:rsid w:val="005A74F6"/>
    <w:rsid w:val="005C53C4"/>
    <w:rsid w:val="005D2992"/>
    <w:rsid w:val="005E24F8"/>
    <w:rsid w:val="005E5131"/>
    <w:rsid w:val="005E5B60"/>
    <w:rsid w:val="005F1269"/>
    <w:rsid w:val="00601898"/>
    <w:rsid w:val="0060793C"/>
    <w:rsid w:val="0062062E"/>
    <w:rsid w:val="00626880"/>
    <w:rsid w:val="006312F5"/>
    <w:rsid w:val="00633529"/>
    <w:rsid w:val="0064155B"/>
    <w:rsid w:val="0064756A"/>
    <w:rsid w:val="0067092D"/>
    <w:rsid w:val="006739E1"/>
    <w:rsid w:val="00677905"/>
    <w:rsid w:val="00680FED"/>
    <w:rsid w:val="00682230"/>
    <w:rsid w:val="006864E8"/>
    <w:rsid w:val="006872DA"/>
    <w:rsid w:val="006876C9"/>
    <w:rsid w:val="00687EA2"/>
    <w:rsid w:val="00693208"/>
    <w:rsid w:val="006977C5"/>
    <w:rsid w:val="006A15BB"/>
    <w:rsid w:val="006C7CD2"/>
    <w:rsid w:val="007120F6"/>
    <w:rsid w:val="007200AB"/>
    <w:rsid w:val="00755C81"/>
    <w:rsid w:val="00767367"/>
    <w:rsid w:val="0077457B"/>
    <w:rsid w:val="00776BBB"/>
    <w:rsid w:val="00792F85"/>
    <w:rsid w:val="00793365"/>
    <w:rsid w:val="007B56D1"/>
    <w:rsid w:val="007D6E51"/>
    <w:rsid w:val="007E5578"/>
    <w:rsid w:val="007E55C1"/>
    <w:rsid w:val="007F4361"/>
    <w:rsid w:val="00802434"/>
    <w:rsid w:val="00804148"/>
    <w:rsid w:val="008071F3"/>
    <w:rsid w:val="00812D13"/>
    <w:rsid w:val="00834F1E"/>
    <w:rsid w:val="00840F9C"/>
    <w:rsid w:val="008643CB"/>
    <w:rsid w:val="00886BD2"/>
    <w:rsid w:val="008A7DD0"/>
    <w:rsid w:val="008B2BA5"/>
    <w:rsid w:val="008B3B7F"/>
    <w:rsid w:val="008D5F31"/>
    <w:rsid w:val="009049E7"/>
    <w:rsid w:val="00913EA0"/>
    <w:rsid w:val="00960013"/>
    <w:rsid w:val="00962DF3"/>
    <w:rsid w:val="0097043D"/>
    <w:rsid w:val="009742FD"/>
    <w:rsid w:val="009756A3"/>
    <w:rsid w:val="0099759A"/>
    <w:rsid w:val="009A5387"/>
    <w:rsid w:val="009B47BF"/>
    <w:rsid w:val="009C11EB"/>
    <w:rsid w:val="009D34F6"/>
    <w:rsid w:val="009E2E76"/>
    <w:rsid w:val="009F1DC6"/>
    <w:rsid w:val="00A33300"/>
    <w:rsid w:val="00A351B1"/>
    <w:rsid w:val="00A407C0"/>
    <w:rsid w:val="00A67024"/>
    <w:rsid w:val="00A83677"/>
    <w:rsid w:val="00AB5DB9"/>
    <w:rsid w:val="00AB62F3"/>
    <w:rsid w:val="00AD08B2"/>
    <w:rsid w:val="00AE6057"/>
    <w:rsid w:val="00AE7C76"/>
    <w:rsid w:val="00B042FC"/>
    <w:rsid w:val="00B1201A"/>
    <w:rsid w:val="00B17A1C"/>
    <w:rsid w:val="00B21C8D"/>
    <w:rsid w:val="00B2709F"/>
    <w:rsid w:val="00B27DF6"/>
    <w:rsid w:val="00B416AF"/>
    <w:rsid w:val="00B917E1"/>
    <w:rsid w:val="00BA2D85"/>
    <w:rsid w:val="00BA5978"/>
    <w:rsid w:val="00BA6C1E"/>
    <w:rsid w:val="00BB1C37"/>
    <w:rsid w:val="00BB45A3"/>
    <w:rsid w:val="00BB5C4B"/>
    <w:rsid w:val="00BC7814"/>
    <w:rsid w:val="00BE2F4D"/>
    <w:rsid w:val="00C112BA"/>
    <w:rsid w:val="00C112FE"/>
    <w:rsid w:val="00C536AF"/>
    <w:rsid w:val="00C615E5"/>
    <w:rsid w:val="00C85AED"/>
    <w:rsid w:val="00C86A45"/>
    <w:rsid w:val="00C917D7"/>
    <w:rsid w:val="00C971C8"/>
    <w:rsid w:val="00CB0457"/>
    <w:rsid w:val="00CC15A0"/>
    <w:rsid w:val="00CE0316"/>
    <w:rsid w:val="00CE1885"/>
    <w:rsid w:val="00CE5893"/>
    <w:rsid w:val="00D20D90"/>
    <w:rsid w:val="00D23DEB"/>
    <w:rsid w:val="00D34771"/>
    <w:rsid w:val="00D41715"/>
    <w:rsid w:val="00D55235"/>
    <w:rsid w:val="00D57655"/>
    <w:rsid w:val="00DA2EC4"/>
    <w:rsid w:val="00DB1FD0"/>
    <w:rsid w:val="00DB3A95"/>
    <w:rsid w:val="00DB4F03"/>
    <w:rsid w:val="00DB5695"/>
    <w:rsid w:val="00DB6712"/>
    <w:rsid w:val="00DD644D"/>
    <w:rsid w:val="00DF03CA"/>
    <w:rsid w:val="00DF0434"/>
    <w:rsid w:val="00E135B6"/>
    <w:rsid w:val="00E22C02"/>
    <w:rsid w:val="00E37155"/>
    <w:rsid w:val="00E44241"/>
    <w:rsid w:val="00E62EB4"/>
    <w:rsid w:val="00E7723A"/>
    <w:rsid w:val="00E90A21"/>
    <w:rsid w:val="00E90A2A"/>
    <w:rsid w:val="00E96FF9"/>
    <w:rsid w:val="00EA1E4D"/>
    <w:rsid w:val="00EA65E4"/>
    <w:rsid w:val="00EB6BED"/>
    <w:rsid w:val="00ED37F9"/>
    <w:rsid w:val="00ED7D87"/>
    <w:rsid w:val="00F17313"/>
    <w:rsid w:val="00F17A34"/>
    <w:rsid w:val="00F216EE"/>
    <w:rsid w:val="00F24828"/>
    <w:rsid w:val="00F25B69"/>
    <w:rsid w:val="00F40308"/>
    <w:rsid w:val="00F606F2"/>
    <w:rsid w:val="00F76534"/>
    <w:rsid w:val="00F87EF0"/>
    <w:rsid w:val="00FB3B8F"/>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E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semiHidden/>
    <w:unhideWhenUsed/>
    <w:rsid w:val="00E90A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3D14-D4AA-42E8-A5CD-1897C93D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