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042FC" w:rsidRPr="00924DC2" w:rsidP="00415FC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№ </w:t>
      </w:r>
      <w:r w:rsidRPr="00924DC2" w:rsidR="004C77A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-69-</w:t>
      </w:r>
      <w:r w:rsidR="007610D0">
        <w:rPr>
          <w:rFonts w:ascii="Times New Roman" w:eastAsia="Times New Roman" w:hAnsi="Times New Roman"/>
          <w:sz w:val="24"/>
          <w:szCs w:val="24"/>
          <w:lang w:eastAsia="ru-RU"/>
        </w:rPr>
        <w:t>58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/2018</w:t>
      </w:r>
    </w:p>
    <w:p w:rsidR="00D20D11" w:rsidRPr="00924DC2" w:rsidP="00D20D1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D20D11" w:rsidP="00D20D1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D20D11" w:rsidRPr="00924DC2" w:rsidP="00D20D1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(резолютивная часть)</w:t>
      </w:r>
    </w:p>
    <w:p w:rsidR="00415FC5" w:rsidRPr="00924DC2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924DC2" w:rsidP="006C7C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924DC2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D20D1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24DC2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                               </w:t>
      </w:r>
      <w:r w:rsidRPr="00924DC2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24DC2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24DC2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924DC2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11</w:t>
      </w:r>
    </w:p>
    <w:p w:rsidR="0097043D" w:rsidRPr="00924DC2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3D" w:rsidRPr="00924DC2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924DC2" w:rsidP="009704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Жабуровской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</w:p>
    <w:p w:rsidR="0097043D" w:rsidP="009704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</w:t>
      </w:r>
      <w:r w:rsid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представителя истца </w:t>
      </w:r>
      <w:r w:rsidR="00AE3FCF">
        <w:rPr>
          <w:rFonts w:ascii="Times New Roman" w:eastAsia="Times New Roman" w:hAnsi="Times New Roman"/>
          <w:sz w:val="24"/>
          <w:szCs w:val="24"/>
          <w:lang w:eastAsia="ru-RU"/>
        </w:rPr>
        <w:t>Баранова Е.В.</w:t>
      </w:r>
    </w:p>
    <w:p w:rsidR="003956B6" w:rsidRPr="00924DC2" w:rsidP="009704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ответчика </w:t>
      </w: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>рякиной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Н.М.</w:t>
      </w:r>
    </w:p>
    <w:p w:rsidR="0097043D" w:rsidRPr="00924DC2" w:rsidP="004C77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610D0" w:rsid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Государственного Унитарного Предприятия Республики Крым </w:t>
      </w:r>
      <w:r w:rsidR="007338C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610D0" w:rsidR="007610D0">
        <w:rPr>
          <w:rFonts w:ascii="Times New Roman" w:eastAsia="Times New Roman" w:hAnsi="Times New Roman"/>
          <w:sz w:val="24"/>
          <w:szCs w:val="24"/>
          <w:lang w:eastAsia="ru-RU"/>
        </w:rPr>
        <w:t>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 к К</w:t>
      </w:r>
      <w:r w:rsidR="003956B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610D0" w:rsid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рякиной </w:t>
      </w:r>
      <w:r w:rsidR="00B26EFC">
        <w:rPr>
          <w:rFonts w:ascii="Times New Roman" w:eastAsia="Times New Roman" w:hAnsi="Times New Roman"/>
          <w:sz w:val="24"/>
          <w:szCs w:val="24"/>
          <w:lang w:eastAsia="ru-RU"/>
        </w:rPr>
        <w:t>Н.М.</w:t>
      </w:r>
      <w:r w:rsidRPr="007610D0" w:rsid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по оплате работ по техническому обслуживанию газового оборудования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97043D" w:rsidRPr="00924DC2" w:rsidP="0097043D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ab/>
        <w:t>р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уководс</w:t>
      </w:r>
      <w:r w:rsid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твуясь </w:t>
      </w:r>
      <w:r w:rsidR="007610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. 194 – 199 ГПК РФ, 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</w:p>
    <w:p w:rsidR="0097043D" w:rsidRPr="00924DC2" w:rsidP="0097043D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3D" w:rsidRPr="00924DC2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97043D" w:rsidRPr="00924DC2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DC2" w:rsidP="00924DC2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Исковое заявление </w:t>
      </w:r>
      <w:r w:rsidRPr="007610D0" w:rsid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Государственного Унитарного Предприятия Республики Крым 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 к </w:t>
      </w:r>
      <w:r w:rsidRPr="007610D0" w:rsidR="003956B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956B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610D0" w:rsidR="003956B6">
        <w:rPr>
          <w:rFonts w:ascii="Times New Roman" w:eastAsia="Times New Roman" w:hAnsi="Times New Roman"/>
          <w:sz w:val="24"/>
          <w:szCs w:val="24"/>
          <w:lang w:eastAsia="ru-RU"/>
        </w:rPr>
        <w:t xml:space="preserve">рякиной </w:t>
      </w:r>
      <w:r w:rsidRPr="007610D0" w:rsidR="007610D0">
        <w:rPr>
          <w:rFonts w:ascii="Times New Roman" w:eastAsia="Times New Roman" w:hAnsi="Times New Roman"/>
          <w:sz w:val="24"/>
          <w:szCs w:val="24"/>
          <w:lang w:eastAsia="ru-RU"/>
        </w:rPr>
        <w:t>Наталье Михайловне о взыскании задолженности по оплате работ по техническому обслуживанию газового оборудования</w:t>
      </w:r>
      <w:r w:rsid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– удовлетворить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10D0" w:rsidP="00924DC2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Взыскать с</w:t>
      </w: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10D0" w:rsidR="003956B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956B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610D0" w:rsidR="003956B6">
        <w:rPr>
          <w:rFonts w:ascii="Times New Roman" w:eastAsia="Times New Roman" w:hAnsi="Times New Roman"/>
          <w:sz w:val="24"/>
          <w:szCs w:val="24"/>
          <w:lang w:eastAsia="ru-RU"/>
        </w:rPr>
        <w:t xml:space="preserve">рякиной </w:t>
      </w:r>
      <w:r w:rsidR="00B26EFC">
        <w:rPr>
          <w:rFonts w:ascii="Times New Roman" w:eastAsia="Times New Roman" w:hAnsi="Times New Roman"/>
          <w:sz w:val="24"/>
          <w:szCs w:val="24"/>
          <w:lang w:eastAsia="ru-RU"/>
        </w:rPr>
        <w:t>Н.М.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956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6EFC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пользу </w:t>
      </w: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Государственного Унитарного Предприятия Республики Крым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>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24DC2" w:rsidP="00924DC2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>задолженност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оплате работ по техническому обслуживанию газового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987 (д</w:t>
      </w: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>евятьсот восемьдесят семь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24 копейки</w:t>
      </w:r>
      <w:r w:rsidR="00AE3FC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610D0" w:rsidP="007610D0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государственную пошлину в размере 400 (четыреста) рублей 00 копеек.</w:t>
      </w:r>
    </w:p>
    <w:p w:rsidR="007610D0" w:rsidRPr="007610D0" w:rsidP="007610D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610D0" w:rsidRPr="007610D0" w:rsidP="007610D0">
      <w:pPr>
        <w:spacing w:after="0" w:line="240" w:lineRule="auto"/>
        <w:ind w:right="-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610D0" w:rsidRPr="007610D0" w:rsidP="007610D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D0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610D0" w:rsidRPr="007610D0" w:rsidP="007610D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10D0" w:rsidRPr="007610D0" w:rsidP="007610D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10D0" w:rsidRPr="007610D0" w:rsidP="007610D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D0">
        <w:rPr>
          <w:rFonts w:ascii="Times New Roman" w:eastAsia="Times New Roman" w:hAnsi="Times New Roman"/>
          <w:b/>
          <w:sz w:val="24"/>
          <w:szCs w:val="24"/>
          <w:lang w:eastAsia="ru-RU"/>
        </w:rPr>
        <w:t>Мировой судья</w:t>
      </w:r>
      <w:r w:rsidRPr="007610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7610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7610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7610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7610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</w:t>
      </w:r>
      <w:r w:rsidRPr="007610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Д.С. Королёв</w:t>
      </w:r>
    </w:p>
    <w:p w:rsidR="0097043D" w:rsidRPr="00924DC2" w:rsidP="0097043D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924DC2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EA2" w:rsidRPr="00924DC2" w:rsidP="00281B35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Sect="004E17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F2923"/>
    <w:rsid w:val="00127E1B"/>
    <w:rsid w:val="00140713"/>
    <w:rsid w:val="001D51B7"/>
    <w:rsid w:val="00264088"/>
    <w:rsid w:val="00265793"/>
    <w:rsid w:val="00281B35"/>
    <w:rsid w:val="002C16B2"/>
    <w:rsid w:val="003956B6"/>
    <w:rsid w:val="00415FC5"/>
    <w:rsid w:val="00424F00"/>
    <w:rsid w:val="004304BB"/>
    <w:rsid w:val="004851E1"/>
    <w:rsid w:val="004B17F5"/>
    <w:rsid w:val="004C77A0"/>
    <w:rsid w:val="004E17DB"/>
    <w:rsid w:val="00560F71"/>
    <w:rsid w:val="005E24F8"/>
    <w:rsid w:val="00601898"/>
    <w:rsid w:val="00626880"/>
    <w:rsid w:val="0064756A"/>
    <w:rsid w:val="00687EA2"/>
    <w:rsid w:val="006C7CD2"/>
    <w:rsid w:val="007338C6"/>
    <w:rsid w:val="007610D0"/>
    <w:rsid w:val="00767367"/>
    <w:rsid w:val="0077457B"/>
    <w:rsid w:val="00834F1E"/>
    <w:rsid w:val="00924DC2"/>
    <w:rsid w:val="0097043D"/>
    <w:rsid w:val="0099759A"/>
    <w:rsid w:val="009B47BF"/>
    <w:rsid w:val="00A33300"/>
    <w:rsid w:val="00A351B1"/>
    <w:rsid w:val="00A826E7"/>
    <w:rsid w:val="00AB5DB9"/>
    <w:rsid w:val="00AD08B2"/>
    <w:rsid w:val="00AE3FCF"/>
    <w:rsid w:val="00AE7C76"/>
    <w:rsid w:val="00B042FC"/>
    <w:rsid w:val="00B1201A"/>
    <w:rsid w:val="00B17A1C"/>
    <w:rsid w:val="00B26EFC"/>
    <w:rsid w:val="00B2709F"/>
    <w:rsid w:val="00B31C87"/>
    <w:rsid w:val="00B416AF"/>
    <w:rsid w:val="00C86A45"/>
    <w:rsid w:val="00CB0457"/>
    <w:rsid w:val="00D20D11"/>
    <w:rsid w:val="00D57655"/>
    <w:rsid w:val="00DB3A95"/>
    <w:rsid w:val="00DB5695"/>
    <w:rsid w:val="00E22C02"/>
    <w:rsid w:val="00E33A6F"/>
    <w:rsid w:val="00E44241"/>
    <w:rsid w:val="00F24828"/>
    <w:rsid w:val="00F606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