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81FAC" w:rsidRPr="00DA2686" w:rsidP="00415FC5" w14:paraId="218831CB" w14:textId="4D32EC6C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DA2686">
        <w:rPr>
          <w:rFonts w:ascii="Times New Roman" w:eastAsia="Times New Roman" w:hAnsi="Times New Roman"/>
          <w:sz w:val="24"/>
          <w:szCs w:val="24"/>
          <w:lang w:eastAsia="ru-RU"/>
        </w:rPr>
        <w:t xml:space="preserve">Категория № </w:t>
      </w:r>
      <w:r w:rsidRPr="00DA2686" w:rsidR="00DA2686">
        <w:rPr>
          <w:rFonts w:ascii="Times New Roman" w:eastAsia="Times New Roman" w:hAnsi="Times New Roman"/>
          <w:sz w:val="24"/>
          <w:szCs w:val="24"/>
          <w:lang w:eastAsia="ru-RU"/>
        </w:rPr>
        <w:t>154 - О взыскании страхового возмещения (выплат) по договору ОСАГО</w:t>
      </w:r>
    </w:p>
    <w:p w:rsidR="00B042FC" w:rsidRPr="00DA2686" w:rsidP="00415FC5" w14:paraId="073162FA" w14:textId="1116704E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DA2686">
        <w:rPr>
          <w:rFonts w:ascii="Times New Roman" w:eastAsia="Times New Roman" w:hAnsi="Times New Roman"/>
          <w:sz w:val="24"/>
          <w:szCs w:val="24"/>
          <w:lang w:eastAsia="ru-RU"/>
        </w:rPr>
        <w:t xml:space="preserve">Дело № </w:t>
      </w:r>
      <w:r w:rsidRPr="00DA2686" w:rsidR="00F17A34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DA2686">
        <w:rPr>
          <w:rFonts w:ascii="Times New Roman" w:eastAsia="Times New Roman" w:hAnsi="Times New Roman"/>
          <w:sz w:val="24"/>
          <w:szCs w:val="24"/>
          <w:lang w:eastAsia="ru-RU"/>
        </w:rPr>
        <w:t>-69-</w:t>
      </w:r>
      <w:r w:rsidR="00DA2686">
        <w:rPr>
          <w:rFonts w:ascii="Times New Roman" w:eastAsia="Times New Roman" w:hAnsi="Times New Roman"/>
          <w:sz w:val="24"/>
          <w:szCs w:val="24"/>
          <w:lang w:eastAsia="ru-RU"/>
        </w:rPr>
        <w:t>96</w:t>
      </w:r>
      <w:r w:rsidRPr="00DA2686">
        <w:rPr>
          <w:rFonts w:ascii="Times New Roman" w:eastAsia="Times New Roman" w:hAnsi="Times New Roman"/>
          <w:sz w:val="24"/>
          <w:szCs w:val="24"/>
          <w:lang w:eastAsia="ru-RU"/>
        </w:rPr>
        <w:t>/</w:t>
      </w:r>
      <w:r w:rsidRPr="00DA2686" w:rsidR="00C85AED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Pr="00DA2686" w:rsidR="00137BB6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DA2686" w:rsidR="00E2584C">
        <w:rPr>
          <w:rFonts w:ascii="Times New Roman" w:eastAsia="Times New Roman" w:hAnsi="Times New Roman"/>
          <w:sz w:val="24"/>
          <w:szCs w:val="24"/>
          <w:lang w:eastAsia="ru-RU"/>
        </w:rPr>
        <w:t>3</w:t>
      </w:r>
    </w:p>
    <w:p w:rsidR="00F17A34" w:rsidRPr="006312F5" w:rsidP="00F17A34" w14:paraId="0CAECCEB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6312F5">
        <w:rPr>
          <w:rFonts w:ascii="Times New Roman" w:eastAsia="Times New Roman" w:hAnsi="Times New Roman"/>
          <w:b/>
          <w:sz w:val="26"/>
          <w:szCs w:val="26"/>
          <w:lang w:eastAsia="ru-RU"/>
        </w:rPr>
        <w:t>РЕШЕНИЕ</w:t>
      </w:r>
    </w:p>
    <w:p w:rsidR="00F17A34" w:rsidRPr="006312F5" w:rsidP="00F17A34" w14:paraId="28F7FA69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6312F5">
        <w:rPr>
          <w:rFonts w:ascii="Times New Roman" w:eastAsia="Times New Roman" w:hAnsi="Times New Roman"/>
          <w:b/>
          <w:sz w:val="26"/>
          <w:szCs w:val="26"/>
          <w:lang w:eastAsia="ru-RU"/>
        </w:rPr>
        <w:t>ИМЕНЕМ РОССИЙСКОЙ ФЕДЕРАЦИИ</w:t>
      </w:r>
    </w:p>
    <w:p w:rsidR="008E28D8" w:rsidP="008E28D8" w14:paraId="7F64EEE0" w14:textId="5ACA5D09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D61D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2D61D9">
        <w:rPr>
          <w:rFonts w:ascii="Times New Roman" w:eastAsia="Times New Roman" w:hAnsi="Times New Roman"/>
          <w:b/>
          <w:sz w:val="28"/>
          <w:szCs w:val="28"/>
          <w:lang w:eastAsia="ru-RU"/>
        </w:rPr>
        <w:t>(резолютивная часть)</w:t>
      </w:r>
    </w:p>
    <w:p w:rsidR="00BB08FF" w:rsidRPr="002D61D9" w:rsidP="008E28D8" w14:paraId="1805992E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042FC" w:rsidRPr="0088643D" w:rsidP="00415FC5" w14:paraId="15BDE42F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88643D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</w:p>
    <w:p w:rsidR="00DB3A95" w:rsidRPr="0088643D" w:rsidP="006C7CD2" w14:paraId="30E78DC1" w14:textId="4740E39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10 марта</w:t>
      </w:r>
      <w:r w:rsidRPr="0088643D" w:rsidR="00E2584C">
        <w:rPr>
          <w:rFonts w:ascii="Times New Roman" w:eastAsia="Times New Roman" w:hAnsi="Times New Roman"/>
          <w:sz w:val="26"/>
          <w:szCs w:val="26"/>
          <w:lang w:eastAsia="ru-RU"/>
        </w:rPr>
        <w:t xml:space="preserve"> 2023</w:t>
      </w:r>
      <w:r w:rsidRPr="0088643D" w:rsidR="00B042FC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Pr="0088643D" w:rsidR="00B042FC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88643D" w:rsidR="00C016AA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88643D" w:rsidR="00480B37">
        <w:rPr>
          <w:rFonts w:ascii="Times New Roman" w:eastAsia="Times New Roman" w:hAnsi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88643D" w:rsidR="006C7CD2">
        <w:rPr>
          <w:rFonts w:ascii="Times New Roman" w:eastAsia="Times New Roman" w:hAnsi="Times New Roman"/>
          <w:sz w:val="26"/>
          <w:szCs w:val="26"/>
          <w:lang w:eastAsia="ru-RU"/>
        </w:rPr>
        <w:t>Республ</w:t>
      </w:r>
      <w:r w:rsidRPr="0088643D">
        <w:rPr>
          <w:rFonts w:ascii="Times New Roman" w:eastAsia="Times New Roman" w:hAnsi="Times New Roman"/>
          <w:sz w:val="26"/>
          <w:szCs w:val="26"/>
          <w:lang w:eastAsia="ru-RU"/>
        </w:rPr>
        <w:t>ика Крым, Раздольненский район,</w:t>
      </w:r>
    </w:p>
    <w:p w:rsidR="00B042FC" w:rsidRPr="0088643D" w:rsidP="00776BBB" w14:paraId="3E36052C" w14:textId="5F0B2355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8643D">
        <w:rPr>
          <w:rFonts w:ascii="Times New Roman" w:eastAsia="Times New Roman" w:hAnsi="Times New Roman"/>
          <w:sz w:val="26"/>
          <w:szCs w:val="26"/>
          <w:lang w:eastAsia="ru-RU"/>
        </w:rPr>
        <w:t xml:space="preserve">пгт. </w:t>
      </w:r>
      <w:r w:rsidRPr="0088643D">
        <w:rPr>
          <w:rFonts w:ascii="Times New Roman" w:eastAsia="Times New Roman" w:hAnsi="Times New Roman"/>
          <w:sz w:val="26"/>
          <w:szCs w:val="26"/>
          <w:lang w:eastAsia="ru-RU"/>
        </w:rPr>
        <w:t>Раздольное</w:t>
      </w:r>
      <w:r w:rsidRPr="0088643D">
        <w:rPr>
          <w:rFonts w:ascii="Times New Roman" w:eastAsia="Times New Roman" w:hAnsi="Times New Roman"/>
          <w:sz w:val="26"/>
          <w:szCs w:val="26"/>
          <w:lang w:eastAsia="ru-RU"/>
        </w:rPr>
        <w:t xml:space="preserve">, пр-т. 30 лет Победы, </w:t>
      </w:r>
      <w:r w:rsidRPr="0088643D" w:rsidR="001F5609">
        <w:rPr>
          <w:rFonts w:ascii="Times New Roman" w:eastAsia="Times New Roman" w:hAnsi="Times New Roman"/>
          <w:sz w:val="26"/>
          <w:szCs w:val="26"/>
          <w:lang w:eastAsia="ru-RU"/>
        </w:rPr>
        <w:t>22</w:t>
      </w:r>
    </w:p>
    <w:p w:rsidR="00C536AF" w:rsidRPr="0088643D" w:rsidP="0097043D" w14:paraId="39713D94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97043D" w:rsidRPr="0088643D" w:rsidP="0097043D" w14:paraId="48543360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8643D">
        <w:rPr>
          <w:rFonts w:ascii="Times New Roman" w:eastAsia="Times New Roman" w:hAnsi="Times New Roman"/>
          <w:sz w:val="26"/>
          <w:szCs w:val="26"/>
          <w:lang w:eastAsia="ru-RU"/>
        </w:rPr>
        <w:t>Мировой судья судебного участка № 69 Раздольненского судебного района (Раздольненский муниципальный район) Республики Крым Королёв Д.С.</w:t>
      </w:r>
    </w:p>
    <w:p w:rsidR="0097043D" w:rsidRPr="0088643D" w:rsidP="0097043D" w14:paraId="6143D732" w14:textId="07434792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8643D">
        <w:rPr>
          <w:rFonts w:ascii="Times New Roman" w:eastAsia="Times New Roman" w:hAnsi="Times New Roman"/>
          <w:sz w:val="26"/>
          <w:szCs w:val="26"/>
          <w:lang w:eastAsia="ru-RU"/>
        </w:rPr>
        <w:t xml:space="preserve">при секретаре </w:t>
      </w:r>
      <w:r w:rsidRPr="0088643D" w:rsidR="00E2584C">
        <w:rPr>
          <w:rFonts w:ascii="Times New Roman" w:eastAsia="Times New Roman" w:hAnsi="Times New Roman"/>
          <w:sz w:val="26"/>
          <w:szCs w:val="26"/>
          <w:lang w:eastAsia="ru-RU"/>
        </w:rPr>
        <w:t>Литвиновой С.О.,</w:t>
      </w:r>
    </w:p>
    <w:p w:rsidR="00F17A34" w:rsidRPr="0088643D" w:rsidP="00F17A34" w14:paraId="02A37388" w14:textId="6E8EBEC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8643D">
        <w:rPr>
          <w:rFonts w:ascii="Times New Roman" w:eastAsia="Times New Roman" w:hAnsi="Times New Roman"/>
          <w:sz w:val="26"/>
          <w:szCs w:val="26"/>
          <w:lang w:eastAsia="ru-RU"/>
        </w:rPr>
        <w:t xml:space="preserve">рассмотрев в открытом судебном заседании гражданское дело по </w:t>
      </w:r>
      <w:r w:rsidRPr="0088643D" w:rsidR="00CD1DF7">
        <w:rPr>
          <w:rFonts w:ascii="Times New Roman" w:eastAsia="Times New Roman" w:hAnsi="Times New Roman"/>
          <w:sz w:val="26"/>
          <w:szCs w:val="26"/>
          <w:lang w:eastAsia="ru-RU"/>
        </w:rPr>
        <w:t xml:space="preserve">иску </w:t>
      </w:r>
      <w:r w:rsidRPr="00DA2686" w:rsidR="00DA2686">
        <w:rPr>
          <w:rFonts w:ascii="Times New Roman" w:eastAsia="Times New Roman" w:hAnsi="Times New Roman"/>
          <w:sz w:val="26"/>
          <w:szCs w:val="26"/>
          <w:lang w:eastAsia="ru-RU"/>
        </w:rPr>
        <w:t>АО «СК «</w:t>
      </w:r>
      <w:r w:rsidRPr="00DA2686" w:rsidR="00DA2686">
        <w:rPr>
          <w:rFonts w:ascii="Times New Roman" w:eastAsia="Times New Roman" w:hAnsi="Times New Roman"/>
          <w:sz w:val="26"/>
          <w:szCs w:val="26"/>
          <w:lang w:eastAsia="ru-RU"/>
        </w:rPr>
        <w:t>Астро</w:t>
      </w:r>
      <w:r w:rsidRPr="00DA2686" w:rsidR="00DA2686">
        <w:rPr>
          <w:rFonts w:ascii="Times New Roman" w:eastAsia="Times New Roman" w:hAnsi="Times New Roman"/>
          <w:sz w:val="26"/>
          <w:szCs w:val="26"/>
          <w:lang w:eastAsia="ru-RU"/>
        </w:rPr>
        <w:t xml:space="preserve">-Волга» к </w:t>
      </w:r>
      <w:r w:rsidRPr="00DA2686" w:rsidR="00DA2686">
        <w:rPr>
          <w:rFonts w:ascii="Times New Roman" w:eastAsia="Times New Roman" w:hAnsi="Times New Roman"/>
          <w:sz w:val="26"/>
          <w:szCs w:val="26"/>
          <w:lang w:eastAsia="ru-RU"/>
        </w:rPr>
        <w:t>Бурманову</w:t>
      </w:r>
      <w:r w:rsidRPr="00DA2686" w:rsidR="00DA2686">
        <w:rPr>
          <w:rFonts w:ascii="Times New Roman" w:eastAsia="Times New Roman" w:hAnsi="Times New Roman"/>
          <w:sz w:val="26"/>
          <w:szCs w:val="26"/>
          <w:lang w:eastAsia="ru-RU"/>
        </w:rPr>
        <w:t xml:space="preserve"> Николаю Трофимовичу о взыскании страхового возмещения (выплат) по договору ОСАГО</w:t>
      </w:r>
      <w:r w:rsidRPr="0088643D">
        <w:rPr>
          <w:rFonts w:ascii="Times New Roman" w:eastAsia="Times New Roman" w:hAnsi="Times New Roman"/>
          <w:sz w:val="26"/>
          <w:szCs w:val="26"/>
          <w:lang w:eastAsia="ru-RU"/>
        </w:rPr>
        <w:t>,</w:t>
      </w:r>
    </w:p>
    <w:p w:rsidR="0097043D" w:rsidRPr="0088643D" w:rsidP="00F17A34" w14:paraId="5393DE21" w14:textId="61AFB88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8643D">
        <w:rPr>
          <w:rFonts w:ascii="Times New Roman" w:eastAsia="Times New Roman" w:hAnsi="Times New Roman"/>
          <w:sz w:val="26"/>
          <w:szCs w:val="26"/>
          <w:lang w:eastAsia="ru-RU"/>
        </w:rPr>
        <w:t>ст. ст. 194 – 199 ГПК РФ,</w:t>
      </w:r>
      <w:r w:rsidRPr="0088643D">
        <w:rPr>
          <w:rFonts w:ascii="Times New Roman" w:eastAsia="Times New Roman" w:hAnsi="Times New Roman"/>
          <w:sz w:val="26"/>
          <w:szCs w:val="26"/>
          <w:lang w:eastAsia="ru-RU"/>
        </w:rPr>
        <w:t xml:space="preserve"> мировой судья</w:t>
      </w:r>
    </w:p>
    <w:p w:rsidR="0054058B" w:rsidRPr="0088643D" w:rsidP="00F17A34" w14:paraId="15B0EEC6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97043D" w:rsidRPr="0088643D" w:rsidP="0097043D" w14:paraId="6ABD7AE5" w14:textId="3FC4CE4A">
      <w:pPr>
        <w:spacing w:after="0" w:line="240" w:lineRule="auto"/>
        <w:ind w:right="-31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88643D">
        <w:rPr>
          <w:rFonts w:ascii="Times New Roman" w:eastAsia="Times New Roman" w:hAnsi="Times New Roman"/>
          <w:b/>
          <w:sz w:val="26"/>
          <w:szCs w:val="26"/>
          <w:lang w:eastAsia="ru-RU"/>
        </w:rPr>
        <w:t>РЕШИЛ:</w:t>
      </w:r>
    </w:p>
    <w:p w:rsidR="0054058B" w:rsidRPr="0088643D" w:rsidP="0097043D" w14:paraId="7C2AC03D" w14:textId="77777777">
      <w:pPr>
        <w:spacing w:after="0" w:line="240" w:lineRule="auto"/>
        <w:ind w:right="-31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F17A34" w:rsidRPr="0088643D" w:rsidP="00F17A34" w14:paraId="02208B0C" w14:textId="18821B92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8643D">
        <w:rPr>
          <w:rFonts w:ascii="Times New Roman" w:eastAsia="Times New Roman" w:hAnsi="Times New Roman"/>
          <w:sz w:val="26"/>
          <w:szCs w:val="26"/>
          <w:lang w:eastAsia="ru-RU"/>
        </w:rPr>
        <w:t xml:space="preserve">Исковое заявление </w:t>
      </w:r>
      <w:r w:rsidR="00DA2686">
        <w:rPr>
          <w:rFonts w:ascii="Times New Roman" w:eastAsia="Times New Roman" w:hAnsi="Times New Roman"/>
          <w:sz w:val="26"/>
          <w:szCs w:val="26"/>
          <w:lang w:eastAsia="ru-RU"/>
        </w:rPr>
        <w:t>Акционерного общества</w:t>
      </w:r>
      <w:r w:rsidRPr="0088643D" w:rsidR="00BB08F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DA2686" w:rsidR="00DA2686">
        <w:rPr>
          <w:rFonts w:ascii="Times New Roman" w:eastAsia="Times New Roman" w:hAnsi="Times New Roman"/>
          <w:sz w:val="26"/>
          <w:szCs w:val="26"/>
          <w:lang w:eastAsia="ru-RU"/>
        </w:rPr>
        <w:t>«СК «</w:t>
      </w:r>
      <w:r w:rsidRPr="00DA2686" w:rsidR="00DA2686">
        <w:rPr>
          <w:rFonts w:ascii="Times New Roman" w:eastAsia="Times New Roman" w:hAnsi="Times New Roman"/>
          <w:sz w:val="26"/>
          <w:szCs w:val="26"/>
          <w:lang w:eastAsia="ru-RU"/>
        </w:rPr>
        <w:t>Астро</w:t>
      </w:r>
      <w:r w:rsidRPr="00DA2686" w:rsidR="00DA2686">
        <w:rPr>
          <w:rFonts w:ascii="Times New Roman" w:eastAsia="Times New Roman" w:hAnsi="Times New Roman"/>
          <w:sz w:val="26"/>
          <w:szCs w:val="26"/>
          <w:lang w:eastAsia="ru-RU"/>
        </w:rPr>
        <w:t>-Волга»</w:t>
      </w:r>
      <w:r w:rsidR="00DA2686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88643D" w:rsidR="00BB08FF">
        <w:rPr>
          <w:rFonts w:ascii="Times New Roman" w:eastAsia="Times New Roman" w:hAnsi="Times New Roman"/>
          <w:sz w:val="26"/>
          <w:szCs w:val="26"/>
          <w:lang w:eastAsia="ru-RU"/>
        </w:rPr>
        <w:t xml:space="preserve">к </w:t>
      </w:r>
      <w:r w:rsidRPr="00DA2686" w:rsidR="00DA2686">
        <w:rPr>
          <w:rFonts w:ascii="Times New Roman" w:eastAsia="Times New Roman" w:hAnsi="Times New Roman"/>
          <w:sz w:val="26"/>
          <w:szCs w:val="26"/>
          <w:lang w:eastAsia="ru-RU"/>
        </w:rPr>
        <w:t>Бурманову</w:t>
      </w:r>
      <w:r w:rsidRPr="00DA2686" w:rsidR="00DA2686">
        <w:rPr>
          <w:rFonts w:ascii="Times New Roman" w:eastAsia="Times New Roman" w:hAnsi="Times New Roman"/>
          <w:sz w:val="26"/>
          <w:szCs w:val="26"/>
          <w:lang w:eastAsia="ru-RU"/>
        </w:rPr>
        <w:t xml:space="preserve"> Николаю Трофимовичу о взыскании страхового возмещения (выплат) по договору ОСАГО</w:t>
      </w:r>
      <w:r w:rsidRPr="0088643D" w:rsidR="00BB138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88643D">
        <w:rPr>
          <w:rFonts w:ascii="Times New Roman" w:eastAsia="Times New Roman" w:hAnsi="Times New Roman"/>
          <w:sz w:val="26"/>
          <w:szCs w:val="26"/>
          <w:lang w:eastAsia="ru-RU"/>
        </w:rPr>
        <w:t>– удовлетворить.</w:t>
      </w:r>
    </w:p>
    <w:p w:rsidR="00F17A34" w:rsidRPr="0088643D" w:rsidP="00F17A34" w14:paraId="3582F565" w14:textId="0359C891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8643D">
        <w:rPr>
          <w:rFonts w:ascii="Times New Roman" w:eastAsia="Times New Roman" w:hAnsi="Times New Roman"/>
          <w:sz w:val="26"/>
          <w:szCs w:val="26"/>
          <w:lang w:eastAsia="ru-RU"/>
        </w:rPr>
        <w:t xml:space="preserve">Взыскать </w:t>
      </w:r>
      <w:r w:rsidRPr="0088643D">
        <w:rPr>
          <w:rFonts w:ascii="Times New Roman" w:eastAsia="Times New Roman" w:hAnsi="Times New Roman"/>
          <w:sz w:val="26"/>
          <w:szCs w:val="26"/>
          <w:lang w:eastAsia="ru-RU"/>
        </w:rPr>
        <w:t>с</w:t>
      </w:r>
      <w:r w:rsidRPr="0088643D" w:rsidR="004A261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DA2686">
        <w:rPr>
          <w:rFonts w:ascii="Times New Roman" w:eastAsia="Times New Roman" w:hAnsi="Times New Roman"/>
          <w:sz w:val="26"/>
          <w:szCs w:val="26"/>
          <w:lang w:eastAsia="ru-RU"/>
        </w:rPr>
        <w:t>Бу</w:t>
      </w:r>
      <w:r w:rsidRPr="00DA2686" w:rsidR="00DA2686">
        <w:rPr>
          <w:rFonts w:ascii="Times New Roman" w:eastAsia="Times New Roman" w:hAnsi="Times New Roman"/>
          <w:sz w:val="26"/>
          <w:szCs w:val="26"/>
          <w:lang w:eastAsia="ru-RU"/>
        </w:rPr>
        <w:t>рманов</w:t>
      </w:r>
      <w:r w:rsidR="00DA2686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Pr="00DA2686" w:rsidR="00DA2686">
        <w:rPr>
          <w:rFonts w:ascii="Times New Roman" w:eastAsia="Times New Roman" w:hAnsi="Times New Roman"/>
          <w:sz w:val="26"/>
          <w:szCs w:val="26"/>
          <w:lang w:eastAsia="ru-RU"/>
        </w:rPr>
        <w:t xml:space="preserve"> Никола</w:t>
      </w:r>
      <w:r w:rsidR="00DA2686">
        <w:rPr>
          <w:rFonts w:ascii="Times New Roman" w:eastAsia="Times New Roman" w:hAnsi="Times New Roman"/>
          <w:sz w:val="26"/>
          <w:szCs w:val="26"/>
          <w:lang w:eastAsia="ru-RU"/>
        </w:rPr>
        <w:t>я</w:t>
      </w:r>
      <w:r w:rsidRPr="00DA2686" w:rsidR="00DA2686">
        <w:rPr>
          <w:rFonts w:ascii="Times New Roman" w:eastAsia="Times New Roman" w:hAnsi="Times New Roman"/>
          <w:sz w:val="26"/>
          <w:szCs w:val="26"/>
          <w:lang w:eastAsia="ru-RU"/>
        </w:rPr>
        <w:t xml:space="preserve"> Трофимович</w:t>
      </w:r>
      <w:r w:rsidR="00DA2686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="00C265B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CF2328">
        <w:rPr>
          <w:rFonts w:ascii="Times New Roman" w:eastAsia="Times New Roman" w:hAnsi="Times New Roman"/>
          <w:sz w:val="26"/>
          <w:szCs w:val="26"/>
          <w:lang w:eastAsia="ru-RU"/>
        </w:rPr>
        <w:t>«данные изъяты»</w:t>
      </w:r>
      <w:r w:rsidR="00DA2686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88643D">
        <w:rPr>
          <w:rFonts w:ascii="Times New Roman" w:eastAsia="Times New Roman" w:hAnsi="Times New Roman"/>
          <w:sz w:val="26"/>
          <w:szCs w:val="26"/>
          <w:lang w:eastAsia="ru-RU"/>
        </w:rPr>
        <w:t>в пользу</w:t>
      </w:r>
      <w:r w:rsidRPr="0088643D" w:rsidR="000D462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88643D" w:rsidR="00BB08FF">
        <w:rPr>
          <w:rFonts w:ascii="Times New Roman" w:eastAsia="Times New Roman" w:hAnsi="Times New Roman"/>
          <w:sz w:val="26"/>
          <w:szCs w:val="26"/>
          <w:lang w:eastAsia="ru-RU"/>
        </w:rPr>
        <w:t>Общества с ограниченной ответственностью «Бизнес Экспресс»</w:t>
      </w:r>
      <w:r w:rsidRPr="0088643D" w:rsidR="000D4627">
        <w:rPr>
          <w:rFonts w:ascii="Times New Roman" w:eastAsia="Times New Roman" w:hAnsi="Times New Roman"/>
          <w:sz w:val="26"/>
          <w:szCs w:val="26"/>
          <w:lang w:eastAsia="ru-RU"/>
        </w:rPr>
        <w:t>:</w:t>
      </w:r>
    </w:p>
    <w:p w:rsidR="00CD1DF7" w:rsidRPr="0088643D" w:rsidP="00E2584C" w14:paraId="7665EE46" w14:textId="51DBC489">
      <w:pPr>
        <w:pStyle w:val="20"/>
        <w:spacing w:after="0" w:line="240" w:lineRule="auto"/>
        <w:ind w:firstLine="740"/>
        <w:jc w:val="both"/>
        <w:rPr>
          <w:sz w:val="26"/>
          <w:szCs w:val="26"/>
        </w:rPr>
      </w:pPr>
      <w:r w:rsidRPr="0088643D">
        <w:rPr>
          <w:sz w:val="26"/>
          <w:szCs w:val="26"/>
        </w:rPr>
        <w:t xml:space="preserve">- </w:t>
      </w:r>
      <w:r w:rsidR="00C265B8">
        <w:rPr>
          <w:rFonts w:eastAsia="Times New Roman"/>
          <w:sz w:val="26"/>
          <w:szCs w:val="26"/>
          <w:lang w:eastAsia="ru-RU"/>
        </w:rPr>
        <w:t>сумму страховой выплаты</w:t>
      </w:r>
      <w:r w:rsidRPr="0088643D">
        <w:rPr>
          <w:sz w:val="26"/>
          <w:szCs w:val="26"/>
        </w:rPr>
        <w:t xml:space="preserve"> в размере </w:t>
      </w:r>
      <w:r w:rsidR="00CF2328">
        <w:rPr>
          <w:rFonts w:eastAsia="Times New Roman"/>
          <w:sz w:val="26"/>
          <w:szCs w:val="26"/>
          <w:lang w:eastAsia="ru-RU"/>
        </w:rPr>
        <w:t>«данные изъяты»</w:t>
      </w:r>
      <w:r w:rsidRPr="0088643D">
        <w:rPr>
          <w:sz w:val="26"/>
          <w:szCs w:val="26"/>
        </w:rPr>
        <w:t>;</w:t>
      </w:r>
    </w:p>
    <w:p w:rsidR="00CD1DF7" w:rsidRPr="0088643D" w:rsidP="00CD1DF7" w14:paraId="3F72E5FF" w14:textId="0A1C397F">
      <w:pPr>
        <w:pStyle w:val="20"/>
        <w:spacing w:after="0" w:line="240" w:lineRule="auto"/>
        <w:ind w:firstLine="740"/>
        <w:jc w:val="both"/>
        <w:rPr>
          <w:sz w:val="26"/>
          <w:szCs w:val="26"/>
        </w:rPr>
      </w:pPr>
      <w:r w:rsidRPr="0088643D">
        <w:rPr>
          <w:sz w:val="26"/>
          <w:szCs w:val="26"/>
        </w:rPr>
        <w:t xml:space="preserve">- судебные расходы по оплате государственной пошлины в размере </w:t>
      </w:r>
      <w:r w:rsidR="00CF2328">
        <w:rPr>
          <w:rFonts w:eastAsia="Times New Roman"/>
          <w:sz w:val="26"/>
          <w:szCs w:val="26"/>
          <w:lang w:eastAsia="ru-RU"/>
        </w:rPr>
        <w:t>«данные изъяты»</w:t>
      </w:r>
      <w:r w:rsidRPr="0088643D">
        <w:rPr>
          <w:sz w:val="26"/>
          <w:szCs w:val="26"/>
        </w:rPr>
        <w:t>,</w:t>
      </w:r>
    </w:p>
    <w:p w:rsidR="004A2619" w:rsidRPr="0088643D" w:rsidP="00CD1DF7" w14:paraId="6B0FF1F2" w14:textId="66E085E1">
      <w:pPr>
        <w:pStyle w:val="20"/>
        <w:shd w:val="clear" w:color="auto" w:fill="auto"/>
        <w:spacing w:after="0" w:line="240" w:lineRule="auto"/>
        <w:ind w:firstLine="740"/>
        <w:jc w:val="both"/>
        <w:rPr>
          <w:rStyle w:val="2"/>
          <w:sz w:val="26"/>
          <w:szCs w:val="26"/>
        </w:rPr>
      </w:pPr>
      <w:r w:rsidRPr="0088643D">
        <w:rPr>
          <w:sz w:val="26"/>
          <w:szCs w:val="26"/>
        </w:rPr>
        <w:t xml:space="preserve">а всего: </w:t>
      </w:r>
      <w:r w:rsidR="00CF2328">
        <w:rPr>
          <w:rFonts w:eastAsia="Times New Roman"/>
          <w:sz w:val="26"/>
          <w:szCs w:val="26"/>
          <w:lang w:eastAsia="ru-RU"/>
        </w:rPr>
        <w:t>«данные изъяты»</w:t>
      </w:r>
      <w:r w:rsidRPr="0088643D">
        <w:rPr>
          <w:rStyle w:val="2"/>
          <w:sz w:val="26"/>
          <w:szCs w:val="26"/>
        </w:rPr>
        <w:t>.</w:t>
      </w:r>
    </w:p>
    <w:p w:rsidR="00E2584C" w:rsidRPr="0088643D" w:rsidP="00E2584C" w14:paraId="4F69752D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8643D">
        <w:rPr>
          <w:rFonts w:ascii="Times New Roman" w:eastAsia="Times New Roman" w:hAnsi="Times New Roman"/>
          <w:sz w:val="26"/>
          <w:szCs w:val="26"/>
          <w:lang w:eastAsia="ru-RU"/>
        </w:rPr>
        <w:t>Решение может быть обжаловано в Раздольненский районный суд Республики Крым через мирового судью в течение месяца со дня принятия решения суда в окончательной форме.</w:t>
      </w:r>
    </w:p>
    <w:p w:rsidR="00E2584C" w:rsidRPr="0088643D" w:rsidP="00E2584C" w14:paraId="1BC115BE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8643D">
        <w:rPr>
          <w:rFonts w:ascii="Times New Roman" w:eastAsia="Times New Roman" w:hAnsi="Times New Roman"/>
          <w:sz w:val="26"/>
          <w:szCs w:val="26"/>
          <w:lang w:eastAsia="ru-RU"/>
        </w:rPr>
        <w:t>Мотивированное решение суда может быть изготовлено в течени</w:t>
      </w:r>
      <w:r w:rsidRPr="0088643D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Pr="0088643D">
        <w:rPr>
          <w:rFonts w:ascii="Times New Roman" w:eastAsia="Times New Roman" w:hAnsi="Times New Roman"/>
          <w:sz w:val="26"/>
          <w:szCs w:val="26"/>
          <w:lang w:eastAsia="ru-RU"/>
        </w:rPr>
        <w:t xml:space="preserve">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E2584C" w:rsidRPr="0088643D" w:rsidP="00E2584C" w14:paraId="596BDE0F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8643D">
        <w:rPr>
          <w:rFonts w:ascii="Times New Roman" w:eastAsia="Times New Roman" w:hAnsi="Times New Roman"/>
          <w:sz w:val="26"/>
          <w:szCs w:val="26"/>
          <w:lang w:eastAsia="ru-RU"/>
        </w:rPr>
        <w:t>Заявление о составлении мотивированного решения суда, может быть подано в течени</w:t>
      </w:r>
      <w:r w:rsidRPr="0088643D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Pr="0088643D">
        <w:rPr>
          <w:rFonts w:ascii="Times New Roman" w:eastAsia="Times New Roman" w:hAnsi="Times New Roman"/>
          <w:sz w:val="26"/>
          <w:szCs w:val="26"/>
          <w:lang w:eastAsia="ru-RU"/>
        </w:rPr>
        <w:t xml:space="preserve"> трех дней со дня объявления резолютивной части решения суда, если лица, участвующие в деле, их представители присутствовали в судебном заседании.</w:t>
      </w:r>
    </w:p>
    <w:p w:rsidR="00E2584C" w:rsidRPr="0088643D" w:rsidP="00E2584C" w14:paraId="1A32BC98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8643D">
        <w:rPr>
          <w:rFonts w:ascii="Times New Roman" w:eastAsia="Times New Roman" w:hAnsi="Times New Roman"/>
          <w:sz w:val="26"/>
          <w:szCs w:val="26"/>
          <w:lang w:eastAsia="ru-RU"/>
        </w:rPr>
        <w:t>Заявление о составлении мотивированного решения суда, может быть подано в течени</w:t>
      </w:r>
      <w:r w:rsidRPr="0088643D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Pr="0088643D">
        <w:rPr>
          <w:rFonts w:ascii="Times New Roman" w:eastAsia="Times New Roman" w:hAnsi="Times New Roman"/>
          <w:sz w:val="26"/>
          <w:szCs w:val="26"/>
          <w:lang w:eastAsia="ru-RU"/>
        </w:rPr>
        <w:t xml:space="preserve">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88643D" w:rsidRPr="00DA2686" w:rsidP="00E2584C" w14:paraId="0CD116F4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E84F90" w:rsidRPr="00E84F90" w:rsidP="00E84F90" w14:paraId="5C18145C" w14:textId="2996E7B9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E84F90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Мировой судья                     </w:t>
      </w:r>
      <w:r w:rsidR="00CF2328">
        <w:rPr>
          <w:rFonts w:ascii="Times New Roman" w:eastAsia="Times New Roman" w:hAnsi="Times New Roman"/>
          <w:b/>
          <w:sz w:val="26"/>
          <w:szCs w:val="26"/>
          <w:lang w:eastAsia="ru-RU"/>
        </w:rPr>
        <w:t>/подпись</w:t>
      </w:r>
      <w:r w:rsidR="00CF2328">
        <w:rPr>
          <w:rFonts w:ascii="Times New Roman" w:eastAsia="Times New Roman" w:hAnsi="Times New Roman"/>
          <w:b/>
          <w:sz w:val="26"/>
          <w:szCs w:val="26"/>
          <w:lang w:eastAsia="ru-RU"/>
        </w:rPr>
        <w:t>/</w:t>
      </w:r>
      <w:r w:rsidRPr="00E84F90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   </w:t>
      </w:r>
      <w:r w:rsidR="00BF01A0"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 w:rsidR="00BF01A0"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 w:rsidR="00BF01A0"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 w:rsidRPr="00E84F90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               </w:t>
      </w:r>
      <w:r w:rsidRPr="00E84F90">
        <w:rPr>
          <w:rFonts w:ascii="Times New Roman" w:eastAsia="Times New Roman" w:hAnsi="Times New Roman"/>
          <w:b/>
          <w:sz w:val="26"/>
          <w:szCs w:val="26"/>
          <w:lang w:eastAsia="ru-RU"/>
        </w:rPr>
        <w:tab/>
        <w:t>Д.С. Королёв</w:t>
      </w:r>
    </w:p>
    <w:sectPr w:rsidSect="002D7124">
      <w:pgSz w:w="11906" w:h="16838"/>
      <w:pgMar w:top="567" w:right="566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44724"/>
    <w:rsid w:val="0008000E"/>
    <w:rsid w:val="000A3A65"/>
    <w:rsid w:val="000A5D8F"/>
    <w:rsid w:val="000C55FD"/>
    <w:rsid w:val="000C756E"/>
    <w:rsid w:val="000D4627"/>
    <w:rsid w:val="000F2923"/>
    <w:rsid w:val="00106876"/>
    <w:rsid w:val="00137BB6"/>
    <w:rsid w:val="00140713"/>
    <w:rsid w:val="00142AC9"/>
    <w:rsid w:val="00181FAC"/>
    <w:rsid w:val="001D51B7"/>
    <w:rsid w:val="001F0BD5"/>
    <w:rsid w:val="001F4C2A"/>
    <w:rsid w:val="001F5609"/>
    <w:rsid w:val="001F70DB"/>
    <w:rsid w:val="00252824"/>
    <w:rsid w:val="00264088"/>
    <w:rsid w:val="00265793"/>
    <w:rsid w:val="00273963"/>
    <w:rsid w:val="00281B35"/>
    <w:rsid w:val="002D1901"/>
    <w:rsid w:val="002D61D9"/>
    <w:rsid w:val="002D7124"/>
    <w:rsid w:val="003057B6"/>
    <w:rsid w:val="003177CB"/>
    <w:rsid w:val="003A2467"/>
    <w:rsid w:val="003B33A3"/>
    <w:rsid w:val="003B563A"/>
    <w:rsid w:val="004116EA"/>
    <w:rsid w:val="00415FC5"/>
    <w:rsid w:val="00424F00"/>
    <w:rsid w:val="004304BB"/>
    <w:rsid w:val="00474E18"/>
    <w:rsid w:val="00480B37"/>
    <w:rsid w:val="004851E1"/>
    <w:rsid w:val="004A2619"/>
    <w:rsid w:val="004A7B24"/>
    <w:rsid w:val="004B17F5"/>
    <w:rsid w:val="004C71B7"/>
    <w:rsid w:val="004E17DB"/>
    <w:rsid w:val="004E5201"/>
    <w:rsid w:val="004F198F"/>
    <w:rsid w:val="005215EF"/>
    <w:rsid w:val="0054058B"/>
    <w:rsid w:val="00560F71"/>
    <w:rsid w:val="00584153"/>
    <w:rsid w:val="005C5332"/>
    <w:rsid w:val="005E24F8"/>
    <w:rsid w:val="00601898"/>
    <w:rsid w:val="00602841"/>
    <w:rsid w:val="0060793C"/>
    <w:rsid w:val="0062062E"/>
    <w:rsid w:val="00626880"/>
    <w:rsid w:val="006312F5"/>
    <w:rsid w:val="0064756A"/>
    <w:rsid w:val="00687EA2"/>
    <w:rsid w:val="006977C5"/>
    <w:rsid w:val="006A15BB"/>
    <w:rsid w:val="006C7CD2"/>
    <w:rsid w:val="007120F6"/>
    <w:rsid w:val="007200AB"/>
    <w:rsid w:val="00767367"/>
    <w:rsid w:val="0077457B"/>
    <w:rsid w:val="00776BBB"/>
    <w:rsid w:val="007868C9"/>
    <w:rsid w:val="007D6CF6"/>
    <w:rsid w:val="007E5578"/>
    <w:rsid w:val="008071F3"/>
    <w:rsid w:val="00834F1E"/>
    <w:rsid w:val="0088643D"/>
    <w:rsid w:val="008E170A"/>
    <w:rsid w:val="008E28D8"/>
    <w:rsid w:val="008F29ED"/>
    <w:rsid w:val="00946CFD"/>
    <w:rsid w:val="00954DEF"/>
    <w:rsid w:val="00960013"/>
    <w:rsid w:val="00962DF3"/>
    <w:rsid w:val="0097043D"/>
    <w:rsid w:val="0098495A"/>
    <w:rsid w:val="0099759A"/>
    <w:rsid w:val="009A5387"/>
    <w:rsid w:val="009B47BF"/>
    <w:rsid w:val="00A33300"/>
    <w:rsid w:val="00A351B1"/>
    <w:rsid w:val="00A407C0"/>
    <w:rsid w:val="00A83677"/>
    <w:rsid w:val="00A874BF"/>
    <w:rsid w:val="00AB5DB9"/>
    <w:rsid w:val="00AD08B2"/>
    <w:rsid w:val="00AE6057"/>
    <w:rsid w:val="00AE7C76"/>
    <w:rsid w:val="00B042FC"/>
    <w:rsid w:val="00B1201A"/>
    <w:rsid w:val="00B17A1C"/>
    <w:rsid w:val="00B21C8D"/>
    <w:rsid w:val="00B2709F"/>
    <w:rsid w:val="00B416AF"/>
    <w:rsid w:val="00B51927"/>
    <w:rsid w:val="00B917E1"/>
    <w:rsid w:val="00BB08FF"/>
    <w:rsid w:val="00BB1381"/>
    <w:rsid w:val="00BB45A3"/>
    <w:rsid w:val="00BE2F4D"/>
    <w:rsid w:val="00BF01A0"/>
    <w:rsid w:val="00C016AA"/>
    <w:rsid w:val="00C265B8"/>
    <w:rsid w:val="00C536AF"/>
    <w:rsid w:val="00C85AED"/>
    <w:rsid w:val="00C86A45"/>
    <w:rsid w:val="00CB0457"/>
    <w:rsid w:val="00CB743A"/>
    <w:rsid w:val="00CD1DF7"/>
    <w:rsid w:val="00CD5866"/>
    <w:rsid w:val="00CE0316"/>
    <w:rsid w:val="00CE5893"/>
    <w:rsid w:val="00CF2328"/>
    <w:rsid w:val="00CF32B0"/>
    <w:rsid w:val="00D10857"/>
    <w:rsid w:val="00D20D90"/>
    <w:rsid w:val="00D23DEB"/>
    <w:rsid w:val="00D57655"/>
    <w:rsid w:val="00DA2686"/>
    <w:rsid w:val="00DB3A95"/>
    <w:rsid w:val="00DB4F03"/>
    <w:rsid w:val="00DB5695"/>
    <w:rsid w:val="00E22C02"/>
    <w:rsid w:val="00E2584C"/>
    <w:rsid w:val="00E44241"/>
    <w:rsid w:val="00E62EB4"/>
    <w:rsid w:val="00E84F90"/>
    <w:rsid w:val="00EA65E4"/>
    <w:rsid w:val="00ED7D87"/>
    <w:rsid w:val="00F17A34"/>
    <w:rsid w:val="00F24828"/>
    <w:rsid w:val="00F606F2"/>
    <w:rsid w:val="00F76534"/>
    <w:rsid w:val="00FF547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367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rsid w:val="000D46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">
    <w:name w:val="Основной текст (2)_"/>
    <w:rsid w:val="004A2619"/>
    <w:rPr>
      <w:rFonts w:ascii="Times New Roman" w:hAnsi="Times New Roman" w:cs="Times New Roman"/>
      <w:sz w:val="22"/>
      <w:szCs w:val="22"/>
      <w:u w:val="none"/>
    </w:rPr>
  </w:style>
  <w:style w:type="paragraph" w:customStyle="1" w:styleId="20">
    <w:name w:val="Основной текст (2)"/>
    <w:basedOn w:val="Normal"/>
    <w:rsid w:val="004A2619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