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9BB" w:rsidRPr="005B5EBD" w:rsidP="00F949BB" w14:paraId="425632E1" w14:textId="77777777">
      <w:pPr>
        <w:pStyle w:val="Header"/>
        <w:jc w:val="right"/>
        <w:rPr>
          <w:rFonts w:ascii="Times New Roman" w:hAnsi="Times New Roman" w:cs="Times New Roman"/>
          <w:sz w:val="26"/>
          <w:szCs w:val="26"/>
        </w:rPr>
      </w:pPr>
      <w:r w:rsidRPr="005B5EBD">
        <w:rPr>
          <w:rFonts w:ascii="Times New Roman" w:hAnsi="Times New Roman" w:cs="Times New Roman"/>
          <w:sz w:val="26"/>
          <w:szCs w:val="26"/>
        </w:rPr>
        <w:tab/>
        <w:t>Категория № 204 - О взыскании неосновательного обогащения</w:t>
      </w:r>
    </w:p>
    <w:p w:rsidR="00FE12B5" w:rsidRPr="00C85B1D" w:rsidP="00780552" w14:paraId="0F4A8508" w14:textId="5AF8A09A">
      <w:pPr>
        <w:jc w:val="right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Дело № 2-</w:t>
      </w:r>
      <w:r w:rsidRPr="00C85B1D" w:rsidR="00172824">
        <w:rPr>
          <w:sz w:val="26"/>
          <w:szCs w:val="26"/>
          <w:lang w:val="ru-RU"/>
        </w:rPr>
        <w:t>69</w:t>
      </w:r>
      <w:r w:rsidRPr="00C85B1D">
        <w:rPr>
          <w:sz w:val="26"/>
          <w:szCs w:val="26"/>
          <w:lang w:val="ru-RU"/>
        </w:rPr>
        <w:t>-</w:t>
      </w:r>
      <w:r w:rsidR="008D0348">
        <w:rPr>
          <w:sz w:val="26"/>
          <w:szCs w:val="26"/>
          <w:lang w:val="ru-RU"/>
        </w:rPr>
        <w:t>251</w:t>
      </w:r>
      <w:r w:rsidRPr="00C85B1D" w:rsidR="00172824">
        <w:rPr>
          <w:sz w:val="26"/>
          <w:szCs w:val="26"/>
          <w:lang w:val="ru-RU"/>
        </w:rPr>
        <w:t>/</w:t>
      </w:r>
      <w:r w:rsidR="002F40BC">
        <w:rPr>
          <w:sz w:val="26"/>
          <w:szCs w:val="26"/>
          <w:lang w:val="ru-RU"/>
        </w:rPr>
        <w:t>202</w:t>
      </w:r>
      <w:r w:rsidR="00B535AE">
        <w:rPr>
          <w:sz w:val="26"/>
          <w:szCs w:val="26"/>
          <w:lang w:val="ru-RU"/>
        </w:rPr>
        <w:t>1</w:t>
      </w:r>
    </w:p>
    <w:p w:rsidR="005B5EBD" w:rsidP="00780552" w14:paraId="6F4BBB97" w14:textId="77777777">
      <w:pPr>
        <w:ind w:firstLine="720"/>
        <w:jc w:val="center"/>
        <w:rPr>
          <w:b/>
          <w:sz w:val="26"/>
          <w:szCs w:val="26"/>
          <w:lang w:val="ru-RU"/>
        </w:rPr>
      </w:pPr>
    </w:p>
    <w:p w:rsidR="00780552" w:rsidRPr="00C85B1D" w:rsidP="00780552" w14:paraId="38DE3A28" w14:textId="5A224206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РЕШЕНИЕ</w:t>
      </w:r>
    </w:p>
    <w:p w:rsidR="00780552" w:rsidRPr="00C85B1D" w:rsidP="00780552" w14:paraId="4069D77D" w14:textId="20D8D2DE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ИМЕНЕМ РОССИЙСКОЙ ФЕДЕРАЦИИ</w:t>
      </w:r>
    </w:p>
    <w:p w:rsidR="00172824" w:rsidP="002C1D4C" w14:paraId="45967804" w14:textId="5DC8A149">
      <w:pPr>
        <w:ind w:firstLine="720"/>
        <w:jc w:val="center"/>
        <w:rPr>
          <w:b/>
          <w:lang w:val="ru-RU"/>
        </w:rPr>
      </w:pPr>
      <w:r w:rsidRPr="002C1D4C">
        <w:rPr>
          <w:b/>
          <w:lang w:val="ru-RU"/>
        </w:rPr>
        <w:t>(резолютивная часть)</w:t>
      </w:r>
    </w:p>
    <w:p w:rsidR="002C1D4C" w:rsidRPr="00C85B1D" w:rsidP="002C1D4C" w14:paraId="2372DA89" w14:textId="77777777">
      <w:pPr>
        <w:ind w:firstLine="720"/>
        <w:jc w:val="center"/>
        <w:rPr>
          <w:sz w:val="26"/>
          <w:szCs w:val="26"/>
          <w:lang w:val="ru-RU"/>
        </w:rPr>
      </w:pPr>
    </w:p>
    <w:p w:rsidR="00172824" w:rsidRPr="00C85B1D" w:rsidP="00172824" w14:paraId="3887145C" w14:textId="473B41F6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28</w:t>
      </w:r>
      <w:r w:rsidRPr="00C85B1D" w:rsidR="00FE12B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июня</w:t>
      </w:r>
      <w:r w:rsidRPr="00C85B1D">
        <w:rPr>
          <w:sz w:val="26"/>
          <w:szCs w:val="26"/>
          <w:lang w:val="ru-RU"/>
        </w:rPr>
        <w:t xml:space="preserve"> </w:t>
      </w:r>
      <w:r w:rsidRPr="00C85B1D" w:rsidR="00FE12B5">
        <w:rPr>
          <w:sz w:val="26"/>
          <w:szCs w:val="26"/>
          <w:lang w:val="ru-RU"/>
        </w:rPr>
        <w:t>20</w:t>
      </w:r>
      <w:r w:rsidR="00E46A87">
        <w:rPr>
          <w:sz w:val="26"/>
          <w:szCs w:val="26"/>
          <w:lang w:val="ru-RU"/>
        </w:rPr>
        <w:t>2</w:t>
      </w:r>
      <w:r w:rsidR="00B535AE">
        <w:rPr>
          <w:sz w:val="26"/>
          <w:szCs w:val="26"/>
          <w:lang w:val="ru-RU"/>
        </w:rPr>
        <w:t>1</w:t>
      </w:r>
      <w:r w:rsidRPr="00C85B1D" w:rsidR="006161ED">
        <w:rPr>
          <w:sz w:val="26"/>
          <w:szCs w:val="26"/>
          <w:lang w:val="ru-RU"/>
        </w:rPr>
        <w:t xml:space="preserve"> года</w:t>
      </w:r>
      <w:r w:rsidRPr="00C85B1D" w:rsidR="006161ED">
        <w:rPr>
          <w:sz w:val="26"/>
          <w:szCs w:val="26"/>
          <w:lang w:val="ru-RU"/>
        </w:rPr>
        <w:tab/>
      </w:r>
      <w:r w:rsidRPr="00C85B1D" w:rsidR="00293D03">
        <w:rPr>
          <w:sz w:val="26"/>
          <w:szCs w:val="26"/>
          <w:lang w:val="ru-RU"/>
        </w:rPr>
        <w:tab/>
      </w:r>
      <w:r w:rsidR="00D859BF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C85B1D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C85B1D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C85B1D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Мировой судья судебного участка </w:t>
      </w:r>
      <w:r w:rsidRPr="00C85B1D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P="00172824" w14:paraId="55057FA7" w14:textId="3399C269">
      <w:pPr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при </w:t>
      </w:r>
      <w:r w:rsidR="00007980">
        <w:rPr>
          <w:sz w:val="26"/>
          <w:szCs w:val="26"/>
          <w:lang w:val="ru-RU"/>
        </w:rPr>
        <w:t>секретаре</w:t>
      </w:r>
      <w:r w:rsidRPr="00C85B1D">
        <w:rPr>
          <w:sz w:val="26"/>
          <w:szCs w:val="26"/>
          <w:lang w:val="ru-RU"/>
        </w:rPr>
        <w:t xml:space="preserve"> </w:t>
      </w:r>
      <w:r w:rsidR="00007980">
        <w:rPr>
          <w:sz w:val="26"/>
          <w:szCs w:val="26"/>
          <w:lang w:val="ru-RU"/>
        </w:rPr>
        <w:t>Божко Н.Д.,</w:t>
      </w:r>
    </w:p>
    <w:p w:rsidR="00007980" w:rsidP="00172824" w14:paraId="06603339" w14:textId="0DB339DA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 участием представителя истца – </w:t>
      </w:r>
      <w:r>
        <w:rPr>
          <w:sz w:val="26"/>
          <w:szCs w:val="26"/>
          <w:lang w:val="ru-RU"/>
        </w:rPr>
        <w:t>Пышнеха</w:t>
      </w:r>
      <w:r>
        <w:rPr>
          <w:sz w:val="26"/>
          <w:szCs w:val="26"/>
          <w:lang w:val="ru-RU"/>
        </w:rPr>
        <w:t xml:space="preserve"> С.А.,</w:t>
      </w:r>
    </w:p>
    <w:p w:rsidR="00007980" w:rsidRPr="00C85B1D" w:rsidP="00172824" w14:paraId="4F55127E" w14:textId="5FAA0FD5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ответчика - Кочева В.В.,</w:t>
      </w:r>
    </w:p>
    <w:p w:rsidR="00FE12B5" w:rsidRPr="00C85B1D" w:rsidP="007B0641" w14:paraId="4FB54B75" w14:textId="1B865C88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рассмотрев в</w:t>
      </w:r>
      <w:r w:rsidR="003F731A">
        <w:rPr>
          <w:sz w:val="26"/>
          <w:szCs w:val="26"/>
          <w:lang w:val="ru-RU"/>
        </w:rPr>
        <w:t xml:space="preserve"> открытом</w:t>
      </w:r>
      <w:r w:rsidRPr="00C85B1D">
        <w:rPr>
          <w:sz w:val="26"/>
          <w:szCs w:val="26"/>
          <w:lang w:val="ru-RU"/>
        </w:rPr>
        <w:t xml:space="preserve"> судебном заседании гражданское дело по исковому заявлению</w:t>
      </w:r>
      <w:r w:rsidR="005D1FF8">
        <w:rPr>
          <w:sz w:val="26"/>
          <w:szCs w:val="26"/>
          <w:lang w:val="ru-RU"/>
        </w:rPr>
        <w:t xml:space="preserve"> </w:t>
      </w:r>
      <w:r w:rsidRPr="00B535AE" w:rsidR="00B535AE">
        <w:rPr>
          <w:sz w:val="26"/>
          <w:szCs w:val="26"/>
          <w:lang w:val="ru-RU"/>
        </w:rPr>
        <w:t>Государственного</w:t>
      </w:r>
      <w:r w:rsidR="00B30639">
        <w:rPr>
          <w:sz w:val="26"/>
          <w:szCs w:val="26"/>
          <w:lang w:val="ru-RU"/>
        </w:rPr>
        <w:t xml:space="preserve"> казенного учреждения Республики Крым «Центр занятости населения» к </w:t>
      </w:r>
      <w:r w:rsidR="007B0641">
        <w:rPr>
          <w:sz w:val="26"/>
          <w:szCs w:val="26"/>
          <w:lang w:val="ru-RU"/>
        </w:rPr>
        <w:t xml:space="preserve">Кочеву Виктору Викторовичу </w:t>
      </w:r>
      <w:r w:rsidRPr="00B535AE" w:rsidR="00B535AE">
        <w:rPr>
          <w:sz w:val="26"/>
          <w:szCs w:val="26"/>
          <w:lang w:val="ru-RU"/>
        </w:rPr>
        <w:t>о взыскании материального ущерба</w:t>
      </w:r>
      <w:r w:rsidRPr="00C85B1D">
        <w:rPr>
          <w:sz w:val="26"/>
          <w:szCs w:val="26"/>
          <w:lang w:val="ru-RU"/>
        </w:rPr>
        <w:t>,</w:t>
      </w:r>
    </w:p>
    <w:p w:rsidR="00773BC6" w:rsidP="00773BC6" w14:paraId="791C9B7F" w14:textId="269FBDC9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ab/>
        <w:t xml:space="preserve">руководствуясь </w:t>
      </w:r>
      <w:r w:rsidRPr="00C85B1D">
        <w:rPr>
          <w:sz w:val="26"/>
          <w:szCs w:val="26"/>
          <w:lang w:val="ru-RU"/>
        </w:rPr>
        <w:t>ст.ст</w:t>
      </w:r>
      <w:r w:rsidRPr="00C85B1D">
        <w:rPr>
          <w:sz w:val="26"/>
          <w:szCs w:val="26"/>
          <w:lang w:val="ru-RU"/>
        </w:rPr>
        <w:t>. 194 – 199 ГПК РФ, мировой судья</w:t>
      </w:r>
    </w:p>
    <w:p w:rsidR="00DA02B8" w:rsidRPr="00C85B1D" w:rsidP="00773BC6" w14:paraId="59409D10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</w:p>
    <w:p w:rsidR="003B41B9" w:rsidP="003B41B9" w14:paraId="598648BA" w14:textId="1ED64EDF">
      <w:pPr>
        <w:ind w:firstLine="708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РЕШИЛ:</w:t>
      </w:r>
    </w:p>
    <w:p w:rsidR="006161ED" w:rsidRPr="00C85B1D" w:rsidP="006161ED" w14:paraId="0FA0EF80" w14:textId="68402920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Исковое заявление </w:t>
      </w:r>
      <w:r w:rsidRPr="00B535AE" w:rsidR="007B0641">
        <w:rPr>
          <w:sz w:val="26"/>
          <w:szCs w:val="26"/>
          <w:lang w:val="ru-RU"/>
        </w:rPr>
        <w:t>Государственного</w:t>
      </w:r>
      <w:r w:rsidR="007B0641">
        <w:rPr>
          <w:sz w:val="26"/>
          <w:szCs w:val="26"/>
          <w:lang w:val="ru-RU"/>
        </w:rPr>
        <w:t xml:space="preserve"> казенного учреждения Республики Крым «Центр занятости населения» к Кочеву Виктору Викторовичу </w:t>
      </w:r>
      <w:r w:rsidRPr="00B535AE" w:rsidR="007B0641">
        <w:rPr>
          <w:sz w:val="26"/>
          <w:szCs w:val="26"/>
          <w:lang w:val="ru-RU"/>
        </w:rPr>
        <w:t>о взыскании материального ущерба</w:t>
      </w:r>
      <w:r w:rsidR="007B0641">
        <w:rPr>
          <w:sz w:val="26"/>
          <w:szCs w:val="26"/>
          <w:lang w:val="ru-RU"/>
        </w:rPr>
        <w:t>,</w:t>
      </w:r>
      <w:r w:rsidRPr="00B535AE" w:rsidR="00B535AE">
        <w:rPr>
          <w:sz w:val="26"/>
          <w:szCs w:val="26"/>
          <w:lang w:val="ru-RU"/>
        </w:rPr>
        <w:t xml:space="preserve"> </w:t>
      </w:r>
      <w:r w:rsidRPr="00C85B1D">
        <w:rPr>
          <w:sz w:val="26"/>
          <w:szCs w:val="26"/>
          <w:lang w:val="ru-RU"/>
        </w:rPr>
        <w:t>– удовлетворить.</w:t>
      </w:r>
    </w:p>
    <w:p w:rsidR="007E6F06" w:rsidP="006161ED" w14:paraId="5F42B1F4" w14:textId="7A657F0B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="007B0641">
        <w:rPr>
          <w:sz w:val="26"/>
          <w:szCs w:val="26"/>
          <w:lang w:val="ru-RU"/>
        </w:rPr>
        <w:t xml:space="preserve">Кочева Виктора Викторовича </w:t>
      </w:r>
      <w:r w:rsidRPr="00C85B1D" w:rsidR="003F7C0C">
        <w:rPr>
          <w:sz w:val="26"/>
          <w:szCs w:val="26"/>
          <w:lang w:val="ru-RU"/>
        </w:rPr>
        <w:t xml:space="preserve">в пользу </w:t>
      </w:r>
      <w:r w:rsidRPr="00B535AE" w:rsidR="00C83D9E">
        <w:rPr>
          <w:sz w:val="26"/>
          <w:szCs w:val="26"/>
          <w:lang w:val="ru-RU"/>
        </w:rPr>
        <w:t>Государственного</w:t>
      </w:r>
      <w:r w:rsidR="00C83D9E">
        <w:rPr>
          <w:sz w:val="26"/>
          <w:szCs w:val="26"/>
          <w:lang w:val="ru-RU"/>
        </w:rPr>
        <w:t xml:space="preserve"> казенного учреждения Республики Крым «Центр занятости населения»</w:t>
      </w:r>
      <w:r>
        <w:rPr>
          <w:sz w:val="26"/>
          <w:szCs w:val="26"/>
          <w:lang w:val="ru-RU"/>
        </w:rPr>
        <w:t>:</w:t>
      </w:r>
    </w:p>
    <w:p w:rsidR="00C83D9E" w:rsidP="006161ED" w14:paraId="62E39947" w14:textId="2C154C48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сумму </w:t>
      </w:r>
      <w:r>
        <w:rPr>
          <w:sz w:val="26"/>
          <w:szCs w:val="26"/>
          <w:lang w:val="ru-RU"/>
        </w:rPr>
        <w:t xml:space="preserve">необоснованно полученного пособия по безработице в размере </w:t>
      </w:r>
      <w:r w:rsidR="00D00035">
        <w:rPr>
          <w:sz w:val="26"/>
          <w:szCs w:val="26"/>
          <w:lang w:val="ru-RU"/>
        </w:rPr>
        <w:t>«данные изъяты»</w:t>
      </w:r>
      <w:r w:rsidR="00960E4C">
        <w:rPr>
          <w:sz w:val="26"/>
          <w:szCs w:val="26"/>
          <w:lang w:val="ru-RU"/>
        </w:rPr>
        <w:t>.</w:t>
      </w:r>
    </w:p>
    <w:p w:rsidR="0017076A" w:rsidRPr="00DA02B8" w:rsidP="006161ED" w14:paraId="179CD0C3" w14:textId="23BB0902">
      <w:pPr>
        <w:ind w:firstLine="708"/>
        <w:jc w:val="both"/>
        <w:rPr>
          <w:sz w:val="26"/>
          <w:szCs w:val="26"/>
          <w:lang w:val="ru-RU"/>
        </w:rPr>
      </w:pPr>
      <w:r w:rsidRPr="00DA02B8">
        <w:rPr>
          <w:sz w:val="26"/>
          <w:szCs w:val="26"/>
          <w:lang w:val="ru-RU"/>
        </w:rPr>
        <w:t xml:space="preserve">Взыскать с </w:t>
      </w:r>
      <w:r w:rsidR="00B874BB">
        <w:rPr>
          <w:sz w:val="26"/>
          <w:szCs w:val="26"/>
          <w:lang w:val="ru-RU"/>
        </w:rPr>
        <w:t xml:space="preserve">Кочеву Виктора Викторовича </w:t>
      </w:r>
      <w:r w:rsidRPr="00DA02B8">
        <w:rPr>
          <w:sz w:val="26"/>
          <w:szCs w:val="26"/>
          <w:lang w:val="ru-RU"/>
        </w:rPr>
        <w:t xml:space="preserve">в доход государства государственную пошлину в размере </w:t>
      </w:r>
      <w:r w:rsidR="00D00035">
        <w:rPr>
          <w:sz w:val="26"/>
          <w:szCs w:val="26"/>
          <w:lang w:val="ru-RU"/>
        </w:rPr>
        <w:t>«данные изъяты»</w:t>
      </w:r>
      <w:r w:rsidRPr="00DA02B8">
        <w:rPr>
          <w:sz w:val="26"/>
          <w:szCs w:val="26"/>
          <w:lang w:val="ru-RU"/>
        </w:rPr>
        <w:t>.</w:t>
      </w:r>
    </w:p>
    <w:p w:rsidR="00007980" w:rsidRPr="00007980" w:rsidP="00007980" w14:paraId="212D21A5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007980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07980" w:rsidRPr="00007980" w:rsidP="00007980" w14:paraId="5B7079A0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007980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07980" w:rsidRPr="00007980" w:rsidP="00007980" w14:paraId="04F6E24B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007980">
        <w:rPr>
          <w:sz w:val="26"/>
          <w:szCs w:val="26"/>
          <w:lang w:val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02B8" w:rsidRPr="00DA02B8" w:rsidP="00DA02B8" w14:paraId="0D479066" w14:textId="77777777">
      <w:pPr>
        <w:ind w:right="-31"/>
        <w:jc w:val="center"/>
        <w:rPr>
          <w:b/>
          <w:sz w:val="26"/>
          <w:szCs w:val="26"/>
          <w:lang w:val="ru-RU"/>
        </w:rPr>
      </w:pPr>
    </w:p>
    <w:p w:rsidR="00007980" w:rsidRPr="00007980" w:rsidP="00007980" w14:paraId="4E45ED1B" w14:textId="18F10CA6">
      <w:pPr>
        <w:ind w:right="-31" w:firstLine="567"/>
        <w:jc w:val="both"/>
        <w:rPr>
          <w:rFonts w:eastAsia="Tahoma"/>
          <w:b/>
          <w:sz w:val="26"/>
          <w:szCs w:val="26"/>
          <w:lang w:val="ru-RU" w:eastAsia="zh-CN"/>
        </w:rPr>
      </w:pPr>
      <w:r w:rsidRPr="00007980">
        <w:rPr>
          <w:rFonts w:eastAsia="Tahoma"/>
          <w:b/>
          <w:sz w:val="26"/>
          <w:szCs w:val="26"/>
          <w:lang w:val="ru-RU" w:eastAsia="zh-CN"/>
        </w:rPr>
        <w:t xml:space="preserve">Мировой судья                           </w:t>
      </w:r>
      <w:r w:rsidR="00D00035">
        <w:rPr>
          <w:rFonts w:eastAsia="Tahoma"/>
          <w:b/>
          <w:sz w:val="26"/>
          <w:szCs w:val="26"/>
          <w:lang w:val="ru-RU" w:eastAsia="zh-CN"/>
        </w:rPr>
        <w:tab/>
      </w:r>
      <w:r w:rsidR="00D00035">
        <w:rPr>
          <w:rFonts w:eastAsia="Tahoma"/>
          <w:b/>
          <w:sz w:val="26"/>
          <w:szCs w:val="26"/>
          <w:lang w:val="ru-RU" w:eastAsia="zh-CN"/>
        </w:rPr>
        <w:tab/>
      </w:r>
      <w:r w:rsidR="00D00035">
        <w:rPr>
          <w:rFonts w:eastAsia="Tahoma"/>
          <w:b/>
          <w:sz w:val="26"/>
          <w:szCs w:val="26"/>
          <w:lang w:val="ru-RU" w:eastAsia="zh-CN"/>
        </w:rPr>
        <w:tab/>
      </w:r>
      <w:r w:rsidR="00D00035">
        <w:rPr>
          <w:rFonts w:eastAsia="Tahoma"/>
          <w:b/>
          <w:sz w:val="26"/>
          <w:szCs w:val="26"/>
          <w:lang w:val="ru-RU" w:eastAsia="zh-CN"/>
        </w:rPr>
        <w:tab/>
      </w:r>
      <w:r w:rsidRPr="00007980">
        <w:rPr>
          <w:rFonts w:eastAsia="Tahoma"/>
          <w:b/>
          <w:sz w:val="26"/>
          <w:szCs w:val="26"/>
          <w:lang w:val="ru-RU" w:eastAsia="zh-CN"/>
        </w:rPr>
        <w:tab/>
        <w:t>Д.С. Королёв</w:t>
      </w:r>
    </w:p>
    <w:sectPr w:rsidSect="00DA02B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07980"/>
    <w:rsid w:val="000324AC"/>
    <w:rsid w:val="000B633E"/>
    <w:rsid w:val="000D410E"/>
    <w:rsid w:val="000D79A5"/>
    <w:rsid w:val="00137D77"/>
    <w:rsid w:val="00151989"/>
    <w:rsid w:val="00165616"/>
    <w:rsid w:val="0017076A"/>
    <w:rsid w:val="00172824"/>
    <w:rsid w:val="0019392C"/>
    <w:rsid w:val="001E02A8"/>
    <w:rsid w:val="00205A98"/>
    <w:rsid w:val="00250EE8"/>
    <w:rsid w:val="0025283F"/>
    <w:rsid w:val="00293D03"/>
    <w:rsid w:val="002C1D4C"/>
    <w:rsid w:val="002F40BC"/>
    <w:rsid w:val="003046F9"/>
    <w:rsid w:val="00344640"/>
    <w:rsid w:val="0034701A"/>
    <w:rsid w:val="00347AA7"/>
    <w:rsid w:val="00360645"/>
    <w:rsid w:val="003B41B9"/>
    <w:rsid w:val="003F50E5"/>
    <w:rsid w:val="003F731A"/>
    <w:rsid w:val="003F7C0C"/>
    <w:rsid w:val="00434165"/>
    <w:rsid w:val="00440515"/>
    <w:rsid w:val="00443602"/>
    <w:rsid w:val="00473E4D"/>
    <w:rsid w:val="004C0358"/>
    <w:rsid w:val="004E0787"/>
    <w:rsid w:val="00513F3A"/>
    <w:rsid w:val="00523FD9"/>
    <w:rsid w:val="005302CF"/>
    <w:rsid w:val="005437DE"/>
    <w:rsid w:val="005B5EBD"/>
    <w:rsid w:val="005D1FF8"/>
    <w:rsid w:val="005F2996"/>
    <w:rsid w:val="006066CD"/>
    <w:rsid w:val="006161ED"/>
    <w:rsid w:val="0065678D"/>
    <w:rsid w:val="006A3EB7"/>
    <w:rsid w:val="006C1559"/>
    <w:rsid w:val="00701668"/>
    <w:rsid w:val="00760D79"/>
    <w:rsid w:val="00772DC6"/>
    <w:rsid w:val="00773BC6"/>
    <w:rsid w:val="00780552"/>
    <w:rsid w:val="007B0641"/>
    <w:rsid w:val="007E4769"/>
    <w:rsid w:val="007E6F06"/>
    <w:rsid w:val="008953CA"/>
    <w:rsid w:val="008A5201"/>
    <w:rsid w:val="008D0348"/>
    <w:rsid w:val="008E039D"/>
    <w:rsid w:val="008F3DBE"/>
    <w:rsid w:val="00906AD4"/>
    <w:rsid w:val="00921C9F"/>
    <w:rsid w:val="00936F7A"/>
    <w:rsid w:val="00960E4C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B30639"/>
    <w:rsid w:val="00B535AE"/>
    <w:rsid w:val="00B874BB"/>
    <w:rsid w:val="00BC33D1"/>
    <w:rsid w:val="00BF37F4"/>
    <w:rsid w:val="00C165C0"/>
    <w:rsid w:val="00C7147A"/>
    <w:rsid w:val="00C83D9E"/>
    <w:rsid w:val="00C84965"/>
    <w:rsid w:val="00C85B1D"/>
    <w:rsid w:val="00C864A0"/>
    <w:rsid w:val="00CA188F"/>
    <w:rsid w:val="00CA5E18"/>
    <w:rsid w:val="00CA755E"/>
    <w:rsid w:val="00CB2B39"/>
    <w:rsid w:val="00CF4647"/>
    <w:rsid w:val="00D00035"/>
    <w:rsid w:val="00D0503B"/>
    <w:rsid w:val="00D076C0"/>
    <w:rsid w:val="00D712DE"/>
    <w:rsid w:val="00D760B7"/>
    <w:rsid w:val="00D859BF"/>
    <w:rsid w:val="00DA02B8"/>
    <w:rsid w:val="00DD6408"/>
    <w:rsid w:val="00DD7149"/>
    <w:rsid w:val="00E03602"/>
    <w:rsid w:val="00E37918"/>
    <w:rsid w:val="00E42CEE"/>
    <w:rsid w:val="00E46A87"/>
    <w:rsid w:val="00E978C0"/>
    <w:rsid w:val="00F16715"/>
    <w:rsid w:val="00F4193A"/>
    <w:rsid w:val="00F4646E"/>
    <w:rsid w:val="00F657BC"/>
    <w:rsid w:val="00F75EA5"/>
    <w:rsid w:val="00F949BB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888471-6C52-4C8D-8587-F31ADCFB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99ED9-1801-4C9A-AD6B-CF555775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