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CCC" w:rsidRPr="00591CCC" w:rsidP="00591CCC" w14:paraId="210E593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1CCC">
        <w:rPr>
          <w:rFonts w:ascii="Times New Roman" w:eastAsia="Times New Roman" w:hAnsi="Times New Roman"/>
          <w:sz w:val="26"/>
          <w:szCs w:val="26"/>
          <w:lang w:eastAsia="ru-RU"/>
        </w:rPr>
        <w:t>Дело № 2-69-412/2020</w:t>
      </w:r>
    </w:p>
    <w:p w:rsidR="00591CCC" w:rsidP="00591CCC" w14:paraId="3470F3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1CCC">
        <w:rPr>
          <w:rFonts w:ascii="Times New Roman" w:eastAsia="Times New Roman" w:hAnsi="Times New Roman"/>
          <w:sz w:val="26"/>
          <w:szCs w:val="26"/>
          <w:lang w:eastAsia="ru-RU"/>
        </w:rPr>
        <w:t>Категория № 151 - Иные о возмещении имущественного вреда</w:t>
      </w:r>
    </w:p>
    <w:p w:rsidR="00591CCC" w:rsidP="00591CCC" w14:paraId="2DFEEC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90E72" w:rsidRPr="00E90E72" w:rsidP="00591CCC" w14:paraId="109274F6" w14:textId="6C2DA4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E90E72" w:rsidRPr="00E90E72" w:rsidP="00E90E72" w14:paraId="5D9DC55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E90E72" w:rsidRPr="00E90E72" w:rsidP="00E90E72" w14:paraId="2ED6026A" w14:textId="19C254A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E90E7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E90E72" w:rsidP="006C7CD2" w14:paraId="30E78DC1" w14:textId="27C2F2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E90E72" w:rsidR="00037E2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E90E72" w:rsidP="00892D56" w14:paraId="3E36052C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C536AF" w:rsidRPr="00E90E7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E90E7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0E4B689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591CCC">
        <w:rPr>
          <w:rFonts w:ascii="Times New Roman" w:eastAsia="Times New Roman" w:hAnsi="Times New Roman"/>
          <w:sz w:val="26"/>
          <w:szCs w:val="26"/>
          <w:lang w:eastAsia="ru-RU"/>
        </w:rPr>
        <w:t>секретаре с/з</w:t>
      </w:r>
      <w:r w:rsidRPr="00E90E7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91CCC">
        <w:rPr>
          <w:rFonts w:ascii="Times New Roman" w:eastAsia="Times New Roman" w:hAnsi="Times New Roman"/>
          <w:sz w:val="26"/>
          <w:szCs w:val="26"/>
          <w:lang w:eastAsia="ru-RU"/>
        </w:rPr>
        <w:t>Иощенко Э.А.</w:t>
      </w:r>
    </w:p>
    <w:p w:rsidR="00C405C9" w:rsidP="0097043D" w14:paraId="7DF72FDB" w14:textId="0345CC8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представителя истца – помощника прокурора Раздольненского района </w:t>
      </w:r>
      <w:r w:rsidR="00892D56">
        <w:rPr>
          <w:rFonts w:ascii="Times New Roman" w:eastAsia="Times New Roman" w:hAnsi="Times New Roman"/>
          <w:sz w:val="26"/>
          <w:szCs w:val="26"/>
          <w:lang w:eastAsia="ru-RU"/>
        </w:rPr>
        <w:t xml:space="preserve">РК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Хмелевой А.В.</w:t>
      </w:r>
    </w:p>
    <w:p w:rsidR="00C405C9" w:rsidRPr="00E90E72" w:rsidP="0097043D" w14:paraId="473FB61E" w14:textId="5F2E4B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ответчика </w:t>
      </w:r>
      <w:r w:rsidRPr="00591CCC">
        <w:rPr>
          <w:rFonts w:ascii="Times New Roman" w:eastAsia="Times New Roman" w:hAnsi="Times New Roman"/>
          <w:sz w:val="26"/>
          <w:szCs w:val="26"/>
          <w:lang w:eastAsia="ru-RU"/>
        </w:rPr>
        <w:t>Русских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Н.Н.</w:t>
      </w:r>
    </w:p>
    <w:p w:rsidR="00F17A34" w:rsidRPr="00E90E72" w:rsidP="00F17A34" w14:paraId="02A37388" w14:textId="7BDA53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91CCC" w:rsidR="00591CCC">
        <w:rPr>
          <w:rFonts w:ascii="Times New Roman" w:eastAsia="Times New Roman" w:hAnsi="Times New Roman"/>
          <w:sz w:val="26"/>
          <w:szCs w:val="26"/>
          <w:lang w:eastAsia="ru-RU"/>
        </w:rPr>
        <w:t>И.о. Сакского межрайонного прокурора Республики Крым в интересах субъекта Российской Федерации – Территориального фонда обязательного медицинского страхования Республики Крым к Русских Никите Николаевичу о взыскании денежных средств, затраченных на лечение потерпевшего от преступных действий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RPr="00E90E72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руководс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E90E72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E90E72" w:rsidP="00F17A34" w14:paraId="02208B0C" w14:textId="0BDA69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591CCC" w:rsidR="00591CCC">
        <w:rPr>
          <w:rFonts w:ascii="Times New Roman" w:eastAsia="Times New Roman" w:hAnsi="Times New Roman"/>
          <w:sz w:val="26"/>
          <w:szCs w:val="26"/>
          <w:lang w:eastAsia="ru-RU"/>
        </w:rPr>
        <w:t>И.о. Сакского межрайонного прокурора Республики Крым в интересах субъекта Российской Федерации – Территориального фонда обязательного медицинского страхования Республики Крым к Русских Никите Николаевичу о взыскании денежных средств, затраченных на лечение потерпевшего от преступных действий</w:t>
      </w:r>
      <w:r w:rsidR="00591C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E90E72" w:rsidP="00F17A34" w14:paraId="3582F565" w14:textId="030F137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591CCC" w:rsidR="00591CCC">
        <w:rPr>
          <w:rFonts w:ascii="Times New Roman" w:eastAsia="Times New Roman" w:hAnsi="Times New Roman"/>
          <w:sz w:val="26"/>
          <w:szCs w:val="26"/>
          <w:lang w:eastAsia="ru-RU"/>
        </w:rPr>
        <w:t>Русских Никит</w:t>
      </w:r>
      <w:r w:rsidR="00591CCC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591CCC" w:rsidR="00591CCC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Николаевич</w:t>
      </w:r>
      <w:r w:rsidR="00591CC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91CCC" w:rsidR="00591C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E90E72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242C" w:rsidR="00CD242C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Территориального фонда обязательного медицинского страхования Республики Крым</w:t>
      </w:r>
      <w:r w:rsidRPr="00E90E72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D242C" w:rsidRPr="00BE68F2" w:rsidP="00037E26" w14:paraId="675CF553" w14:textId="042FE6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0E72">
        <w:rPr>
          <w:sz w:val="26"/>
          <w:szCs w:val="26"/>
        </w:rPr>
        <w:t xml:space="preserve">- </w:t>
      </w:r>
      <w:r w:rsidRPr="00591CCC">
        <w:rPr>
          <w:sz w:val="26"/>
          <w:szCs w:val="26"/>
        </w:rPr>
        <w:t>денежны</w:t>
      </w:r>
      <w:r>
        <w:rPr>
          <w:sz w:val="26"/>
          <w:szCs w:val="26"/>
        </w:rPr>
        <w:t xml:space="preserve">е </w:t>
      </w:r>
      <w:r w:rsidRPr="00591CCC">
        <w:rPr>
          <w:sz w:val="26"/>
          <w:szCs w:val="26"/>
        </w:rPr>
        <w:t>средств</w:t>
      </w:r>
      <w:r>
        <w:rPr>
          <w:sz w:val="26"/>
          <w:szCs w:val="26"/>
        </w:rPr>
        <w:t>а</w:t>
      </w:r>
      <w:r w:rsidRPr="00591CCC">
        <w:rPr>
          <w:sz w:val="26"/>
          <w:szCs w:val="26"/>
        </w:rPr>
        <w:t>, затраченны</w:t>
      </w:r>
      <w:r>
        <w:rPr>
          <w:sz w:val="26"/>
          <w:szCs w:val="26"/>
        </w:rPr>
        <w:t>е</w:t>
      </w:r>
      <w:r w:rsidRPr="00591CCC">
        <w:rPr>
          <w:sz w:val="26"/>
          <w:szCs w:val="26"/>
        </w:rPr>
        <w:t xml:space="preserve"> на лечение потерпевше</w:t>
      </w:r>
      <w:r>
        <w:rPr>
          <w:sz w:val="26"/>
          <w:szCs w:val="26"/>
        </w:rPr>
        <w:t>й ФИО1</w:t>
      </w:r>
      <w:r>
        <w:rPr>
          <w:sz w:val="26"/>
          <w:szCs w:val="26"/>
        </w:rPr>
        <w:t xml:space="preserve"> «данные изъяты»</w:t>
      </w:r>
      <w:r w:rsidRPr="00BE68F2">
        <w:rPr>
          <w:sz w:val="26"/>
          <w:szCs w:val="26"/>
        </w:rPr>
        <w:t xml:space="preserve"> г.р.</w:t>
      </w:r>
      <w:r w:rsidRPr="00BE68F2" w:rsidR="001A5682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«данные изъяты»</w:t>
      </w:r>
      <w:r w:rsidRPr="00BE68F2" w:rsidR="001A5682">
        <w:rPr>
          <w:sz w:val="26"/>
          <w:szCs w:val="26"/>
        </w:rPr>
        <w:t>.</w:t>
      </w:r>
    </w:p>
    <w:p w:rsidR="00BE68F2" w:rsidP="00BE68F2" w14:paraId="72171A75" w14:textId="012587FF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68F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591CCC">
        <w:rPr>
          <w:rFonts w:ascii="Times New Roman" w:eastAsia="Times New Roman" w:hAnsi="Times New Roman"/>
          <w:sz w:val="26"/>
          <w:szCs w:val="26"/>
          <w:lang w:eastAsia="ru-RU"/>
        </w:rPr>
        <w:t>Русских Никит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591CCC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Николаевич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91C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68F2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государства государственную пошлину в размере </w:t>
      </w:r>
      <w:r w:rsidRPr="004C330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«данные изъяты»</w:t>
      </w:r>
      <w:r w:rsidRPr="00BE68F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E68F2" w:rsidRPr="00BE68F2" w:rsidP="00BE68F2" w14:paraId="5C36A1A4" w14:textId="1CB8A1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68F2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BE68F2" w:rsidRPr="00BE68F2" w:rsidP="00BE68F2" w14:paraId="36E3ED57" w14:textId="77777777">
      <w:pPr>
        <w:spacing w:after="0" w:line="240" w:lineRule="atLeast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68F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</w:t>
      </w:r>
      <w:r w:rsidRPr="00BE68F2">
        <w:rPr>
          <w:rFonts w:ascii="Times New Roman" w:eastAsia="Times New Roman" w:hAnsi="Times New Roman"/>
          <w:sz w:val="26"/>
          <w:szCs w:val="26"/>
          <w:lang w:eastAsia="ru-RU"/>
        </w:rPr>
        <w:t>упления от лиц, участвующих в деле, их представителей, заявления о составлении мотивированного решения суда.</w:t>
      </w:r>
    </w:p>
    <w:p w:rsidR="00BE68F2" w:rsidRPr="00BE68F2" w:rsidP="00BE68F2" w14:paraId="6114F77F" w14:textId="77777777">
      <w:pPr>
        <w:spacing w:after="0" w:line="240" w:lineRule="atLeast"/>
        <w:ind w:right="-31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68F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</w:t>
      </w:r>
      <w:r w:rsidRPr="00BE68F2">
        <w:rPr>
          <w:rFonts w:ascii="Times New Roman" w:eastAsia="Times New Roman" w:hAnsi="Times New Roman"/>
          <w:sz w:val="26"/>
          <w:szCs w:val="26"/>
          <w:lang w:eastAsia="ru-RU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68F2" w:rsidP="00BE68F2" w14:paraId="7C67BB9E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68F2" w:rsidP="00815782" w14:paraId="31188C85" w14:textId="6497B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Королёв Д.С.</w:t>
      </w:r>
    </w:p>
    <w:p w:rsidR="00BE68F2" w:rsidP="00BE68F2" w14:paraId="15D39F4A" w14:textId="77777777">
      <w:pPr>
        <w:spacing w:after="160" w:line="25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677" w14:paraId="570B72BD" w14:textId="501FF7AA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C405C9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2923"/>
    <w:rsid w:val="00106876"/>
    <w:rsid w:val="00140713"/>
    <w:rsid w:val="00142AC9"/>
    <w:rsid w:val="001475EB"/>
    <w:rsid w:val="001A3D23"/>
    <w:rsid w:val="001A5682"/>
    <w:rsid w:val="001D51B7"/>
    <w:rsid w:val="001E2F13"/>
    <w:rsid w:val="001F70DB"/>
    <w:rsid w:val="0020312B"/>
    <w:rsid w:val="00252824"/>
    <w:rsid w:val="00264088"/>
    <w:rsid w:val="00265793"/>
    <w:rsid w:val="00281B35"/>
    <w:rsid w:val="003A2467"/>
    <w:rsid w:val="003A2D79"/>
    <w:rsid w:val="003B33A3"/>
    <w:rsid w:val="00415FC5"/>
    <w:rsid w:val="00423E91"/>
    <w:rsid w:val="00424F00"/>
    <w:rsid w:val="004304BB"/>
    <w:rsid w:val="0046637B"/>
    <w:rsid w:val="004851E1"/>
    <w:rsid w:val="004B17F5"/>
    <w:rsid w:val="004C3304"/>
    <w:rsid w:val="004D67DF"/>
    <w:rsid w:val="004E17DB"/>
    <w:rsid w:val="004E5201"/>
    <w:rsid w:val="00560F71"/>
    <w:rsid w:val="00591CCC"/>
    <w:rsid w:val="005E24F8"/>
    <w:rsid w:val="00601898"/>
    <w:rsid w:val="0060793C"/>
    <w:rsid w:val="00626880"/>
    <w:rsid w:val="0064756A"/>
    <w:rsid w:val="00687EA2"/>
    <w:rsid w:val="006977C5"/>
    <w:rsid w:val="006A15BB"/>
    <w:rsid w:val="006C7CD2"/>
    <w:rsid w:val="007120F6"/>
    <w:rsid w:val="007148B4"/>
    <w:rsid w:val="007200AB"/>
    <w:rsid w:val="007627BB"/>
    <w:rsid w:val="00767367"/>
    <w:rsid w:val="0077457B"/>
    <w:rsid w:val="00780B06"/>
    <w:rsid w:val="007E5578"/>
    <w:rsid w:val="008071F3"/>
    <w:rsid w:val="00815782"/>
    <w:rsid w:val="00834F1E"/>
    <w:rsid w:val="00892D56"/>
    <w:rsid w:val="00904303"/>
    <w:rsid w:val="0097043D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917E1"/>
    <w:rsid w:val="00BE685B"/>
    <w:rsid w:val="00BE68F2"/>
    <w:rsid w:val="00C24686"/>
    <w:rsid w:val="00C33263"/>
    <w:rsid w:val="00C405C9"/>
    <w:rsid w:val="00C46B17"/>
    <w:rsid w:val="00C536AF"/>
    <w:rsid w:val="00C85AED"/>
    <w:rsid w:val="00C86A45"/>
    <w:rsid w:val="00C93FAA"/>
    <w:rsid w:val="00CB0457"/>
    <w:rsid w:val="00CD242C"/>
    <w:rsid w:val="00CE0316"/>
    <w:rsid w:val="00CE5893"/>
    <w:rsid w:val="00D23DEB"/>
    <w:rsid w:val="00D32E57"/>
    <w:rsid w:val="00D57655"/>
    <w:rsid w:val="00DB3A95"/>
    <w:rsid w:val="00DB4F03"/>
    <w:rsid w:val="00DB5695"/>
    <w:rsid w:val="00E22C02"/>
    <w:rsid w:val="00E44241"/>
    <w:rsid w:val="00E90E72"/>
    <w:rsid w:val="00ED7D87"/>
    <w:rsid w:val="00F17A34"/>
    <w:rsid w:val="00F24828"/>
    <w:rsid w:val="00F606F2"/>
    <w:rsid w:val="00F76534"/>
    <w:rsid w:val="00FE58B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6869-F72D-4C6F-B510-EA3AB753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