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P="00191970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ind w:firstLine="567"/>
        <w:jc w:val="right"/>
        <w:rPr>
          <w:rFonts w:ascii="Times New Roman" w:hAnsi="Times New Roman"/>
        </w:rPr>
      </w:pPr>
      <w:r w:rsidRPr="009A12E8">
        <w:rPr>
          <w:rFonts w:ascii="Times New Roman" w:hAnsi="Times New Roman"/>
        </w:rPr>
        <w:t>Дело № 2-69-</w:t>
      </w:r>
      <w:r w:rsidRPr="00F760BE" w:rsidR="00F760BE">
        <w:rPr>
          <w:rFonts w:ascii="Times New Roman" w:hAnsi="Times New Roman"/>
          <w:color w:val="FF0000"/>
        </w:rPr>
        <w:t>495</w:t>
      </w:r>
      <w:r w:rsidRPr="009A12E8">
        <w:rPr>
          <w:rFonts w:ascii="Times New Roman" w:hAnsi="Times New Roman"/>
        </w:rPr>
        <w:t>/202</w:t>
      </w:r>
      <w:r w:rsidRPr="009A12E8" w:rsidR="00263431">
        <w:rPr>
          <w:rFonts w:ascii="Times New Roman" w:hAnsi="Times New Roman"/>
        </w:rPr>
        <w:t>5</w:t>
      </w:r>
    </w:p>
    <w:p w:rsidR="00EF6FC3" w:rsidRPr="009A12E8" w:rsidP="00191970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ind w:firstLine="567"/>
        <w:jc w:val="right"/>
        <w:rPr>
          <w:rFonts w:ascii="Times New Roman" w:hAnsi="Times New Roman"/>
        </w:rPr>
      </w:pPr>
    </w:p>
    <w:p w:rsidR="004C77A0" w:rsidRPr="00CB3AAE" w:rsidP="0019197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4C77A0" w:rsidRPr="00CB3AAE" w:rsidP="0019197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4C77A0" w:rsidRPr="00CB3AAE" w:rsidP="0019197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(резолютивная часть)</w:t>
      </w:r>
    </w:p>
    <w:p w:rsidR="00415FC5" w:rsidRPr="00CB3AAE" w:rsidP="001919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33"/>
      </w:tblGrid>
      <w:tr w:rsidTr="00CB3AA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1"/>
        </w:trPr>
        <w:tc>
          <w:tcPr>
            <w:tcW w:w="5933" w:type="dxa"/>
          </w:tcPr>
          <w:p w:rsidR="00707971" w:rsidRPr="00CB3AAE" w:rsidP="00191970">
            <w:pPr>
              <w:pStyle w:val="NoSpacing"/>
              <w:ind w:firstLine="567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B3AAE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07971" w:rsidRPr="00CB3AAE" w:rsidP="00191970">
            <w:pPr>
              <w:pStyle w:val="NoSpacing"/>
              <w:ind w:firstLine="567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B3AAE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CB3AA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CB3AAE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CB3AAE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CB3AAE" w:rsidP="001919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760B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05</w:t>
      </w:r>
      <w:r w:rsidRPr="00F760BE" w:rsidR="00475C0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  <w:r w:rsidRPr="00F760B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08</w:t>
      </w:r>
      <w:r w:rsidRPr="00CB3AAE" w:rsidR="0070797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B3AAE" w:rsidR="00B467C5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CB3AAE" w:rsidR="00475C0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</w:t>
      </w:r>
      <w:r w:rsidRPr="00CB3AAE" w:rsidR="00B3533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B3AAE" w:rsidR="00295268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97043D" w:rsidRPr="00CB3AAE" w:rsidP="001919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043D" w:rsidRPr="00CB3AAE" w:rsidP="001919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CB3AAE" w:rsidR="00475C0D">
        <w:rPr>
          <w:rFonts w:ascii="Times New Roman" w:eastAsia="Times New Roman" w:hAnsi="Times New Roman"/>
          <w:sz w:val="27"/>
          <w:szCs w:val="27"/>
          <w:lang w:eastAsia="ru-RU"/>
        </w:rPr>
        <w:t>Олевский О.В</w:t>
      </w: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7043D" w:rsidRPr="00CB3AAE" w:rsidP="001919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 xml:space="preserve">при </w:t>
      </w:r>
      <w:r w:rsidRPr="00CB3AAE" w:rsidR="00F64D4F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</w:t>
      </w:r>
      <w:r w:rsidRPr="00CB3AAE" w:rsidR="002952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3AAE" w:rsidR="00707971">
        <w:rPr>
          <w:rFonts w:ascii="Times New Roman" w:eastAsia="Times New Roman" w:hAnsi="Times New Roman"/>
          <w:sz w:val="27"/>
          <w:szCs w:val="27"/>
          <w:lang w:eastAsia="ru-RU"/>
        </w:rPr>
        <w:t>Никитиной Т</w:t>
      </w:r>
      <w:r w:rsidRPr="00CB3AAE" w:rsidR="00475C0D">
        <w:rPr>
          <w:rFonts w:ascii="Times New Roman" w:eastAsia="Times New Roman" w:hAnsi="Times New Roman"/>
          <w:sz w:val="27"/>
          <w:szCs w:val="27"/>
          <w:lang w:eastAsia="ru-RU"/>
        </w:rPr>
        <w:t>.С</w:t>
      </w:r>
      <w:r w:rsidRPr="00CB3AAE" w:rsidR="00B604C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B3AAE" w:rsidR="00DD7D7B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8944A2" w:rsidRPr="00CB3AAE" w:rsidP="001919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>Гатала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Олега Олеговича к администрации </w:t>
      </w:r>
      <w:r w:rsidR="00F760BE">
        <w:rPr>
          <w:rFonts w:ascii="Times New Roman" w:eastAsia="Times New Roman" w:hAnsi="Times New Roman"/>
          <w:sz w:val="27"/>
          <w:szCs w:val="27"/>
          <w:lang w:eastAsia="ru-RU"/>
        </w:rPr>
        <w:t>Ручьевского</w:t>
      </w:r>
      <w:r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 сельского поселения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района</w:t>
      </w:r>
      <w:r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Республики Крым, </w:t>
      </w:r>
      <w:r w:rsidR="00857AB7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857AB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, третьи лица МВД по Республике Крым, Отделение № 8 МРЭО ГИБДД МВД России по Республике Крым о признании права собственности на транспортное средство в порядке 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>приобретательной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 давности</w:t>
      </w:r>
      <w:r w:rsidRPr="00CB3AAE" w:rsidR="0070797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97043D" w:rsidRPr="00CB3AAE" w:rsidP="001919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ст.ст. 194 – 199 ГПК РФ, мировой судья</w:t>
      </w:r>
    </w:p>
    <w:p w:rsidR="00E16970" w:rsidRPr="00CB3AAE" w:rsidP="001919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043D" w:rsidRPr="00CB3AAE" w:rsidP="00191970">
      <w:pPr>
        <w:spacing w:after="0" w:line="240" w:lineRule="auto"/>
        <w:ind w:right="-31" w:firstLine="56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652FCC" w:rsidP="001919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>Гатала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Олега Олеговича к администрации 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>Ручьевского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 сельского поселения Раздольненского района Республики Крым, </w:t>
      </w:r>
      <w:r w:rsidRPr="00857AB7" w:rsidR="00857AB7">
        <w:rPr>
          <w:rFonts w:ascii="Times New Roman" w:eastAsia="Times New Roman" w:hAnsi="Times New Roman"/>
          <w:sz w:val="27"/>
          <w:szCs w:val="27"/>
          <w:lang w:eastAsia="ru-RU"/>
        </w:rPr>
        <w:t>ФИО1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, третьи лица МВД по Республике Крым, Отделение № 8 МРЭО ГИБДД МВД России по Республике Крым о признании права собственности на транспортное средство в порядке 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>приобретательной</w:t>
      </w:r>
      <w:r w:rsidRPr="00F760BE"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 давности</w:t>
      </w:r>
      <w:r w:rsidR="00F760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удовлетворить.</w:t>
      </w:r>
    </w:p>
    <w:p w:rsidR="00F760BE" w:rsidP="001919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за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Гаталой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Олегом Олеговичем, </w:t>
      </w:r>
      <w:r w:rsidR="00E34739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 собственности на автомобиль марки ДЭУ НУБИРА</w:t>
      </w:r>
      <w:r w:rsidR="00F66A35">
        <w:rPr>
          <w:rFonts w:ascii="Times New Roman" w:eastAsia="Times New Roman" w:hAnsi="Times New Roman"/>
          <w:sz w:val="27"/>
          <w:szCs w:val="27"/>
          <w:lang w:eastAsia="ru-RU"/>
        </w:rPr>
        <w:t xml:space="preserve">, 2003 года выпуска, государственный регистрационный знак </w:t>
      </w:r>
      <w:r w:rsidR="00E34739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="00F66A35">
        <w:rPr>
          <w:rFonts w:ascii="Times New Roman" w:eastAsia="Times New Roman" w:hAnsi="Times New Roman"/>
          <w:sz w:val="27"/>
          <w:szCs w:val="27"/>
          <w:lang w:eastAsia="ru-RU"/>
        </w:rPr>
        <w:t xml:space="preserve">, цвет синий, номер кузова: </w:t>
      </w:r>
      <w:r w:rsidR="00E34739">
        <w:rPr>
          <w:rFonts w:ascii="Times New Roman" w:eastAsia="Times New Roman" w:hAnsi="Times New Roman"/>
          <w:sz w:val="27"/>
          <w:szCs w:val="27"/>
          <w:lang w:eastAsia="ru-RU"/>
        </w:rPr>
        <w:t xml:space="preserve">«данные изъяты» </w:t>
      </w:r>
      <w:r w:rsidR="00F66A35">
        <w:rPr>
          <w:rFonts w:ascii="Times New Roman" w:eastAsia="Times New Roman" w:hAnsi="Times New Roman"/>
          <w:sz w:val="27"/>
          <w:szCs w:val="27"/>
          <w:lang w:eastAsia="ru-RU"/>
        </w:rPr>
        <w:t xml:space="preserve">в силу </w:t>
      </w:r>
      <w:r w:rsidR="00F66A35">
        <w:rPr>
          <w:rFonts w:ascii="Times New Roman" w:eastAsia="Times New Roman" w:hAnsi="Times New Roman"/>
          <w:sz w:val="27"/>
          <w:szCs w:val="27"/>
          <w:lang w:eastAsia="ru-RU"/>
        </w:rPr>
        <w:t>приобретательной</w:t>
      </w:r>
      <w:r w:rsidR="00F66A35">
        <w:rPr>
          <w:rFonts w:ascii="Times New Roman" w:eastAsia="Times New Roman" w:hAnsi="Times New Roman"/>
          <w:sz w:val="27"/>
          <w:szCs w:val="27"/>
          <w:lang w:eastAsia="ru-RU"/>
        </w:rPr>
        <w:t xml:space="preserve"> давности.</w:t>
      </w:r>
    </w:p>
    <w:p w:rsidR="00FC34E0" w:rsidRPr="00CB3AAE" w:rsidP="001919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C34E0" w:rsidRPr="00CB3AAE" w:rsidP="001919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решение суда может быть изготовлено в течени</w:t>
      </w: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363E8" w:rsidRPr="00CB3AAE" w:rsidP="001919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B3AAE">
        <w:rPr>
          <w:rFonts w:ascii="Times New Roman" w:eastAsia="Times New Roman" w:hAnsi="Times New Roman"/>
          <w:sz w:val="27"/>
          <w:szCs w:val="27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7EF9" w:rsidRPr="00CB3AAE" w:rsidP="001919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44A38" w:rsidRPr="00CB3AAE" w:rsidP="00E16970">
      <w:pPr>
        <w:pStyle w:val="NoSpacing"/>
        <w:rPr>
          <w:rFonts w:ascii="Times New Roman" w:hAnsi="Times New Roman"/>
          <w:b/>
          <w:sz w:val="27"/>
          <w:szCs w:val="27"/>
          <w:lang w:eastAsia="zh-CN"/>
        </w:rPr>
      </w:pPr>
      <w:r w:rsidRPr="00CB3AAE">
        <w:rPr>
          <w:rFonts w:ascii="Times New Roman" w:hAnsi="Times New Roman"/>
          <w:b/>
          <w:sz w:val="27"/>
          <w:szCs w:val="27"/>
          <w:lang w:eastAsia="zh-CN"/>
        </w:rPr>
        <w:t xml:space="preserve">Мировой судья                      </w:t>
      </w:r>
      <w:r w:rsidRPr="00CB3AAE" w:rsidR="00E16970">
        <w:rPr>
          <w:rFonts w:ascii="Times New Roman" w:hAnsi="Times New Roman"/>
          <w:b/>
          <w:sz w:val="27"/>
          <w:szCs w:val="27"/>
          <w:lang w:eastAsia="zh-CN"/>
        </w:rPr>
        <w:t xml:space="preserve">     /подпись/               </w:t>
      </w:r>
      <w:r w:rsidRPr="00CB3AAE" w:rsidR="00E16970">
        <w:rPr>
          <w:rFonts w:ascii="Times New Roman" w:hAnsi="Times New Roman"/>
          <w:b/>
          <w:sz w:val="27"/>
          <w:szCs w:val="27"/>
          <w:lang w:eastAsia="zh-CN"/>
        </w:rPr>
        <w:tab/>
      </w:r>
      <w:r w:rsidR="00CB3AAE">
        <w:rPr>
          <w:rFonts w:ascii="Times New Roman" w:hAnsi="Times New Roman"/>
          <w:b/>
          <w:sz w:val="27"/>
          <w:szCs w:val="27"/>
          <w:lang w:eastAsia="zh-CN"/>
        </w:rPr>
        <w:t xml:space="preserve">             </w:t>
      </w:r>
      <w:r w:rsidRPr="00CB3AAE">
        <w:rPr>
          <w:rFonts w:ascii="Times New Roman" w:hAnsi="Times New Roman"/>
          <w:b/>
          <w:sz w:val="27"/>
          <w:szCs w:val="27"/>
          <w:lang w:eastAsia="zh-CN"/>
        </w:rPr>
        <w:t>Олевский</w:t>
      </w:r>
      <w:r w:rsidRPr="00CB3AAE">
        <w:rPr>
          <w:rFonts w:ascii="Times New Roman" w:hAnsi="Times New Roman"/>
          <w:b/>
          <w:sz w:val="27"/>
          <w:szCs w:val="27"/>
          <w:lang w:eastAsia="zh-CN"/>
        </w:rPr>
        <w:t xml:space="preserve"> О.В.</w:t>
      </w:r>
    </w:p>
    <w:sectPr w:rsidSect="00F760BE">
      <w:headerReference w:type="default" r:id="rId4"/>
      <w:pgSz w:w="11906" w:h="16838"/>
      <w:pgMar w:top="536" w:right="707" w:bottom="567" w:left="1276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7971" w:rsidRPr="007F1EF8" w:rsidP="00707971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  <w:sz w:val="20"/>
        <w:szCs w:val="20"/>
      </w:rPr>
    </w:pPr>
    <w:r w:rsidRPr="007F1EF8">
      <w:rPr>
        <w:rFonts w:ascii="Times New Roman" w:hAnsi="Times New Roman"/>
        <w:sz w:val="20"/>
        <w:szCs w:val="20"/>
      </w:rPr>
      <w:t>219 - Прочие исковые дела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44724"/>
    <w:rsid w:val="0007137C"/>
    <w:rsid w:val="00081649"/>
    <w:rsid w:val="000A3A65"/>
    <w:rsid w:val="000A5D8F"/>
    <w:rsid w:val="000C3ADA"/>
    <w:rsid w:val="000C45F9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91970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C1EF4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17C21"/>
    <w:rsid w:val="00424F00"/>
    <w:rsid w:val="004304BB"/>
    <w:rsid w:val="00442781"/>
    <w:rsid w:val="00442A77"/>
    <w:rsid w:val="00443D7E"/>
    <w:rsid w:val="00450A97"/>
    <w:rsid w:val="0045504C"/>
    <w:rsid w:val="004578DE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3138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375"/>
    <w:rsid w:val="006B4DB5"/>
    <w:rsid w:val="006C7CD2"/>
    <w:rsid w:val="006F0C31"/>
    <w:rsid w:val="00706C27"/>
    <w:rsid w:val="00707971"/>
    <w:rsid w:val="00716A3F"/>
    <w:rsid w:val="00717B67"/>
    <w:rsid w:val="0072758D"/>
    <w:rsid w:val="00746E69"/>
    <w:rsid w:val="00751583"/>
    <w:rsid w:val="00767367"/>
    <w:rsid w:val="0077107C"/>
    <w:rsid w:val="0077457B"/>
    <w:rsid w:val="007811D4"/>
    <w:rsid w:val="00782B69"/>
    <w:rsid w:val="0079324F"/>
    <w:rsid w:val="007A39A8"/>
    <w:rsid w:val="007A50C4"/>
    <w:rsid w:val="007B256B"/>
    <w:rsid w:val="007C017A"/>
    <w:rsid w:val="007C61E6"/>
    <w:rsid w:val="007F1EF8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57AB7"/>
    <w:rsid w:val="00864213"/>
    <w:rsid w:val="008723EC"/>
    <w:rsid w:val="008743C5"/>
    <w:rsid w:val="0088028C"/>
    <w:rsid w:val="008944A2"/>
    <w:rsid w:val="008A0B6F"/>
    <w:rsid w:val="008A35CE"/>
    <w:rsid w:val="008E628B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A12E8"/>
    <w:rsid w:val="009B0559"/>
    <w:rsid w:val="009B082A"/>
    <w:rsid w:val="009B08A6"/>
    <w:rsid w:val="009B12DA"/>
    <w:rsid w:val="009B47BF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826E7"/>
    <w:rsid w:val="00A95CAB"/>
    <w:rsid w:val="00AA7B4D"/>
    <w:rsid w:val="00AB5DB9"/>
    <w:rsid w:val="00AB70E7"/>
    <w:rsid w:val="00AD08B2"/>
    <w:rsid w:val="00AE482F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821B6"/>
    <w:rsid w:val="00BA04CA"/>
    <w:rsid w:val="00BB61A4"/>
    <w:rsid w:val="00BF6A49"/>
    <w:rsid w:val="00BF7E62"/>
    <w:rsid w:val="00BF7EF9"/>
    <w:rsid w:val="00C01D08"/>
    <w:rsid w:val="00C078B7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B3AAE"/>
    <w:rsid w:val="00CD3933"/>
    <w:rsid w:val="00CD5C0B"/>
    <w:rsid w:val="00CF06C7"/>
    <w:rsid w:val="00D01377"/>
    <w:rsid w:val="00D14EC3"/>
    <w:rsid w:val="00D2391F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16970"/>
    <w:rsid w:val="00E22095"/>
    <w:rsid w:val="00E22C02"/>
    <w:rsid w:val="00E33A6F"/>
    <w:rsid w:val="00E34739"/>
    <w:rsid w:val="00E347B1"/>
    <w:rsid w:val="00E363E8"/>
    <w:rsid w:val="00E44241"/>
    <w:rsid w:val="00E523C6"/>
    <w:rsid w:val="00E94F8F"/>
    <w:rsid w:val="00EF6FC3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66A35"/>
    <w:rsid w:val="00F760BE"/>
    <w:rsid w:val="00F80616"/>
    <w:rsid w:val="00F80EBF"/>
    <w:rsid w:val="00F8185F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707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7971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semiHidden/>
    <w:unhideWhenUsed/>
    <w:rsid w:val="00E16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169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