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E65F92" w:rsidP="00415FC5" w14:paraId="3C6C4326" w14:textId="070303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Категория № </w:t>
      </w:r>
      <w:r w:rsidRPr="00E65F92" w:rsidR="00744872">
        <w:rPr>
          <w:rFonts w:ascii="Times New Roman" w:eastAsia="Times New Roman" w:hAnsi="Times New Roman"/>
          <w:sz w:val="25"/>
          <w:szCs w:val="25"/>
          <w:lang w:eastAsia="ru-RU"/>
        </w:rPr>
        <w:t>213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- Иски о взыскании сумм по договору займа, кредитному договору</w:t>
      </w:r>
    </w:p>
    <w:p w:rsidR="00B042FC" w:rsidP="00F53586" w14:paraId="073162FA" w14:textId="0EC5A5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Дело № 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E65F92" w:rsidR="00744872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F53586">
        <w:rPr>
          <w:rFonts w:ascii="Times New Roman" w:eastAsia="Times New Roman" w:hAnsi="Times New Roman"/>
          <w:sz w:val="25"/>
          <w:szCs w:val="25"/>
          <w:lang w:eastAsia="ru-RU"/>
        </w:rPr>
        <w:t>775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E65F92" w:rsidR="008D5F31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5D7423" w:rsidRPr="00E65F92" w:rsidP="00F53586" w14:paraId="3318388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F17A34" w:rsidRPr="00E65F92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РЕШЕНИЕ</w:t>
      </w:r>
    </w:p>
    <w:p w:rsidR="00F17A34" w:rsidRPr="00E65F9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ИМЕНЕМ РОССИЙСКОЙ ФЕДЕРАЦИИ</w:t>
      </w:r>
    </w:p>
    <w:p w:rsidR="00125172" w:rsidRPr="00E65F92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(резолютивная часть)</w:t>
      </w:r>
    </w:p>
    <w:p w:rsidR="00B042FC" w:rsidRPr="00E65F9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DB3A95" w:rsidRPr="00E65F92" w:rsidP="00880D64" w14:paraId="30E78DC1" w14:textId="29DE72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17</w:t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80D64">
        <w:rPr>
          <w:rFonts w:ascii="Times New Roman" w:eastAsia="Times New Roman" w:hAnsi="Times New Roman"/>
          <w:sz w:val="25"/>
          <w:szCs w:val="25"/>
          <w:lang w:eastAsia="ru-RU"/>
        </w:rPr>
        <w:t>октября</w:t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65F92" w:rsidR="00B00D45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B042FC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B237ED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E65F92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</w:p>
    <w:p w:rsidR="00B042FC" w:rsidRPr="00E65F92" w:rsidP="00CA7290" w14:paraId="3E36052C" w14:textId="28440824">
      <w:pPr>
        <w:spacing w:after="0" w:line="240" w:lineRule="auto"/>
        <w:ind w:left="5652" w:firstLine="1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E65F92" w:rsidR="002564CF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C536AF" w:rsidRPr="00E65F9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7043D" w:rsidRPr="00E65F92" w:rsidP="0097043D" w14:paraId="48543360" w14:textId="1B94E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</w:t>
      </w:r>
      <w:r w:rsidRPr="00E65F92" w:rsidR="00123F41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E65F92" w:rsidR="00123F41">
        <w:rPr>
          <w:rFonts w:ascii="Times New Roman" w:eastAsia="Times New Roman" w:hAnsi="Times New Roman"/>
          <w:sz w:val="25"/>
          <w:szCs w:val="25"/>
          <w:lang w:eastAsia="ru-RU"/>
        </w:rPr>
        <w:t>, м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>68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>Бекиров</w:t>
      </w:r>
      <w:r w:rsidRPr="00E65F92" w:rsidR="00374429">
        <w:rPr>
          <w:rFonts w:ascii="Times New Roman" w:eastAsia="Times New Roman" w:hAnsi="Times New Roman"/>
          <w:sz w:val="25"/>
          <w:szCs w:val="25"/>
          <w:lang w:eastAsia="ru-RU"/>
        </w:rPr>
        <w:t xml:space="preserve"> Л.Р.</w:t>
      </w:r>
    </w:p>
    <w:p w:rsidR="0097043D" w:rsidRPr="00E65F92" w:rsidP="00CA7290" w14:paraId="6143D732" w14:textId="4B2291C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при </w:t>
      </w:r>
      <w:r w:rsidRPr="00E65F92" w:rsidR="009B2FA2">
        <w:rPr>
          <w:rFonts w:ascii="Times New Roman" w:eastAsia="Times New Roman" w:hAnsi="Times New Roman"/>
          <w:sz w:val="25"/>
          <w:szCs w:val="25"/>
          <w:lang w:eastAsia="ru-RU"/>
        </w:rPr>
        <w:t>секретаре с/з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A7290">
        <w:rPr>
          <w:rFonts w:ascii="Times New Roman" w:eastAsia="Times New Roman" w:hAnsi="Times New Roman"/>
          <w:sz w:val="25"/>
          <w:szCs w:val="25"/>
          <w:lang w:eastAsia="ru-RU"/>
        </w:rPr>
        <w:t>Никитиной Т.С.</w:t>
      </w:r>
    </w:p>
    <w:p w:rsidR="00F17A34" w:rsidRPr="00E65F92" w:rsidP="00F53586" w14:paraId="02A37388" w14:textId="73581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53586" w:rsidR="00F53586">
        <w:rPr>
          <w:rStyle w:val="2"/>
          <w:sz w:val="25"/>
          <w:szCs w:val="25"/>
        </w:rPr>
        <w:t>Общества с ограниченной ответственностью Микрокредитной Компании «Умные Наличные»</w:t>
      </w:r>
      <w:r w:rsidRPr="00BE39A0" w:rsidR="00BE39A0">
        <w:rPr>
          <w:rStyle w:val="2"/>
          <w:sz w:val="25"/>
          <w:szCs w:val="25"/>
        </w:rPr>
        <w:t xml:space="preserve"> к </w:t>
      </w:r>
      <w:r w:rsidR="00F53586">
        <w:rPr>
          <w:rStyle w:val="2"/>
          <w:sz w:val="25"/>
          <w:szCs w:val="25"/>
        </w:rPr>
        <w:t>Киселевой Ольге Сергеевне</w:t>
      </w:r>
      <w:r w:rsidRPr="00BE39A0" w:rsidR="00BE39A0">
        <w:rPr>
          <w:rStyle w:val="2"/>
          <w:sz w:val="25"/>
          <w:szCs w:val="25"/>
        </w:rPr>
        <w:t xml:space="preserve"> о взыскании задолженности по договору</w:t>
      </w:r>
      <w:r w:rsidR="00114564">
        <w:rPr>
          <w:rStyle w:val="2"/>
          <w:sz w:val="25"/>
          <w:szCs w:val="25"/>
        </w:rPr>
        <w:t xml:space="preserve"> займа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,</w:t>
      </w:r>
    </w:p>
    <w:p w:rsidR="0097043D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р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уководс</w:t>
      </w:r>
      <w:r w:rsidRPr="00E65F92" w:rsidR="00F17A34">
        <w:rPr>
          <w:rFonts w:ascii="Times New Roman" w:eastAsia="Times New Roman" w:hAnsi="Times New Roman"/>
          <w:sz w:val="25"/>
          <w:szCs w:val="25"/>
          <w:lang w:eastAsia="ru-RU"/>
        </w:rPr>
        <w:t>твуясь ст. ст. 194 – 199 ГПК РФ,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E65F92" w:rsidR="0016363A">
        <w:rPr>
          <w:rFonts w:ascii="Times New Roman" w:eastAsia="Times New Roman" w:hAnsi="Times New Roman"/>
          <w:sz w:val="25"/>
          <w:szCs w:val="25"/>
          <w:lang w:eastAsia="ru-RU"/>
        </w:rPr>
        <w:t>суд</w:t>
      </w:r>
    </w:p>
    <w:p w:rsidR="005D7423" w:rsidRPr="00E65F92" w:rsidP="00F17A34" w14:paraId="4DFF8B8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97043D" w:rsidRPr="00E65F92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b/>
          <w:sz w:val="25"/>
          <w:szCs w:val="25"/>
          <w:lang w:eastAsia="ru-RU"/>
        </w:rPr>
        <w:t>РЕШИЛ:</w:t>
      </w:r>
    </w:p>
    <w:p w:rsidR="009C033F" w:rsidRPr="005A7336" w:rsidP="00F53586" w14:paraId="6C03F4D9" w14:textId="3944E5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Исковое заявление </w:t>
      </w:r>
      <w:r w:rsidRPr="00F53586" w:rsidR="00F53586">
        <w:rPr>
          <w:rStyle w:val="2"/>
          <w:sz w:val="25"/>
          <w:szCs w:val="25"/>
        </w:rPr>
        <w:t>Общества с ограниченной ответственностью Микрокредитной Компании «Умные Наличные»</w:t>
      </w:r>
      <w:r w:rsidRPr="00BE39A0" w:rsidR="00F53586">
        <w:rPr>
          <w:rStyle w:val="2"/>
          <w:sz w:val="25"/>
          <w:szCs w:val="25"/>
        </w:rPr>
        <w:t xml:space="preserve"> к </w:t>
      </w:r>
      <w:r w:rsidR="00F53586">
        <w:rPr>
          <w:rStyle w:val="2"/>
          <w:sz w:val="25"/>
          <w:szCs w:val="25"/>
        </w:rPr>
        <w:t>Киселевой Ольге Сергеевне</w:t>
      </w:r>
      <w:r w:rsidRPr="00BE39A0" w:rsidR="00F53586">
        <w:rPr>
          <w:rStyle w:val="2"/>
          <w:sz w:val="25"/>
          <w:szCs w:val="25"/>
        </w:rPr>
        <w:t xml:space="preserve"> о взыскании задолженности по договору</w:t>
      </w:r>
      <w:r w:rsidR="00114564">
        <w:rPr>
          <w:rStyle w:val="2"/>
          <w:sz w:val="25"/>
          <w:szCs w:val="25"/>
        </w:rPr>
        <w:t xml:space="preserve"> займа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, - удовлетворить</w:t>
      </w:r>
      <w:r w:rsidR="009A528E">
        <w:rPr>
          <w:rFonts w:ascii="Times New Roman" w:eastAsia="Times New Roman" w:hAnsi="Times New Roman"/>
          <w:sz w:val="25"/>
          <w:szCs w:val="25"/>
          <w:lang w:eastAsia="ru-RU"/>
        </w:rPr>
        <w:t xml:space="preserve"> частично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B237ED" w:rsidRPr="005A7336" w:rsidP="00F53586" w14:paraId="609B2341" w14:textId="34BA2AD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Взыскать с </w:t>
      </w:r>
      <w:r w:rsidR="00F53586">
        <w:rPr>
          <w:rStyle w:val="2"/>
          <w:sz w:val="25"/>
          <w:szCs w:val="25"/>
        </w:rPr>
        <w:t>Киселевой Ольги Сергеевны</w:t>
      </w:r>
      <w:r w:rsidRPr="00BE39A0" w:rsidR="00F53586">
        <w:rPr>
          <w:rStyle w:val="2"/>
          <w:sz w:val="25"/>
          <w:szCs w:val="25"/>
        </w:rPr>
        <w:t xml:space="preserve"> </w:t>
      </w:r>
      <w:r w:rsidR="00AF5632">
        <w:rPr>
          <w:rFonts w:ascii="Times New Roman" w:eastAsia="Times New Roman" w:hAnsi="Times New Roman"/>
          <w:sz w:val="25"/>
          <w:szCs w:val="25"/>
          <w:lang w:eastAsia="ru-RU"/>
        </w:rPr>
        <w:t xml:space="preserve"> «данные изъяты»</w:t>
      </w:r>
      <w:r w:rsidRPr="005A7336" w:rsidR="00866B6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в пользу </w:t>
      </w:r>
      <w:r w:rsidRPr="00F53586" w:rsidR="00F53586">
        <w:rPr>
          <w:rStyle w:val="2"/>
          <w:sz w:val="25"/>
          <w:szCs w:val="25"/>
        </w:rPr>
        <w:t>Общества с ограниченной ответственностью Микрокредитной Компании «Умные Наличные»</w:t>
      </w:r>
      <w:r w:rsidRPr="00BE39A0" w:rsidR="00F53586">
        <w:rPr>
          <w:rStyle w:val="2"/>
          <w:sz w:val="25"/>
          <w:szCs w:val="25"/>
        </w:rPr>
        <w:t xml:space="preserve"> 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(ОГРН: </w:t>
      </w:r>
      <w:r w:rsidRPr="00F53586" w:rsidR="00F53586">
        <w:rPr>
          <w:rFonts w:ascii="Times New Roman" w:eastAsia="Times New Roman" w:hAnsi="Times New Roman"/>
          <w:sz w:val="25"/>
          <w:szCs w:val="25"/>
          <w:lang w:eastAsia="ru-RU"/>
        </w:rPr>
        <w:t>1217700073964</w:t>
      </w:r>
      <w:r w:rsidRPr="005A7336">
        <w:rPr>
          <w:rStyle w:val="2"/>
          <w:sz w:val="25"/>
          <w:szCs w:val="25"/>
        </w:rPr>
        <w:t>)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:</w:t>
      </w:r>
    </w:p>
    <w:p w:rsidR="00B237ED" w:rsidRPr="005A7336" w:rsidP="00CA7290" w14:paraId="5695BB2C" w14:textId="259621A7">
      <w:pPr>
        <w:spacing w:after="0"/>
        <w:ind w:firstLine="740"/>
        <w:jc w:val="both"/>
        <w:rPr>
          <w:rFonts w:ascii="Times New Roman" w:hAnsi="Times New Roman"/>
          <w:sz w:val="25"/>
          <w:szCs w:val="25"/>
        </w:rPr>
      </w:pPr>
      <w:r w:rsidRPr="005A7336">
        <w:rPr>
          <w:rFonts w:ascii="Times New Roman" w:hAnsi="Times New Roman"/>
          <w:sz w:val="25"/>
          <w:szCs w:val="25"/>
        </w:rPr>
        <w:t xml:space="preserve">- сумму </w:t>
      </w:r>
      <w:r w:rsidRPr="005A7336">
        <w:rPr>
          <w:rStyle w:val="2"/>
          <w:sz w:val="25"/>
          <w:szCs w:val="25"/>
        </w:rPr>
        <w:t>судебных расходов по оплате государственной пошлины</w:t>
      </w:r>
      <w:r w:rsidRPr="005A7336">
        <w:rPr>
          <w:rFonts w:ascii="Times New Roman" w:hAnsi="Times New Roman"/>
          <w:sz w:val="25"/>
          <w:szCs w:val="25"/>
        </w:rPr>
        <w:t xml:space="preserve"> в размере </w:t>
      </w:r>
      <w:r w:rsidRPr="005A7336" w:rsidR="00CA7290">
        <w:rPr>
          <w:rFonts w:ascii="Times New Roman" w:hAnsi="Times New Roman"/>
          <w:sz w:val="25"/>
          <w:szCs w:val="25"/>
        </w:rPr>
        <w:t>4000</w:t>
      </w:r>
      <w:r w:rsidRPr="005A7336">
        <w:rPr>
          <w:rFonts w:ascii="Times New Roman" w:hAnsi="Times New Roman"/>
          <w:sz w:val="25"/>
          <w:szCs w:val="25"/>
        </w:rPr>
        <w:t xml:space="preserve"> (</w:t>
      </w:r>
      <w:r w:rsidRPr="005A7336" w:rsidR="00CA7290">
        <w:rPr>
          <w:rFonts w:ascii="Times New Roman" w:hAnsi="Times New Roman"/>
          <w:sz w:val="25"/>
          <w:szCs w:val="25"/>
        </w:rPr>
        <w:t>четыре тысячи</w:t>
      </w:r>
      <w:r w:rsidRPr="005A7336" w:rsidR="00F133B7">
        <w:rPr>
          <w:rFonts w:ascii="Times New Roman" w:hAnsi="Times New Roman"/>
          <w:sz w:val="25"/>
          <w:szCs w:val="25"/>
        </w:rPr>
        <w:t>) рубл</w:t>
      </w:r>
      <w:r w:rsidRPr="005A7336" w:rsidR="00CA7290">
        <w:rPr>
          <w:rFonts w:ascii="Times New Roman" w:hAnsi="Times New Roman"/>
          <w:sz w:val="25"/>
          <w:szCs w:val="25"/>
        </w:rPr>
        <w:t>ей</w:t>
      </w:r>
      <w:r w:rsidRPr="005A7336" w:rsidR="00F133B7">
        <w:rPr>
          <w:rFonts w:ascii="Times New Roman" w:hAnsi="Times New Roman"/>
          <w:sz w:val="25"/>
          <w:szCs w:val="25"/>
        </w:rPr>
        <w:t xml:space="preserve"> </w:t>
      </w:r>
      <w:r w:rsidRPr="005A7336" w:rsidR="00CA7290">
        <w:rPr>
          <w:rFonts w:ascii="Times New Roman" w:hAnsi="Times New Roman"/>
          <w:sz w:val="25"/>
          <w:szCs w:val="25"/>
        </w:rPr>
        <w:t>00</w:t>
      </w:r>
      <w:r w:rsidRPr="005A7336" w:rsidR="00F133B7">
        <w:rPr>
          <w:rFonts w:ascii="Times New Roman" w:hAnsi="Times New Roman"/>
          <w:sz w:val="25"/>
          <w:szCs w:val="25"/>
        </w:rPr>
        <w:t xml:space="preserve"> копеек</w:t>
      </w:r>
      <w:r w:rsidRPr="005A7336" w:rsidR="005A7336">
        <w:rPr>
          <w:rFonts w:ascii="Times New Roman" w:hAnsi="Times New Roman"/>
          <w:sz w:val="25"/>
          <w:szCs w:val="25"/>
        </w:rPr>
        <w:t>;</w:t>
      </w:r>
    </w:p>
    <w:p w:rsidR="009A528E" w:rsidRPr="009A528E" w:rsidP="009A528E" w14:paraId="0FD26349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5"/>
          <w:szCs w:val="25"/>
          <w:lang w:eastAsia="ru-RU"/>
        </w:rPr>
      </w:pPr>
      <w:r w:rsidRPr="009A528E">
        <w:rPr>
          <w:rFonts w:eastAsia="Times New Roman"/>
          <w:sz w:val="25"/>
          <w:szCs w:val="25"/>
          <w:lang w:eastAsia="ru-RU"/>
        </w:rPr>
        <w:t>В части удовлетворения остальных исковых требований – отказать.</w:t>
      </w:r>
    </w:p>
    <w:p w:rsidR="009C033F" w:rsidRPr="005A7336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5A7336" w:rsidP="009C033F" w14:paraId="5649D8B4" w14:textId="3FDD00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Мотивированное решение суда может быть изготовлено в течени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5A7336" w:rsidR="00F133B7">
        <w:rPr>
          <w:rFonts w:ascii="Times New Roman" w:eastAsia="Times New Roman" w:hAnsi="Times New Roman"/>
          <w:sz w:val="25"/>
          <w:szCs w:val="25"/>
          <w:lang w:eastAsia="ru-RU"/>
        </w:rPr>
        <w:t>десяти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5A7336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Заявление о составлении мотивированного решения суда, может быть подано в течени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E65F92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A7336">
        <w:rPr>
          <w:rFonts w:ascii="Times New Roman" w:eastAsia="Times New Roman" w:hAnsi="Times New Roman"/>
          <w:sz w:val="25"/>
          <w:szCs w:val="25"/>
          <w:lang w:eastAsia="ru-RU"/>
        </w:rPr>
        <w:t>Заявление о составлении мотивированного решения суда, может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быть подано в течени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E65F92">
        <w:rPr>
          <w:rFonts w:ascii="Times New Roman" w:eastAsia="Times New Roman" w:hAnsi="Times New Roman"/>
          <w:sz w:val="25"/>
          <w:szCs w:val="25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F5E" w:rsidRPr="00E65F92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D7423" w:rsidRPr="00353DE2" w:rsidP="005D7423" w14:paraId="70C863D3" w14:textId="1F3BA397">
      <w:pPr>
        <w:widowControl w:val="0"/>
        <w:suppressAutoHyphens/>
        <w:spacing w:after="0" w:line="240" w:lineRule="auto"/>
        <w:ind w:right="-31" w:firstLine="567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5D7423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>/подпись/</w:t>
      </w:r>
      <w:r w:rsidRPr="005D7423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>Бекиров</w:t>
      </w:r>
      <w:r w:rsidRPr="00353DE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 Л.Р.</w:t>
      </w:r>
    </w:p>
    <w:p w:rsidR="00A83677" w:rsidRPr="00E65F92" w:rsidP="005D7423" w14:paraId="570B72BD" w14:textId="4AE93CA5">
      <w:pPr>
        <w:pStyle w:val="20"/>
        <w:shd w:val="clear" w:color="auto" w:fill="auto"/>
        <w:spacing w:after="0" w:line="240" w:lineRule="auto"/>
        <w:jc w:val="left"/>
        <w:rPr>
          <w:rFonts w:eastAsia="Times New Roman"/>
          <w:b/>
          <w:sz w:val="25"/>
          <w:szCs w:val="25"/>
          <w:lang w:eastAsia="ru-RU"/>
        </w:rPr>
      </w:pPr>
    </w:p>
    <w:sectPr w:rsidSect="00707F89">
      <w:pgSz w:w="11906" w:h="16838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01E0"/>
    <w:rsid w:val="000A3A65"/>
    <w:rsid w:val="000A5D8F"/>
    <w:rsid w:val="000C55FD"/>
    <w:rsid w:val="000C756E"/>
    <w:rsid w:val="000D4627"/>
    <w:rsid w:val="000F2923"/>
    <w:rsid w:val="001041FB"/>
    <w:rsid w:val="00106876"/>
    <w:rsid w:val="00114564"/>
    <w:rsid w:val="00123F41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76AA2"/>
    <w:rsid w:val="00281B35"/>
    <w:rsid w:val="002B54D5"/>
    <w:rsid w:val="002D1901"/>
    <w:rsid w:val="002F4F5E"/>
    <w:rsid w:val="003057B6"/>
    <w:rsid w:val="00306014"/>
    <w:rsid w:val="00353DE2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2BB0"/>
    <w:rsid w:val="004A7B24"/>
    <w:rsid w:val="004B17F5"/>
    <w:rsid w:val="004C28BA"/>
    <w:rsid w:val="004C71B7"/>
    <w:rsid w:val="004E17DB"/>
    <w:rsid w:val="004E5201"/>
    <w:rsid w:val="004F38FD"/>
    <w:rsid w:val="00517EDB"/>
    <w:rsid w:val="00560F71"/>
    <w:rsid w:val="0057693F"/>
    <w:rsid w:val="00584153"/>
    <w:rsid w:val="005A7336"/>
    <w:rsid w:val="005C53C4"/>
    <w:rsid w:val="005D2992"/>
    <w:rsid w:val="005D35C4"/>
    <w:rsid w:val="005D7423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B759D"/>
    <w:rsid w:val="006C7CD2"/>
    <w:rsid w:val="00707F89"/>
    <w:rsid w:val="007120F6"/>
    <w:rsid w:val="007200AB"/>
    <w:rsid w:val="00744872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66B6F"/>
    <w:rsid w:val="00873990"/>
    <w:rsid w:val="00880D64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28E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0647"/>
    <w:rsid w:val="00A83677"/>
    <w:rsid w:val="00AB1180"/>
    <w:rsid w:val="00AB5DB9"/>
    <w:rsid w:val="00AB62F3"/>
    <w:rsid w:val="00AD08B2"/>
    <w:rsid w:val="00AE5B8D"/>
    <w:rsid w:val="00AE6057"/>
    <w:rsid w:val="00AE7C76"/>
    <w:rsid w:val="00AF5632"/>
    <w:rsid w:val="00B00D45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08A9"/>
    <w:rsid w:val="00B917E1"/>
    <w:rsid w:val="00BA2D85"/>
    <w:rsid w:val="00BA6C1E"/>
    <w:rsid w:val="00BB45A3"/>
    <w:rsid w:val="00BC7814"/>
    <w:rsid w:val="00BE2F4D"/>
    <w:rsid w:val="00BE39A0"/>
    <w:rsid w:val="00C112FE"/>
    <w:rsid w:val="00C536AF"/>
    <w:rsid w:val="00C81EB3"/>
    <w:rsid w:val="00C8376C"/>
    <w:rsid w:val="00C85AED"/>
    <w:rsid w:val="00C86A45"/>
    <w:rsid w:val="00C917D7"/>
    <w:rsid w:val="00C971C8"/>
    <w:rsid w:val="00CA7290"/>
    <w:rsid w:val="00CB045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16B4D"/>
    <w:rsid w:val="00E22C02"/>
    <w:rsid w:val="00E44241"/>
    <w:rsid w:val="00E62EB4"/>
    <w:rsid w:val="00E65F92"/>
    <w:rsid w:val="00EA1E4D"/>
    <w:rsid w:val="00EA65E4"/>
    <w:rsid w:val="00ED7D87"/>
    <w:rsid w:val="00F133B7"/>
    <w:rsid w:val="00F17A34"/>
    <w:rsid w:val="00F24828"/>
    <w:rsid w:val="00F40308"/>
    <w:rsid w:val="00F479D6"/>
    <w:rsid w:val="00F53586"/>
    <w:rsid w:val="00F606F2"/>
    <w:rsid w:val="00F76534"/>
    <w:rsid w:val="00FA1611"/>
    <w:rsid w:val="00FB6193"/>
    <w:rsid w:val="00FB7DA6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