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A27F6">
      <w:pPr>
        <w:jc w:val="right"/>
      </w:pPr>
      <w:r>
        <w:t>Дело № 02-0268/7/2019</w:t>
      </w:r>
    </w:p>
    <w:p w:rsidR="00A77B3E" w:rsidP="00CA27F6">
      <w:pPr>
        <w:jc w:val="right"/>
      </w:pPr>
      <w:r>
        <w:t>(2-7-268/2019)</w:t>
      </w:r>
    </w:p>
    <w:p w:rsidR="00A77B3E" w:rsidP="00CA27F6">
      <w:pPr>
        <w:jc w:val="center"/>
      </w:pPr>
      <w:r>
        <w:t>ЗАОЧНОЕ РЕШЕНИЕ</w:t>
      </w:r>
    </w:p>
    <w:p w:rsidR="00A77B3E" w:rsidP="00CA27F6">
      <w:pPr>
        <w:jc w:val="center"/>
      </w:pPr>
      <w:r>
        <w:t>ИМЕНЕМ РОССИЙСКОЙ ФЕДЕРАЦИИ</w:t>
      </w:r>
    </w:p>
    <w:p w:rsidR="00A77B3E" w:rsidP="00CA27F6">
      <w:pPr>
        <w:jc w:val="center"/>
      </w:pPr>
      <w:r>
        <w:t>(резолютивная часть)</w:t>
      </w:r>
    </w:p>
    <w:p w:rsidR="00A77B3E" w:rsidP="00CA27F6">
      <w:pPr>
        <w:tabs>
          <w:tab w:val="left" w:pos="720"/>
          <w:tab w:val="left" w:pos="1440"/>
          <w:tab w:val="left" w:pos="2160"/>
          <w:tab w:val="left" w:pos="2880"/>
          <w:tab w:val="right" w:pos="9688"/>
        </w:tabs>
      </w:pPr>
      <w:r>
        <w:t>13 сентября 2019 года</w:t>
      </w:r>
      <w:r>
        <w:tab/>
      </w:r>
      <w:r>
        <w:tab/>
      </w:r>
      <w:r>
        <w:t>г. Симферополь</w:t>
      </w:r>
    </w:p>
    <w:p w:rsidR="00A77B3E" w:rsidP="00CA27F6">
      <w:pPr>
        <w:jc w:val="right"/>
      </w:pPr>
      <w:r>
        <w:t>ул. Киевская 55/2</w:t>
      </w:r>
    </w:p>
    <w:p w:rsidR="00A77B3E"/>
    <w:p w:rsidR="00A77B3E" w:rsidP="00CA27F6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CA27F6">
      <w:pPr>
        <w:jc w:val="both"/>
      </w:pPr>
      <w:r>
        <w:t xml:space="preserve">при ведении протокола судебного заседания помощником судьи – </w:t>
      </w:r>
      <w:r>
        <w:t>фио</w:t>
      </w:r>
      <w:r>
        <w:t xml:space="preserve">, </w:t>
      </w:r>
    </w:p>
    <w:p w:rsidR="00A77B3E" w:rsidP="00CA27F6">
      <w:pPr>
        <w:jc w:val="both"/>
      </w:pPr>
      <w:r>
        <w:t>рассмотрев в открытом судебном заседан</w:t>
      </w:r>
      <w:r>
        <w:t xml:space="preserve">ии гражданское дело по исковому заявлению Акционерного общества «Фондовый </w:t>
      </w:r>
      <w:r>
        <w:t>Конверс</w:t>
      </w:r>
      <w:r>
        <w:t xml:space="preserve"> - Центр» к </w:t>
      </w:r>
      <w:r>
        <w:t>фио</w:t>
      </w:r>
      <w:r>
        <w:t xml:space="preserve"> о взыскании задолженности по кредитному договору и государственной пошлины, </w:t>
      </w:r>
    </w:p>
    <w:p w:rsidR="00A77B3E" w:rsidP="00CA27F6">
      <w:pPr>
        <w:jc w:val="both"/>
      </w:pPr>
      <w:r>
        <w:t>руководствуясь статьями 194-199, 233-235 Гражданского процессуального кодекса Росс</w:t>
      </w:r>
      <w:r>
        <w:t xml:space="preserve">ийской Федерации, </w:t>
      </w:r>
    </w:p>
    <w:p w:rsidR="00A77B3E"/>
    <w:p w:rsidR="00A77B3E" w:rsidP="00CA27F6">
      <w:pPr>
        <w:jc w:val="center"/>
      </w:pPr>
      <w:r>
        <w:t>РЕШИЛ:</w:t>
      </w:r>
    </w:p>
    <w:p w:rsidR="00A77B3E" w:rsidP="00CA27F6">
      <w:pPr>
        <w:jc w:val="both"/>
      </w:pPr>
      <w:r>
        <w:t xml:space="preserve">Исковые требования Акционерного общества «Фондовый </w:t>
      </w:r>
      <w:r>
        <w:t>Конверс</w:t>
      </w:r>
      <w:r>
        <w:t xml:space="preserve"> - Центр» - удовлетворить.</w:t>
      </w:r>
    </w:p>
    <w:p w:rsidR="00A77B3E" w:rsidP="00CA27F6">
      <w:pPr>
        <w:jc w:val="both"/>
      </w:pPr>
      <w:r>
        <w:t xml:space="preserve">Взыскать с </w:t>
      </w:r>
      <w:r>
        <w:t>фио</w:t>
      </w:r>
      <w:r>
        <w:t xml:space="preserve"> в пользу Акционерного общества «Фондовый </w:t>
      </w:r>
      <w:r>
        <w:t>Конверс</w:t>
      </w:r>
      <w:r>
        <w:t xml:space="preserve"> - Центр» сумму задолженности по кредитному договору № 26253000132469 от 07.03.20</w:t>
      </w:r>
      <w:r>
        <w:t xml:space="preserve">13 в сумме 47130руб. 55коп., в том числе: основной долг в размере 45138руб. 20коп., проценты за пользование кредитом по состоянию на 18.03.2014 года в размере 1992руб. 35коп., а также понесенные расходы по оплате государственной пошлины в размере 1613руб. </w:t>
      </w:r>
      <w:r>
        <w:t xml:space="preserve">92 коп. Всего на общую сумму 48744 руб. 47 коп. </w:t>
      </w:r>
    </w:p>
    <w:p w:rsidR="00A77B3E" w:rsidP="00CA27F6">
      <w:pPr>
        <w:jc w:val="both"/>
      </w:pPr>
      <w:r>
        <w:t>Заявление об отмене заочного решения может быть подано ответчиком в адрес мирового судьи судебного участка № 7 Киевского судебного района города Симферополя Республики Крым в течение семи дней со дня вручени</w:t>
      </w:r>
      <w:r>
        <w:t>я ему копии этого решения.</w:t>
      </w:r>
    </w:p>
    <w:p w:rsidR="00A77B3E" w:rsidP="00CA27F6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</w:t>
      </w:r>
      <w:r>
        <w:t>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</w:t>
      </w:r>
      <w:r>
        <w:t>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</w:t>
      </w:r>
      <w:r>
        <w:t>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A27F6">
      <w:pPr>
        <w:jc w:val="both"/>
      </w:pPr>
      <w:r>
        <w:t>Заочное решение суда может быть обжаловано сторонами также в апелляц</w:t>
      </w:r>
      <w:r>
        <w:t>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месяца по истечении срока подачи ответчиком заявления об отмене это</w:t>
      </w:r>
      <w:r>
        <w:t>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CA27F6">
      <w:pPr>
        <w:jc w:val="both"/>
      </w:pP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>фио</w:t>
      </w:r>
    </w:p>
    <w:p w:rsidR="00A77B3E"/>
    <w:sectPr w:rsidSect="00CA27F6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F6"/>
    <w:rsid w:val="00A77B3E"/>
    <w:rsid w:val="00CA2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A27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A2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