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7"/>
          <w:rtl w:val="0"/>
        </w:rPr>
        <w:t>Дело № 2-7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124</w:t>
      </w:r>
      <w:r>
        <w:rPr>
          <w:rFonts w:ascii="Times New Roman" w:eastAsia="Times New Roman" w:hAnsi="Times New Roman" w:cs="Times New Roman"/>
          <w:sz w:val="27"/>
          <w:rtl w:val="0"/>
        </w:rPr>
        <w:t>/</w:t>
      </w:r>
      <w:r>
        <w:rPr>
          <w:rFonts w:ascii="Times New Roman" w:eastAsia="Times New Roman" w:hAnsi="Times New Roman" w:cs="Times New Roman"/>
          <w:sz w:val="27"/>
          <w:rtl w:val="0"/>
        </w:rPr>
        <w:t>20</w:t>
      </w:r>
      <w:r>
        <w:rPr>
          <w:rFonts w:ascii="Times New Roman" w:eastAsia="Times New Roman" w:hAnsi="Times New Roman" w:cs="Times New Roman"/>
          <w:sz w:val="27"/>
          <w:rtl w:val="0"/>
        </w:rPr>
        <w:t>2</w:t>
      </w:r>
      <w:r>
        <w:rPr>
          <w:rFonts w:ascii="Times New Roman" w:eastAsia="Times New Roman" w:hAnsi="Times New Roman" w:cs="Times New Roman"/>
          <w:sz w:val="27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ассмотрев в открытом судебном заседании гражданское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дело по иску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7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7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сь ст. ст.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98, </w:t>
      </w:r>
      <w:r>
        <w:rPr>
          <w:rFonts w:ascii="Times New Roman" w:eastAsia="Times New Roman" w:hAnsi="Times New Roman" w:cs="Times New Roman"/>
          <w:sz w:val="27"/>
          <w:rtl w:val="0"/>
        </w:rPr>
        <w:t>194-199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удовлетворить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зарегистрированной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7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ОГРН </w:t>
      </w:r>
      <w:r>
        <w:rPr>
          <w:rFonts w:ascii="Times New Roman" w:eastAsia="Times New Roman" w:hAnsi="Times New Roman" w:cs="Times New Roman"/>
          <w:sz w:val="28"/>
          <w:rtl w:val="0"/>
        </w:rPr>
        <w:t>1132932001674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rtl w:val="0"/>
        </w:rPr>
        <w:t>ЦЗСКИ104295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них: сумма основного долга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проценты за пользование займом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неустойка –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 также судебные расходы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оплате государственной пошлины в 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а всего взыскать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